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31" w:rsidRPr="00F769F0" w:rsidRDefault="00C67031" w:rsidP="00130911">
      <w:pPr>
        <w:bidi/>
        <w:rPr>
          <w:rFonts w:cstheme="minorHAnsi"/>
          <w:sz w:val="40"/>
          <w:szCs w:val="40"/>
          <w:rtl/>
          <w:lang w:bidi="fa-IR"/>
        </w:rPr>
      </w:pPr>
      <w:r w:rsidRPr="00F769F0">
        <w:rPr>
          <w:rFonts w:cstheme="minorHAnsi"/>
          <w:sz w:val="40"/>
          <w:szCs w:val="40"/>
          <w:highlight w:val="yellow"/>
          <w:rtl/>
          <w:lang w:bidi="fa-IR"/>
        </w:rPr>
        <w:t>شننبه 2/4/1403-15ذیحجه الحرام 1445- 22ژوئن 2024-درس 6</w:t>
      </w:r>
      <w:r w:rsidR="0011338F" w:rsidRPr="00F769F0">
        <w:rPr>
          <w:rFonts w:cstheme="minorHAnsi"/>
          <w:sz w:val="40"/>
          <w:szCs w:val="40"/>
          <w:highlight w:val="yellow"/>
          <w:rtl/>
          <w:lang w:bidi="fa-IR"/>
        </w:rPr>
        <w:t>2 اصول فقه الاداره – اصول نظریه پردازی –رکن دوم – سوال پردازی – سوالات نظریه پرداز – سوالات مربوط به مدیریت رفتار سازمانی</w:t>
      </w:r>
    </w:p>
    <w:p w:rsidR="00F769F0" w:rsidRPr="00F769F0" w:rsidRDefault="00F769F0" w:rsidP="00F769F0">
      <w:pPr>
        <w:bidi/>
        <w:rPr>
          <w:rFonts w:cstheme="minorHAnsi"/>
          <w:color w:val="92D050"/>
          <w:sz w:val="40"/>
          <w:szCs w:val="40"/>
          <w:rtl/>
          <w:lang w:bidi="fa-IR"/>
        </w:rPr>
      </w:pPr>
      <w:r w:rsidRPr="00F769F0">
        <w:rPr>
          <w:rFonts w:cstheme="minorHAnsi"/>
          <w:color w:val="92D050"/>
          <w:sz w:val="40"/>
          <w:szCs w:val="40"/>
          <w:rtl/>
          <w:lang w:bidi="fa-IR"/>
        </w:rPr>
        <w:t>ج-سوالات نظریه پرداز</w:t>
      </w:r>
    </w:p>
    <w:p w:rsidR="00D044B6" w:rsidRPr="00F769F0" w:rsidRDefault="00130911" w:rsidP="00C67031">
      <w:pPr>
        <w:bidi/>
        <w:rPr>
          <w:rFonts w:cstheme="minorHAnsi"/>
          <w:color w:val="FF0000"/>
          <w:sz w:val="40"/>
          <w:szCs w:val="40"/>
          <w:rtl/>
          <w:lang w:bidi="fa-IR"/>
        </w:rPr>
      </w:pPr>
      <w:r w:rsidRPr="00F769F0">
        <w:rPr>
          <w:rFonts w:cstheme="minorHAnsi"/>
          <w:color w:val="FF0000"/>
          <w:sz w:val="40"/>
          <w:szCs w:val="40"/>
          <w:rtl/>
          <w:lang w:bidi="fa-IR"/>
        </w:rPr>
        <w:t>سوالات مربوط به مدیریت رفتار سازمانی</w:t>
      </w:r>
    </w:p>
    <w:p w:rsidR="00AD6BEE" w:rsidRDefault="00AD6BEE" w:rsidP="0013091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ماهیت مدیریت رفتار سازمانی ؟</w:t>
      </w:r>
    </w:p>
    <w:p w:rsidR="00130911" w:rsidRPr="00F769F0" w:rsidRDefault="00130911" w:rsidP="00AD6BEE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>ضرورت رهبری سازمانی؟</w:t>
      </w:r>
    </w:p>
    <w:p w:rsidR="00130911" w:rsidRPr="00F769F0" w:rsidRDefault="00130911" w:rsidP="0013091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>روش های مطلوب نفوذ در درون کارکنان ؟</w:t>
      </w:r>
    </w:p>
    <w:p w:rsidR="00130911" w:rsidRPr="00F769F0" w:rsidRDefault="00130911" w:rsidP="0013091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>روش های مطلوب هدایت کارکنان  به سوی اهداف سازمان ؟</w:t>
      </w:r>
    </w:p>
    <w:p w:rsidR="00130911" w:rsidRPr="00F769F0" w:rsidRDefault="00130911" w:rsidP="0013091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>ملاک ارتباطات مطلوب سازمانی؟</w:t>
      </w:r>
    </w:p>
    <w:p w:rsidR="00130911" w:rsidRPr="00F769F0" w:rsidRDefault="00130911" w:rsidP="0013091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>ماهیت و هویت ارتباطات رفتاری در سازمان؟</w:t>
      </w:r>
    </w:p>
    <w:p w:rsidR="00130911" w:rsidRPr="00F769F0" w:rsidRDefault="00130911" w:rsidP="0013091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>ملاک رفتار بهنجار ونابهنجار سازمانی؟</w:t>
      </w:r>
    </w:p>
    <w:p w:rsidR="00130911" w:rsidRPr="00F769F0" w:rsidRDefault="00130911" w:rsidP="0013091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>روش های مطلوب اصلاح رفتار سازمانی ؟</w:t>
      </w:r>
    </w:p>
    <w:p w:rsidR="00130911" w:rsidRPr="00F769F0" w:rsidRDefault="00C67031" w:rsidP="0013091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>ماهیت مدیریت رفتار سازمانی؟</w:t>
      </w:r>
    </w:p>
    <w:p w:rsidR="00C67031" w:rsidRPr="00F769F0" w:rsidRDefault="00C67031" w:rsidP="00C6703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 xml:space="preserve"> دانایی ها و تواناییهای لازم برای  مدیریت رفتار سازمانی؟</w:t>
      </w:r>
    </w:p>
    <w:p w:rsidR="00C67031" w:rsidRPr="00F769F0" w:rsidRDefault="00C67031" w:rsidP="00C6703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>ماهیت تعارض در سازمان؟</w:t>
      </w:r>
    </w:p>
    <w:p w:rsidR="00C67031" w:rsidRPr="00F769F0" w:rsidRDefault="00C67031" w:rsidP="00C6703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>علت بروز تعارضات سازمانی؟</w:t>
      </w:r>
    </w:p>
    <w:p w:rsidR="00C67031" w:rsidRPr="00F769F0" w:rsidRDefault="00C67031" w:rsidP="00C6703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>روش مطلوب برای مدیریت تعارضات در سازمان؟</w:t>
      </w:r>
    </w:p>
    <w:p w:rsidR="00C67031" w:rsidRDefault="00C67031" w:rsidP="00C67031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 w:rsidRPr="00F769F0">
        <w:rPr>
          <w:rFonts w:cstheme="minorHAnsi"/>
          <w:sz w:val="40"/>
          <w:szCs w:val="40"/>
          <w:rtl/>
          <w:lang w:bidi="fa-IR"/>
        </w:rPr>
        <w:t>دانایی و توانایی ضروری برای حل تعارضات سازمانی؟</w:t>
      </w:r>
    </w:p>
    <w:p w:rsidR="0010795A" w:rsidRDefault="0010795A" w:rsidP="0010795A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ماهیت رفتار سازمانی؟</w:t>
      </w:r>
    </w:p>
    <w:p w:rsidR="0010795A" w:rsidRDefault="0010795A" w:rsidP="0010795A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انواع رفتار سازمانی؟ (سیاسی ،اجتماعی و...)</w:t>
      </w:r>
    </w:p>
    <w:p w:rsidR="0010795A" w:rsidRPr="00F769F0" w:rsidRDefault="0010795A" w:rsidP="0010795A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مبانی رفتار سازمانی ؟(ادراک ،شخصیت ونگرش و...)</w:t>
      </w:r>
    </w:p>
    <w:p w:rsidR="00C67031" w:rsidRDefault="00F769F0" w:rsidP="00C67031">
      <w:pPr>
        <w:pStyle w:val="ListParagraph"/>
        <w:numPr>
          <w:ilvl w:val="0"/>
          <w:numId w:val="1"/>
        </w:numPr>
        <w:bidi/>
        <w:rPr>
          <w:rFonts w:cstheme="minorHAnsi" w:hint="cs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فرآیند مدیریت رفتار سازمانی</w:t>
      </w:r>
      <w:r w:rsidR="0010795A">
        <w:rPr>
          <w:rFonts w:cstheme="minorHAnsi" w:hint="cs"/>
          <w:sz w:val="40"/>
          <w:szCs w:val="40"/>
          <w:rtl/>
          <w:lang w:bidi="fa-IR"/>
        </w:rPr>
        <w:t>؟</w:t>
      </w:r>
    </w:p>
    <w:p w:rsidR="00F769F0" w:rsidRDefault="00F769F0" w:rsidP="00F769F0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lastRenderedPageBreak/>
        <w:t>ثمره مدیریت رفتار سازمانی</w:t>
      </w:r>
      <w:r w:rsidR="0010795A">
        <w:rPr>
          <w:rFonts w:cstheme="minorHAnsi" w:hint="cs"/>
          <w:sz w:val="40"/>
          <w:szCs w:val="40"/>
          <w:rtl/>
          <w:lang w:bidi="fa-IR"/>
        </w:rPr>
        <w:t>؟</w:t>
      </w:r>
    </w:p>
    <w:p w:rsidR="0010795A" w:rsidRDefault="0010795A" w:rsidP="0010795A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چالش های مدیریت رفتار سازمانی؟</w:t>
      </w:r>
    </w:p>
    <w:p w:rsidR="0010795A" w:rsidRDefault="0010795A" w:rsidP="0010795A">
      <w:pPr>
        <w:pStyle w:val="ListParagraph"/>
        <w:numPr>
          <w:ilvl w:val="0"/>
          <w:numId w:val="1"/>
        </w:numPr>
        <w:bidi/>
        <w:rPr>
          <w:rFonts w:cstheme="minorHAnsi" w:hint="cs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مدلهای مدیریت رفتار سازمانی؟</w:t>
      </w:r>
    </w:p>
    <w:p w:rsidR="00F769F0" w:rsidRDefault="00F769F0" w:rsidP="00F769F0">
      <w:pPr>
        <w:pStyle w:val="ListParagraph"/>
        <w:numPr>
          <w:ilvl w:val="0"/>
          <w:numId w:val="1"/>
        </w:numPr>
        <w:bidi/>
        <w:rPr>
          <w:rFonts w:cstheme="minorHAnsi" w:hint="cs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روش ایجاد انگیزش ؟</w:t>
      </w:r>
    </w:p>
    <w:p w:rsidR="00F769F0" w:rsidRDefault="00F769F0" w:rsidP="00F769F0">
      <w:pPr>
        <w:pStyle w:val="ListParagraph"/>
        <w:numPr>
          <w:ilvl w:val="0"/>
          <w:numId w:val="1"/>
        </w:numPr>
        <w:bidi/>
        <w:rPr>
          <w:rFonts w:cstheme="minorHAnsi" w:hint="cs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ماهیت انگیزش در سازمان و فرا سازمان؟</w:t>
      </w:r>
    </w:p>
    <w:p w:rsidR="00F769F0" w:rsidRPr="00F769F0" w:rsidRDefault="00CE4E01" w:rsidP="00F769F0">
      <w:pPr>
        <w:pStyle w:val="ListParagraph"/>
        <w:numPr>
          <w:ilvl w:val="0"/>
          <w:numId w:val="1"/>
        </w:numPr>
        <w:bidi/>
        <w:rPr>
          <w:rFonts w:cstheme="minorHAnsi"/>
          <w:sz w:val="40"/>
          <w:szCs w:val="40"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 xml:space="preserve"> نقدو تحلیل </w:t>
      </w:r>
      <w:r w:rsidR="00F769F0">
        <w:rPr>
          <w:rFonts w:cstheme="minorHAnsi" w:hint="cs"/>
          <w:sz w:val="40"/>
          <w:szCs w:val="40"/>
          <w:rtl/>
          <w:lang w:bidi="fa-IR"/>
        </w:rPr>
        <w:t xml:space="preserve">نظریات مهم انگیزش </w:t>
      </w:r>
      <w:r>
        <w:rPr>
          <w:rFonts w:cstheme="minorHAnsi" w:hint="cs"/>
          <w:sz w:val="40"/>
          <w:szCs w:val="40"/>
          <w:rtl/>
          <w:lang w:bidi="fa-IR"/>
        </w:rPr>
        <w:t>؟</w:t>
      </w:r>
    </w:p>
    <w:p w:rsidR="00C67031" w:rsidRPr="0010795A" w:rsidRDefault="0010795A" w:rsidP="00C67031">
      <w:pPr>
        <w:pStyle w:val="ListParagraph"/>
        <w:bidi/>
        <w:rPr>
          <w:rFonts w:cstheme="minorHAnsi"/>
          <w:color w:val="92D050"/>
          <w:sz w:val="40"/>
          <w:szCs w:val="40"/>
          <w:lang w:bidi="fa-IR"/>
        </w:rPr>
      </w:pPr>
      <w:r w:rsidRPr="0010795A">
        <w:rPr>
          <w:rFonts w:cstheme="minorHAnsi" w:hint="cs"/>
          <w:color w:val="92D050"/>
          <w:sz w:val="40"/>
          <w:szCs w:val="40"/>
          <w:rtl/>
          <w:lang w:bidi="fa-IR"/>
        </w:rPr>
        <w:t xml:space="preserve">در نوبت بعد انشاءالله سوالات نظام ساز </w:t>
      </w:r>
      <w:bookmarkStart w:id="0" w:name="_GoBack"/>
      <w:bookmarkEnd w:id="0"/>
    </w:p>
    <w:sectPr w:rsidR="00C67031" w:rsidRPr="0010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CD1"/>
    <w:multiLevelType w:val="hybridMultilevel"/>
    <w:tmpl w:val="90101A3E"/>
    <w:lvl w:ilvl="0" w:tplc="66727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11"/>
    <w:rsid w:val="0010795A"/>
    <w:rsid w:val="0011338F"/>
    <w:rsid w:val="00130911"/>
    <w:rsid w:val="00AD6BEE"/>
    <w:rsid w:val="00C67031"/>
    <w:rsid w:val="00CE4E01"/>
    <w:rsid w:val="00D044B6"/>
    <w:rsid w:val="00F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B6D8"/>
  <w15:chartTrackingRefBased/>
  <w15:docId w15:val="{FF9F2B90-471B-4E15-96C7-5CBBCB1D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4</cp:revision>
  <dcterms:created xsi:type="dcterms:W3CDTF">2024-06-21T21:00:00Z</dcterms:created>
  <dcterms:modified xsi:type="dcterms:W3CDTF">2024-06-21T21:39:00Z</dcterms:modified>
</cp:coreProperties>
</file>