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D3" w:rsidRDefault="003C16D3" w:rsidP="003C16D3">
      <w:pPr>
        <w:bidi/>
        <w:rPr>
          <w:rtl/>
          <w:lang w:bidi="fa-IR"/>
        </w:rPr>
      </w:pPr>
      <w:r w:rsidRPr="003C16D3">
        <w:rPr>
          <w:rFonts w:hint="cs"/>
          <w:highlight w:val="yellow"/>
          <w:rtl/>
          <w:lang w:bidi="fa-IR"/>
        </w:rPr>
        <w:t xml:space="preserve">یکشنبه 27/3/1403-9ذیحجه 1445- 16ژوئن 2024-درس61اصول نظریه پردازی از اصول فقه الاداره </w:t>
      </w:r>
      <w:r w:rsidRPr="003C16D3">
        <w:rPr>
          <w:highlight w:val="yellow"/>
          <w:rtl/>
          <w:lang w:bidi="fa-IR"/>
        </w:rPr>
        <w:t>–</w:t>
      </w:r>
      <w:r w:rsidRPr="003C16D3">
        <w:rPr>
          <w:rFonts w:hint="cs"/>
          <w:highlight w:val="yellow"/>
          <w:rtl/>
          <w:lang w:bidi="fa-IR"/>
        </w:rPr>
        <w:t xml:space="preserve"> رکن دوم نظریه پردازی </w:t>
      </w:r>
      <w:r w:rsidRPr="003C16D3">
        <w:rPr>
          <w:highlight w:val="yellow"/>
          <w:rtl/>
          <w:lang w:bidi="fa-IR"/>
        </w:rPr>
        <w:t>–</w:t>
      </w:r>
      <w:r w:rsidRPr="003C16D3">
        <w:rPr>
          <w:rFonts w:hint="cs"/>
          <w:highlight w:val="yellow"/>
          <w:rtl/>
          <w:lang w:bidi="fa-IR"/>
        </w:rPr>
        <w:t xml:space="preserve"> سوال پردازی </w:t>
      </w:r>
      <w:r w:rsidRPr="003C16D3">
        <w:rPr>
          <w:highlight w:val="yellow"/>
          <w:rtl/>
          <w:lang w:bidi="fa-IR"/>
        </w:rPr>
        <w:t>–</w:t>
      </w:r>
      <w:r w:rsidRPr="003C16D3">
        <w:rPr>
          <w:rFonts w:hint="cs"/>
          <w:highlight w:val="yellow"/>
          <w:rtl/>
          <w:lang w:bidi="fa-IR"/>
        </w:rPr>
        <w:t xml:space="preserve"> سوالات نظریه پردازی </w:t>
      </w:r>
      <w:r w:rsidRPr="003C16D3">
        <w:rPr>
          <w:highlight w:val="yellow"/>
          <w:rtl/>
          <w:lang w:bidi="fa-IR"/>
        </w:rPr>
        <w:t>–</w:t>
      </w:r>
      <w:r w:rsidRPr="003C16D3">
        <w:rPr>
          <w:rFonts w:hint="cs"/>
          <w:highlight w:val="yellow"/>
          <w:rtl/>
          <w:lang w:bidi="fa-IR"/>
        </w:rPr>
        <w:t xml:space="preserve"> سوالات محور رشد</w:t>
      </w:r>
    </w:p>
    <w:p w:rsidR="00FA6924" w:rsidRPr="003C16D3" w:rsidRDefault="008377A4" w:rsidP="003C16D3">
      <w:pPr>
        <w:bidi/>
        <w:rPr>
          <w:color w:val="00B050"/>
          <w:rtl/>
          <w:lang w:bidi="fa-IR"/>
        </w:rPr>
      </w:pPr>
      <w:r w:rsidRPr="003C16D3">
        <w:rPr>
          <w:rFonts w:hint="cs"/>
          <w:color w:val="00B050"/>
          <w:rtl/>
          <w:lang w:bidi="fa-IR"/>
        </w:rPr>
        <w:t>ب-سولالت نظریه پرداز محور رشد</w:t>
      </w:r>
    </w:p>
    <w:p w:rsidR="008377A4" w:rsidRDefault="0023128D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عل</w:t>
      </w:r>
      <w:r w:rsidR="008377A4">
        <w:rPr>
          <w:rFonts w:hint="cs"/>
          <w:rtl/>
          <w:lang w:bidi="fa-IR"/>
        </w:rPr>
        <w:t>ت وضر</w:t>
      </w:r>
      <w:r>
        <w:rPr>
          <w:rFonts w:hint="cs"/>
          <w:rtl/>
          <w:lang w:bidi="fa-IR"/>
        </w:rPr>
        <w:t>و</w:t>
      </w:r>
      <w:r w:rsidR="008377A4">
        <w:rPr>
          <w:rFonts w:hint="cs"/>
          <w:rtl/>
          <w:lang w:bidi="fa-IR"/>
        </w:rPr>
        <w:t>رت گرینش کارکنان</w:t>
      </w:r>
      <w:r>
        <w:rPr>
          <w:rFonts w:hint="cs"/>
          <w:rtl/>
          <w:lang w:bidi="fa-IR"/>
        </w:rPr>
        <w:t>؟</w:t>
      </w:r>
    </w:p>
    <w:p w:rsidR="008377A4" w:rsidRDefault="008377A4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فلسفه انتخاب چیست</w:t>
      </w:r>
      <w:r w:rsidR="0023128D">
        <w:rPr>
          <w:rFonts w:hint="cs"/>
          <w:rtl/>
          <w:lang w:bidi="fa-IR"/>
        </w:rPr>
        <w:t>؟</w:t>
      </w:r>
    </w:p>
    <w:p w:rsidR="008377A4" w:rsidRDefault="008377A4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فرآیند گزینش اصلح؟</w:t>
      </w:r>
    </w:p>
    <w:p w:rsidR="008377A4" w:rsidRDefault="008377A4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برنامه ریزی نیروی انسانی چه هدفی دارد ؟</w:t>
      </w:r>
    </w:p>
    <w:p w:rsidR="008377A4" w:rsidRDefault="008377A4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ضرورت و ماهیت توانمندسازی ؟</w:t>
      </w:r>
    </w:p>
    <w:p w:rsidR="008377A4" w:rsidRDefault="00824F31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منظومه توانه</w:t>
      </w:r>
      <w:r w:rsidR="008377A4">
        <w:rPr>
          <w:rFonts w:hint="cs"/>
          <w:rtl/>
          <w:lang w:bidi="fa-IR"/>
        </w:rPr>
        <w:t>ای مورد نیاز</w:t>
      </w:r>
      <w:r>
        <w:rPr>
          <w:rFonts w:hint="cs"/>
          <w:rtl/>
          <w:lang w:bidi="fa-IR"/>
        </w:rPr>
        <w:t>سازمان</w:t>
      </w:r>
      <w:r w:rsidR="008377A4">
        <w:rPr>
          <w:rFonts w:hint="cs"/>
          <w:rtl/>
          <w:lang w:bidi="fa-IR"/>
        </w:rPr>
        <w:t xml:space="preserve"> ؟</w:t>
      </w:r>
    </w:p>
    <w:p w:rsidR="008377A4" w:rsidRDefault="0041625C" w:rsidP="008377A4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فرآیند توانمندسازی ؟</w:t>
      </w:r>
    </w:p>
    <w:p w:rsidR="0041625C" w:rsidRDefault="0041625C" w:rsidP="0041625C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منشاء توانمندی 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فلسفه جبران خدمات؟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روش جبران خدمات 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ملاکات شایستگی 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روش احراز شایستگی؟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کارکرد شایستگی؟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فرآیند رشد ؟(گزینش اصلح،توانمندسازی ،ارزیابی عملکرد و جبران خدمات)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 فلسفه رشد سازمانی و فراسازمانی 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تحلیل ارتباط نصب ،ناصب ،منصوب و منصب؟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ملاکات نصب منصوب در منصب؟</w:t>
      </w:r>
    </w:p>
    <w:p w:rsidR="0023128D" w:rsidRDefault="0023128D" w:rsidP="0023128D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.....</w:t>
      </w:r>
    </w:p>
    <w:p w:rsidR="0023128D" w:rsidRPr="00313997" w:rsidRDefault="0023128D" w:rsidP="0023128D">
      <w:pPr>
        <w:pStyle w:val="ListParagraph"/>
        <w:bidi/>
        <w:rPr>
          <w:color w:val="92D050"/>
          <w:lang w:bidi="fa-IR"/>
        </w:rPr>
      </w:pPr>
      <w:r w:rsidRPr="00313997">
        <w:rPr>
          <w:rFonts w:hint="cs"/>
          <w:color w:val="92D050"/>
          <w:rtl/>
          <w:lang w:bidi="fa-IR"/>
        </w:rPr>
        <w:t>ج- سوالات نظریه پردازانه محور انگیزش</w:t>
      </w:r>
      <w:r w:rsidR="00313997" w:rsidRPr="00313997">
        <w:rPr>
          <w:rFonts w:hint="cs"/>
          <w:color w:val="92D050"/>
          <w:rtl/>
          <w:lang w:bidi="fa-IR"/>
        </w:rPr>
        <w:t xml:space="preserve"> (نوبت بعد انشاءالله)</w:t>
      </w:r>
    </w:p>
    <w:p w:rsidR="0041625C" w:rsidRDefault="0041625C" w:rsidP="003C16D3">
      <w:pPr>
        <w:bidi/>
        <w:rPr>
          <w:rtl/>
          <w:lang w:bidi="fa-IR"/>
        </w:rPr>
      </w:pPr>
      <w:bookmarkStart w:id="0" w:name="_GoBack"/>
      <w:bookmarkEnd w:id="0"/>
    </w:p>
    <w:sectPr w:rsidR="0041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6B9"/>
    <w:multiLevelType w:val="hybridMultilevel"/>
    <w:tmpl w:val="CD7A5BE0"/>
    <w:lvl w:ilvl="0" w:tplc="1C067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569"/>
    <w:multiLevelType w:val="hybridMultilevel"/>
    <w:tmpl w:val="ADC86BCA"/>
    <w:lvl w:ilvl="0" w:tplc="555E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EC"/>
    <w:rsid w:val="001232EC"/>
    <w:rsid w:val="0023128D"/>
    <w:rsid w:val="00313997"/>
    <w:rsid w:val="003C16D3"/>
    <w:rsid w:val="0041625C"/>
    <w:rsid w:val="00824F31"/>
    <w:rsid w:val="008377A4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4C7A"/>
  <w15:chartTrackingRefBased/>
  <w15:docId w15:val="{E76116F2-92EC-462D-AF82-7103E2B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5</cp:revision>
  <dcterms:created xsi:type="dcterms:W3CDTF">2024-06-15T13:43:00Z</dcterms:created>
  <dcterms:modified xsi:type="dcterms:W3CDTF">2024-06-15T22:18:00Z</dcterms:modified>
</cp:coreProperties>
</file>