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141" w:rsidRPr="008C5664" w:rsidRDefault="00F70869" w:rsidP="00213141">
      <w:pPr>
        <w:pStyle w:val="NormalWeb"/>
        <w:bidi/>
        <w:jc w:val="center"/>
        <w:rPr>
          <w:rFonts w:asciiTheme="minorHAnsi" w:hAnsiTheme="minorHAnsi" w:cstheme="minorHAnsi"/>
          <w:sz w:val="44"/>
          <w:szCs w:val="44"/>
          <w:lang w:bidi="fa-IR"/>
        </w:rPr>
      </w:pPr>
      <w:r w:rsidRPr="008C5664">
        <w:rPr>
          <w:rFonts w:asciiTheme="minorHAnsi" w:hAnsiTheme="minorHAnsi" w:cstheme="minorHAnsi"/>
          <w:b/>
          <w:bCs/>
          <w:color w:val="552B2B"/>
          <w:sz w:val="44"/>
          <w:szCs w:val="44"/>
          <w:highlight w:val="yellow"/>
          <w:lang w:bidi="fa-IR"/>
        </w:rPr>
        <w:t>5</w:t>
      </w:r>
      <w:r w:rsidR="002667F8" w:rsidRPr="008C5664">
        <w:rPr>
          <w:rFonts w:asciiTheme="minorHAnsi" w:hAnsiTheme="minorHAnsi" w:cstheme="minorHAnsi"/>
          <w:b/>
          <w:bCs/>
          <w:color w:val="552B2B"/>
          <w:sz w:val="44"/>
          <w:szCs w:val="44"/>
          <w:highlight w:val="yellow"/>
          <w:rtl/>
          <w:lang w:bidi="ar-AE"/>
        </w:rPr>
        <w:t>شنبه 18</w:t>
      </w:r>
      <w:r w:rsidRPr="008C5664">
        <w:rPr>
          <w:rFonts w:asciiTheme="minorHAnsi" w:hAnsiTheme="minorHAnsi" w:cstheme="minorHAnsi"/>
          <w:b/>
          <w:bCs/>
          <w:color w:val="552B2B"/>
          <w:sz w:val="44"/>
          <w:szCs w:val="44"/>
          <w:highlight w:val="yellow"/>
          <w:rtl/>
          <w:lang w:bidi="ar-AE"/>
        </w:rPr>
        <w:t xml:space="preserve">/2/1404 – </w:t>
      </w:r>
      <w:r w:rsidR="008C5664">
        <w:rPr>
          <w:rFonts w:asciiTheme="minorHAnsi" w:hAnsiTheme="minorHAnsi" w:cstheme="minorHAnsi"/>
          <w:b/>
          <w:bCs/>
          <w:color w:val="552B2B"/>
          <w:sz w:val="44"/>
          <w:szCs w:val="44"/>
          <w:highlight w:val="yellow"/>
          <w:rtl/>
          <w:lang w:bidi="ar-AE"/>
        </w:rPr>
        <w:t>1</w:t>
      </w:r>
      <w:r w:rsidR="008C5664">
        <w:rPr>
          <w:rFonts w:asciiTheme="minorHAnsi" w:hAnsiTheme="minorHAnsi" w:cstheme="minorHAnsi"/>
          <w:b/>
          <w:bCs/>
          <w:color w:val="552B2B"/>
          <w:sz w:val="44"/>
          <w:szCs w:val="44"/>
          <w:highlight w:val="yellow"/>
          <w:lang w:bidi="ar-AE"/>
        </w:rPr>
        <w:t>1</w:t>
      </w:r>
      <w:r w:rsidRPr="008C5664">
        <w:rPr>
          <w:rFonts w:asciiTheme="minorHAnsi" w:hAnsiTheme="minorHAnsi" w:cstheme="minorHAnsi"/>
          <w:b/>
          <w:bCs/>
          <w:color w:val="552B2B"/>
          <w:sz w:val="44"/>
          <w:szCs w:val="44"/>
          <w:highlight w:val="yellow"/>
          <w:rtl/>
          <w:lang w:bidi="ar-AE"/>
        </w:rPr>
        <w:t>ذیقعده 1446-</w:t>
      </w:r>
      <w:r w:rsidR="002667F8" w:rsidRPr="008C5664">
        <w:rPr>
          <w:rFonts w:asciiTheme="minorHAnsi" w:hAnsiTheme="minorHAnsi" w:cstheme="minorHAnsi"/>
          <w:b/>
          <w:bCs/>
          <w:color w:val="552B2B"/>
          <w:sz w:val="44"/>
          <w:szCs w:val="44"/>
          <w:highlight w:val="yellow"/>
          <w:rtl/>
          <w:lang w:bidi="ar-AE"/>
        </w:rPr>
        <w:t>8</w:t>
      </w:r>
      <w:proofErr w:type="gramStart"/>
      <w:r w:rsidRPr="008C5664">
        <w:rPr>
          <w:rFonts w:asciiTheme="minorHAnsi" w:hAnsiTheme="minorHAnsi" w:cstheme="minorHAnsi"/>
          <w:b/>
          <w:bCs/>
          <w:color w:val="552B2B"/>
          <w:sz w:val="44"/>
          <w:szCs w:val="44"/>
          <w:highlight w:val="yellow"/>
          <w:rtl/>
          <w:lang w:bidi="ar-AE"/>
        </w:rPr>
        <w:t>مه  2025</w:t>
      </w:r>
      <w:proofErr w:type="gramEnd"/>
      <w:r w:rsidRPr="008C5664">
        <w:rPr>
          <w:rFonts w:asciiTheme="minorHAnsi" w:hAnsiTheme="minorHAnsi" w:cstheme="minorHAnsi"/>
          <w:b/>
          <w:bCs/>
          <w:color w:val="552B2B"/>
          <w:sz w:val="44"/>
          <w:szCs w:val="44"/>
          <w:highlight w:val="yellow"/>
          <w:rtl/>
          <w:lang w:bidi="ar-AE"/>
        </w:rPr>
        <w:t>-</w:t>
      </w:r>
      <w:r w:rsidR="002667F8" w:rsidRPr="008C5664">
        <w:rPr>
          <w:rFonts w:asciiTheme="minorHAnsi" w:hAnsiTheme="minorHAnsi" w:cstheme="minorHAnsi"/>
          <w:b/>
          <w:bCs/>
          <w:color w:val="552B2B"/>
          <w:sz w:val="44"/>
          <w:szCs w:val="44"/>
          <w:highlight w:val="yellow"/>
          <w:rtl/>
          <w:lang w:bidi="ar-AE"/>
        </w:rPr>
        <w:t>درس 35</w:t>
      </w:r>
    </w:p>
    <w:p w:rsidR="008C5664" w:rsidRDefault="008C5664" w:rsidP="008C5664">
      <w:pPr>
        <w:pStyle w:val="NormalWeb"/>
        <w:bidi/>
        <w:rPr>
          <w:rFonts w:asciiTheme="minorHAnsi" w:hAnsiTheme="minorHAnsi" w:cstheme="minorHAnsi"/>
          <w:color w:val="FF0000"/>
          <w:sz w:val="44"/>
          <w:szCs w:val="44"/>
          <w:rtl/>
          <w:lang w:bidi="fa-IR"/>
        </w:rPr>
      </w:pPr>
      <w:r w:rsidRPr="008C5664">
        <w:rPr>
          <w:rFonts w:asciiTheme="minorHAnsi" w:hAnsiTheme="minorHAnsi" w:cstheme="minorHAnsi"/>
          <w:color w:val="FF0000"/>
          <w:sz w:val="44"/>
          <w:szCs w:val="44"/>
          <w:rtl/>
          <w:lang w:bidi="fa-IR"/>
        </w:rPr>
        <w:t xml:space="preserve">  </w:t>
      </w:r>
      <w:r w:rsidRPr="008C5664">
        <w:rPr>
          <w:rFonts w:asciiTheme="minorHAnsi" w:hAnsiTheme="minorHAnsi" w:cstheme="minorHAnsi"/>
          <w:color w:val="FF0000"/>
          <w:sz w:val="44"/>
          <w:szCs w:val="44"/>
          <w:highlight w:val="yellow"/>
          <w:rtl/>
          <w:lang w:bidi="fa-IR"/>
        </w:rPr>
        <w:t>منابع انسانی ،مادی و فکری بی فائده    گرو های سازمانی ناصالح</w:t>
      </w:r>
    </w:p>
    <w:p w:rsidR="008C5664" w:rsidRPr="008C5664" w:rsidRDefault="008C5664" w:rsidP="008C5664">
      <w:pPr>
        <w:pStyle w:val="NormalWeb"/>
        <w:bidi/>
        <w:rPr>
          <w:rFonts w:asciiTheme="minorHAnsi" w:hAnsiTheme="minorHAnsi" w:cstheme="minorHAnsi"/>
          <w:color w:val="FF0000"/>
          <w:sz w:val="44"/>
          <w:szCs w:val="44"/>
          <w:rtl/>
          <w:lang w:bidi="fa-IR"/>
        </w:rPr>
      </w:pPr>
      <w:r>
        <w:rPr>
          <w:rFonts w:asciiTheme="minorHAnsi" w:hAnsiTheme="minorHAnsi" w:cstheme="minorHAnsi" w:hint="cs"/>
          <w:color w:val="FF0000"/>
          <w:sz w:val="44"/>
          <w:szCs w:val="44"/>
          <w:rtl/>
          <w:lang w:bidi="fa-IR"/>
        </w:rPr>
        <w:t xml:space="preserve"> راور کرمان</w:t>
      </w:r>
    </w:p>
    <w:p w:rsidR="00C26752" w:rsidRPr="008C5664" w:rsidRDefault="00C26752" w:rsidP="00C26752">
      <w:pPr>
        <w:bidi/>
        <w:rPr>
          <w:rFonts w:cstheme="minorHAnsi"/>
          <w:sz w:val="44"/>
          <w:szCs w:val="44"/>
          <w:rtl/>
          <w:lang w:bidi="fa-IR"/>
        </w:rPr>
      </w:pPr>
      <w:r>
        <w:rPr>
          <w:rFonts w:cstheme="minorHAnsi"/>
          <w:color w:val="465BFF"/>
          <w:sz w:val="44"/>
          <w:szCs w:val="44"/>
          <w:rtl/>
          <w:lang w:bidi="fa-IR"/>
        </w:rPr>
        <w:t>[سوره الأنعام (6): آيات 9</w:t>
      </w:r>
      <w:r>
        <w:rPr>
          <w:rFonts w:cstheme="minorHAnsi" w:hint="cs"/>
          <w:color w:val="465BFF"/>
          <w:sz w:val="44"/>
          <w:szCs w:val="44"/>
          <w:rtl/>
          <w:lang w:bidi="fa-IR"/>
        </w:rPr>
        <w:t>4</w:t>
      </w:r>
      <w:r>
        <w:rPr>
          <w:rFonts w:cstheme="minorHAnsi"/>
          <w:color w:val="465BFF"/>
          <w:sz w:val="44"/>
          <w:szCs w:val="44"/>
          <w:rtl/>
          <w:lang w:bidi="fa-IR"/>
        </w:rPr>
        <w:t xml:space="preserve"> </w:t>
      </w:r>
      <w:r w:rsidRPr="008C5664">
        <w:rPr>
          <w:rFonts w:cstheme="minorHAnsi"/>
          <w:color w:val="465BFF"/>
          <w:sz w:val="44"/>
          <w:szCs w:val="44"/>
          <w:rtl/>
          <w:lang w:bidi="fa-IR"/>
        </w:rPr>
        <w:t>]</w:t>
      </w:r>
    </w:p>
    <w:p w:rsidR="00213141" w:rsidRPr="008C5664" w:rsidRDefault="00213141" w:rsidP="00213141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8C5664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>وَ لَقَدْ جِئْتُمُونا فُرادى‏ كَما خَلَقْناكُمْ أَوَّلَ مَرَّةٍ وَ تَرَكْتُمْ ما خَوَّلْناكُمْ وَراءَ ظُهُورِكُمْ وَ ما نَرى‏ مَعَكُمْ شُفَعاءَكُمُ الَّذِينَ زَعَمْتُمْ أَنَّهُمْ فِيكُمْ شُرَكاءُ لَقَدْ تَقَطَّعَ بَيْنَكُمْ وَ ضَلَّ عَنْكُمْ ما كُنْتُمْ تَزْعُمُونَ (94)</w:t>
      </w:r>
    </w:p>
    <w:p w:rsidR="00213141" w:rsidRPr="008C5664" w:rsidRDefault="00213141" w:rsidP="00213141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8C5664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همانطورى كه اول بار شما را آفريديم، تنها نزد ما آمده‏ايد و اموالى كه بشما داده بوديم پشت سر گذاشته‏ايد و شفيعانى را كه گمان مى‏كرديد آنها هم در كار شما با ما شريكند، با شما نيستند. امروز ميان شما جدايى افتاده و آنچه مى‏پنداشتيد، تباه شده است.</w:t>
      </w:r>
    </w:p>
    <w:p w:rsidR="00213141" w:rsidRPr="008C5664" w:rsidRDefault="00213141" w:rsidP="00213141">
      <w:pPr>
        <w:bidi/>
        <w:rPr>
          <w:rFonts w:cstheme="minorHAnsi"/>
          <w:sz w:val="44"/>
          <w:szCs w:val="44"/>
          <w:rtl/>
          <w:lang w:bidi="fa-IR"/>
        </w:rPr>
      </w:pPr>
      <w:r w:rsidRPr="008C5664">
        <w:rPr>
          <w:rFonts w:cstheme="minorHAnsi"/>
          <w:color w:val="465BFF"/>
          <w:sz w:val="44"/>
          <w:szCs w:val="44"/>
          <w:rtl/>
          <w:lang w:bidi="fa-IR"/>
        </w:rPr>
        <w:t>بيان آيه 94</w:t>
      </w:r>
    </w:p>
    <w:p w:rsidR="00213141" w:rsidRPr="008C5664" w:rsidRDefault="00213141" w:rsidP="00213141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8C5664">
        <w:rPr>
          <w:rFonts w:asciiTheme="minorHAnsi" w:hAnsiTheme="minorHAnsi" w:cstheme="minorHAnsi"/>
          <w:color w:val="465BFF"/>
          <w:sz w:val="44"/>
          <w:szCs w:val="44"/>
          <w:rtl/>
          <w:lang w:bidi="fa-IR"/>
        </w:rPr>
        <w:t>قرائت‏</w:t>
      </w:r>
    </w:p>
    <w:p w:rsidR="00213141" w:rsidRPr="008C5664" w:rsidRDefault="00213141" w:rsidP="00213141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8C5664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بينكم: اهل مدينه و كسايى و حفص اين كلمه را به نصب و ديگران برفع خوانده‏اند- رفع آن بنا بر اين است كه اسم و فاعل «تقطع» باشد و نصب آن بنا بر اين است كه ظرف باشد و فاعل «تقطع» يا ضمير مستتر است يا اينكه خود «بينكم» است كه در عين فاعل بودن به نصب و ظرفيت خود باقى مانده. مثل‏</w:t>
      </w:r>
      <w:r w:rsidRPr="008C5664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 xml:space="preserve"> «يَوْمَ الْقِيامَةِ يَفْصِلُ بَيْنَكُمْ»</w:t>
      </w:r>
      <w:r w:rsidRPr="008C5664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 xml:space="preserve"> (ممتحنه 3) در اين آيه نيز فاعل ظرف است.</w:t>
      </w:r>
    </w:p>
    <w:p w:rsidR="00213141" w:rsidRPr="008C5664" w:rsidRDefault="00213141" w:rsidP="00213141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8C5664">
        <w:rPr>
          <w:rFonts w:asciiTheme="minorHAnsi" w:hAnsiTheme="minorHAnsi" w:cstheme="minorHAnsi"/>
          <w:color w:val="465BFF"/>
          <w:sz w:val="44"/>
          <w:szCs w:val="44"/>
          <w:rtl/>
          <w:lang w:bidi="fa-IR"/>
        </w:rPr>
        <w:lastRenderedPageBreak/>
        <w:t>لغت‏</w:t>
      </w:r>
    </w:p>
    <w:p w:rsidR="00213141" w:rsidRPr="008C5664" w:rsidRDefault="00213141" w:rsidP="00213141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8C5664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فرادى: اين كلمه جمع فرد و فريد و فِرد است.</w:t>
      </w:r>
    </w:p>
    <w:p w:rsidR="00213141" w:rsidRPr="008C5664" w:rsidRDefault="00213141" w:rsidP="00213141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8C5664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تخويل: عطا كردن. اصل اين كلمه بمعناى بخشيدن خَول يعنى غلامان و كنيزان است.</w:t>
      </w:r>
    </w:p>
    <w:p w:rsidR="00213141" w:rsidRPr="008C5664" w:rsidRDefault="00213141" w:rsidP="00213141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8C5664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زعم: پندار. ممكن است پندار حق باشد يا پندار باطل. شاعر گويد:</w:t>
      </w:r>
    </w:p>
    <w:tbl>
      <w:tblPr>
        <w:bidiVisual/>
        <w:tblW w:w="45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1"/>
        <w:gridCol w:w="842"/>
        <w:gridCol w:w="3791"/>
      </w:tblGrid>
      <w:tr w:rsidR="00213141" w:rsidRPr="008C5664" w:rsidTr="00213141">
        <w:trPr>
          <w:tblCellSpacing w:w="0" w:type="dxa"/>
          <w:jc w:val="center"/>
        </w:trPr>
        <w:tc>
          <w:tcPr>
            <w:tcW w:w="2250" w:type="pct"/>
            <w:vAlign w:val="center"/>
            <w:hideMark/>
          </w:tcPr>
          <w:p w:rsidR="00213141" w:rsidRPr="008C5664" w:rsidRDefault="00213141">
            <w:pPr>
              <w:bidi/>
              <w:jc w:val="center"/>
              <w:rPr>
                <w:rFonts w:cstheme="minorHAnsi"/>
                <w:sz w:val="44"/>
                <w:szCs w:val="44"/>
                <w:rtl/>
              </w:rPr>
            </w:pPr>
            <w:r w:rsidRPr="008C5664">
              <w:rPr>
                <w:rFonts w:cstheme="minorHAnsi"/>
                <w:color w:val="7800FA"/>
                <w:sz w:val="44"/>
                <w:szCs w:val="44"/>
                <w:rtl/>
              </w:rPr>
              <w:t>يقول هلكنا ان هلكت و انما</w:t>
            </w:r>
          </w:p>
        </w:tc>
        <w:tc>
          <w:tcPr>
            <w:tcW w:w="500" w:type="pct"/>
            <w:vAlign w:val="center"/>
            <w:hideMark/>
          </w:tcPr>
          <w:p w:rsidR="00213141" w:rsidRPr="008C5664" w:rsidRDefault="00213141">
            <w:pPr>
              <w:bidi/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250" w:type="pct"/>
            <w:vAlign w:val="center"/>
            <w:hideMark/>
          </w:tcPr>
          <w:p w:rsidR="00213141" w:rsidRPr="008C5664" w:rsidRDefault="00213141">
            <w:pPr>
              <w:bidi/>
              <w:jc w:val="center"/>
              <w:rPr>
                <w:rFonts w:cstheme="minorHAnsi"/>
                <w:sz w:val="44"/>
                <w:szCs w:val="44"/>
              </w:rPr>
            </w:pPr>
            <w:r w:rsidRPr="008C5664">
              <w:rPr>
                <w:rFonts w:cstheme="minorHAnsi"/>
                <w:color w:val="7800FA"/>
                <w:sz w:val="44"/>
                <w:szCs w:val="44"/>
                <w:rtl/>
              </w:rPr>
              <w:t>على اللَّه ارزاق العباد كما زعم‏</w:t>
            </w:r>
          </w:p>
        </w:tc>
      </w:tr>
      <w:tr w:rsidR="00213141" w:rsidRPr="008C5664" w:rsidTr="00213141">
        <w:trPr>
          <w:tblCellSpacing w:w="0" w:type="dxa"/>
          <w:jc w:val="center"/>
        </w:trPr>
        <w:tc>
          <w:tcPr>
            <w:tcW w:w="2250" w:type="pct"/>
            <w:vAlign w:val="center"/>
            <w:hideMark/>
          </w:tcPr>
          <w:p w:rsidR="00213141" w:rsidRPr="008C5664" w:rsidRDefault="00213141">
            <w:pPr>
              <w:bidi/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0" w:type="auto"/>
            <w:vAlign w:val="center"/>
            <w:hideMark/>
          </w:tcPr>
          <w:p w:rsidR="00213141" w:rsidRPr="008C5664" w:rsidRDefault="00213141">
            <w:pPr>
              <w:bidi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0" w:type="auto"/>
            <w:vAlign w:val="center"/>
            <w:hideMark/>
          </w:tcPr>
          <w:p w:rsidR="00213141" w:rsidRPr="008C5664" w:rsidRDefault="00213141">
            <w:pPr>
              <w:bidi/>
              <w:rPr>
                <w:rFonts w:cstheme="minorHAnsi"/>
                <w:sz w:val="44"/>
                <w:szCs w:val="44"/>
              </w:rPr>
            </w:pPr>
          </w:p>
        </w:tc>
      </w:tr>
    </w:tbl>
    <w:p w:rsidR="00213141" w:rsidRPr="008C5664" w:rsidRDefault="00213141" w:rsidP="00213141">
      <w:pPr>
        <w:pStyle w:val="NormalWeb"/>
        <w:bidi/>
        <w:rPr>
          <w:rFonts w:asciiTheme="minorHAnsi" w:hAnsiTheme="minorHAnsi" w:cstheme="minorHAnsi"/>
          <w:sz w:val="44"/>
          <w:szCs w:val="44"/>
          <w:lang w:bidi="fa-IR"/>
        </w:rPr>
      </w:pPr>
    </w:p>
    <w:p w:rsidR="00213141" w:rsidRPr="008C5664" w:rsidRDefault="00213141" w:rsidP="00213141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8C5664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يعنى: مى‏گويد: اگر هلاك شوى، هلاك مى‏شويم. همانا روزيهاى بندگان چنان كه او پنداشته است، بر خداست.</w:t>
      </w:r>
    </w:p>
    <w:p w:rsidR="00213141" w:rsidRPr="008C5664" w:rsidRDefault="00213141" w:rsidP="00213141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8C5664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بين: مصدر، يعنى جدا شدن يا متفرق شدن. شاعر گويد:</w:t>
      </w:r>
    </w:p>
    <w:tbl>
      <w:tblPr>
        <w:bidiVisual/>
        <w:tblW w:w="45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1"/>
        <w:gridCol w:w="842"/>
        <w:gridCol w:w="3791"/>
      </w:tblGrid>
      <w:tr w:rsidR="00213141" w:rsidRPr="008C5664" w:rsidTr="00213141">
        <w:trPr>
          <w:tblCellSpacing w:w="0" w:type="dxa"/>
          <w:jc w:val="center"/>
        </w:trPr>
        <w:tc>
          <w:tcPr>
            <w:tcW w:w="2250" w:type="pct"/>
            <w:vAlign w:val="center"/>
            <w:hideMark/>
          </w:tcPr>
          <w:p w:rsidR="00213141" w:rsidRPr="008C5664" w:rsidRDefault="00213141">
            <w:pPr>
              <w:bidi/>
              <w:jc w:val="center"/>
              <w:rPr>
                <w:rFonts w:cstheme="minorHAnsi"/>
                <w:sz w:val="44"/>
                <w:szCs w:val="44"/>
                <w:rtl/>
              </w:rPr>
            </w:pPr>
            <w:r w:rsidRPr="008C5664">
              <w:rPr>
                <w:rFonts w:cstheme="minorHAnsi"/>
                <w:color w:val="7800FA"/>
                <w:sz w:val="44"/>
                <w:szCs w:val="44"/>
                <w:rtl/>
              </w:rPr>
              <w:t>بان الخليط برامتين فودعوا</w:t>
            </w:r>
          </w:p>
        </w:tc>
        <w:tc>
          <w:tcPr>
            <w:tcW w:w="500" w:type="pct"/>
            <w:vAlign w:val="center"/>
            <w:hideMark/>
          </w:tcPr>
          <w:p w:rsidR="00213141" w:rsidRPr="008C5664" w:rsidRDefault="00213141">
            <w:pPr>
              <w:bidi/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250" w:type="pct"/>
            <w:vAlign w:val="center"/>
            <w:hideMark/>
          </w:tcPr>
          <w:p w:rsidR="00213141" w:rsidRPr="008C5664" w:rsidRDefault="00213141">
            <w:pPr>
              <w:bidi/>
              <w:jc w:val="center"/>
              <w:rPr>
                <w:rFonts w:cstheme="minorHAnsi"/>
                <w:sz w:val="44"/>
                <w:szCs w:val="44"/>
              </w:rPr>
            </w:pPr>
            <w:r w:rsidRPr="008C5664">
              <w:rPr>
                <w:rFonts w:cstheme="minorHAnsi"/>
                <w:color w:val="7800FA"/>
                <w:sz w:val="44"/>
                <w:szCs w:val="44"/>
                <w:rtl/>
              </w:rPr>
              <w:t>او كلما ظعنوا لبين تجزع‏</w:t>
            </w:r>
          </w:p>
        </w:tc>
      </w:tr>
      <w:tr w:rsidR="00213141" w:rsidRPr="008C5664" w:rsidTr="00213141">
        <w:trPr>
          <w:tblCellSpacing w:w="0" w:type="dxa"/>
          <w:jc w:val="center"/>
        </w:trPr>
        <w:tc>
          <w:tcPr>
            <w:tcW w:w="2250" w:type="pct"/>
            <w:vAlign w:val="center"/>
            <w:hideMark/>
          </w:tcPr>
          <w:p w:rsidR="00213141" w:rsidRPr="008C5664" w:rsidRDefault="00213141">
            <w:pPr>
              <w:bidi/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0" w:type="auto"/>
            <w:vAlign w:val="center"/>
            <w:hideMark/>
          </w:tcPr>
          <w:p w:rsidR="00213141" w:rsidRPr="008C5664" w:rsidRDefault="00213141">
            <w:pPr>
              <w:bidi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0" w:type="auto"/>
            <w:vAlign w:val="center"/>
            <w:hideMark/>
          </w:tcPr>
          <w:p w:rsidR="00213141" w:rsidRPr="008C5664" w:rsidRDefault="00213141">
            <w:pPr>
              <w:bidi/>
              <w:rPr>
                <w:rFonts w:cstheme="minorHAnsi"/>
                <w:sz w:val="44"/>
                <w:szCs w:val="44"/>
              </w:rPr>
            </w:pPr>
          </w:p>
        </w:tc>
      </w:tr>
    </w:tbl>
    <w:p w:rsidR="00213141" w:rsidRPr="008C5664" w:rsidRDefault="00213141" w:rsidP="00213141">
      <w:pPr>
        <w:pStyle w:val="NormalWeb"/>
        <w:bidi/>
        <w:rPr>
          <w:rFonts w:asciiTheme="minorHAnsi" w:hAnsiTheme="minorHAnsi" w:cstheme="minorHAnsi"/>
          <w:sz w:val="44"/>
          <w:szCs w:val="44"/>
          <w:lang w:bidi="fa-IR"/>
        </w:rPr>
      </w:pPr>
    </w:p>
    <w:p w:rsidR="00213141" w:rsidRPr="008C5664" w:rsidRDefault="00213141" w:rsidP="00213141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8C5664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lastRenderedPageBreak/>
        <w:t>يعنى: قوم در رامتين از هم جدا شدند و با يكديگر وداع كردند. آيا هر گاه بخواهند از هم جدا شوند، بى‏تابى خواهند كرد؟!</w:t>
      </w:r>
    </w:p>
    <w:p w:rsidR="00213141" w:rsidRPr="008C5664" w:rsidRDefault="00213141" w:rsidP="00213141">
      <w:pPr>
        <w:bidi/>
        <w:rPr>
          <w:rFonts w:cstheme="minorHAnsi"/>
          <w:sz w:val="44"/>
          <w:szCs w:val="44"/>
          <w:rtl/>
          <w:lang w:bidi="fa-IR"/>
        </w:rPr>
      </w:pPr>
      <w:r w:rsidRPr="008C5664">
        <w:rPr>
          <w:rFonts w:cstheme="minorHAnsi"/>
          <w:color w:val="465BFF"/>
          <w:sz w:val="44"/>
          <w:szCs w:val="44"/>
          <w:rtl/>
          <w:lang w:bidi="fa-IR"/>
        </w:rPr>
        <w:t>اعراب‏</w:t>
      </w:r>
    </w:p>
    <w:p w:rsidR="00213141" w:rsidRPr="008C5664" w:rsidRDefault="00213141" w:rsidP="00213141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8C5664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فرادى: حال‏</w:t>
      </w:r>
      <w:r w:rsidRPr="008C5664">
        <w:rPr>
          <w:rFonts w:asciiTheme="minorHAnsi" w:hAnsiTheme="minorHAnsi" w:cstheme="minorHAnsi"/>
          <w:color w:val="02802C"/>
          <w:sz w:val="44"/>
          <w:szCs w:val="44"/>
          <w:rtl/>
          <w:lang w:bidi="fa-IR"/>
        </w:rPr>
        <w:t xml:space="preserve"> ما خَوَّلْناكُمْ‏</w:t>
      </w:r>
      <w:r w:rsidRPr="008C5664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: موصول و صله، مفعول «تركتم»</w:t>
      </w:r>
    </w:p>
    <w:p w:rsidR="00213141" w:rsidRPr="008C5664" w:rsidRDefault="00213141" w:rsidP="00213141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8C5664">
        <w:rPr>
          <w:rFonts w:asciiTheme="minorHAnsi" w:hAnsiTheme="minorHAnsi" w:cstheme="minorHAnsi"/>
          <w:color w:val="465BFF"/>
          <w:sz w:val="44"/>
          <w:szCs w:val="44"/>
          <w:rtl/>
          <w:lang w:bidi="fa-IR"/>
        </w:rPr>
        <w:t>شان نزول‏</w:t>
      </w:r>
    </w:p>
    <w:p w:rsidR="00213141" w:rsidRPr="008C5664" w:rsidRDefault="00213141" w:rsidP="00213141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8C5664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عكرمه گويد: اين آيه درباره نضر بن حرث بن كلده نازل شد كه مى‏گفت:</w:t>
      </w:r>
    </w:p>
    <w:p w:rsidR="00213141" w:rsidRPr="008C5664" w:rsidRDefault="00213141" w:rsidP="00213141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8C5664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لات و عزى مرا شفاعت خواهند كرد!</w:t>
      </w:r>
    </w:p>
    <w:p w:rsidR="00213141" w:rsidRPr="008C5664" w:rsidRDefault="00213141" w:rsidP="00213141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8C5664">
        <w:rPr>
          <w:rFonts w:asciiTheme="minorHAnsi" w:hAnsiTheme="minorHAnsi" w:cstheme="minorHAnsi"/>
          <w:color w:val="465BFF"/>
          <w:sz w:val="44"/>
          <w:szCs w:val="44"/>
          <w:rtl/>
          <w:lang w:bidi="fa-IR"/>
        </w:rPr>
        <w:t>مقصود</w:t>
      </w:r>
    </w:p>
    <w:p w:rsidR="00213141" w:rsidRPr="008C5664" w:rsidRDefault="00213141" w:rsidP="00213141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8C5664">
        <w:rPr>
          <w:rFonts w:asciiTheme="minorHAnsi" w:hAnsiTheme="minorHAnsi" w:cstheme="minorHAnsi"/>
          <w:color w:val="02802C"/>
          <w:sz w:val="44"/>
          <w:szCs w:val="44"/>
          <w:rtl/>
          <w:lang w:bidi="fa-IR"/>
        </w:rPr>
        <w:t>وَ لَقَدْ جِئْتُمُونا فُرادى‏ كَما خَلَقْناكُمْ أَوَّلَ مَرَّةٍ</w:t>
      </w:r>
      <w:r w:rsidRPr="008C5664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، برخى گفته‏اند: اين جمله، سخن خداوند است كه هنگام مرگ، يا هنگام زنده شدن در روز قيامت به آنها مى‏گويد. برخى هم گفته‏اند: سخن فرشتگان است كه در دم مرگ به آنها كه قبض روحشان مى‏كنند، مى‏گويند. بهر حال به آنها گفته ميشود: تنها و با دست تهى نزد ما آمده‏ايد. مانند روزى كه شما را در رحم مادر آفريديم، ياورى و كمك دهنده‏اى نداريد. اكنون نه ثروتى داريد و نه فرزندى. نه غلام و كنيزى داريد و نه يار و ياورى! برخى گويند: يعنى يكى يكى نزد ما آمده‏ايد. برخى گويند: يعنى هر يك از شما از رفقاى بى‏ايمان و گمراه خود جدا هستيد.</w:t>
      </w:r>
    </w:p>
    <w:p w:rsidR="00213141" w:rsidRPr="008C5664" w:rsidRDefault="00213141" w:rsidP="00213141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8C5664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lastRenderedPageBreak/>
        <w:t>برخى گويند: معناى اين آيه، همان است كه پيامبر فرمود: در روز قيامت، پا برهنه و عريان محشور خواهند شد. در روايت است كه عايشه وقتى اين مطلب را شنيد، گفت: چه دشوار است! آيا مردم بعورت يكديگر نگاه مى‏كنند؟! فرمود:</w:t>
      </w:r>
    </w:p>
    <w:p w:rsidR="00213141" w:rsidRPr="008C5664" w:rsidRDefault="00213141" w:rsidP="00213141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8C5664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در آن روز هر كس بخودش مشغول است! زجاج گويد: يعنى زنده شدن در روز قيامت، مثل آفرينش شماست.</w:t>
      </w:r>
    </w:p>
    <w:p w:rsidR="00213141" w:rsidRPr="008C5664" w:rsidRDefault="00213141" w:rsidP="00213141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8C5664">
        <w:rPr>
          <w:rFonts w:asciiTheme="minorHAnsi" w:hAnsiTheme="minorHAnsi" w:cstheme="minorHAnsi"/>
          <w:color w:val="02802C"/>
          <w:sz w:val="44"/>
          <w:szCs w:val="44"/>
          <w:rtl/>
          <w:lang w:bidi="fa-IR"/>
        </w:rPr>
        <w:t>وَ تَرَكْتُمْ ما خَوَّلْناكُمْ وَراءَ ظُهُورِكُمْ‏</w:t>
      </w:r>
      <w:r w:rsidRPr="008C5664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: اموالى كه در دنيا به شما داده بوديم و شما به آن افتخار و مباحات مى‏كرديد، پشت سر گذاشتيد و با بار گناه نزد ما آمديد. اكنون از آن مالها ديگران استفاده ميكنند و شما گرفتار كيفر هستيد! زهى بدبختى و حسرت!</w:t>
      </w:r>
      <w:r w:rsidRPr="008C5664">
        <w:rPr>
          <w:rFonts w:asciiTheme="minorHAnsi" w:hAnsiTheme="minorHAnsi" w:cstheme="minorHAnsi"/>
          <w:color w:val="02802C"/>
          <w:sz w:val="44"/>
          <w:szCs w:val="44"/>
          <w:rtl/>
          <w:lang w:bidi="fa-IR"/>
        </w:rPr>
        <w:t xml:space="preserve"> وَ ما نَرى‏ مَعَكُمْ شُفَعاءَكُمُ الَّذِينَ زَعَمْتُمْ أَنَّهُمْ فِيكُمْ شُرَكاءُ</w:t>
      </w:r>
      <w:r w:rsidRPr="008C5664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: آن بتهايى كه گمان مى‏كرديد در كار و سرنوشت شما با ما شريكند و شما را در روز قيامت، در پيشگاه خداوند شفاعت مى‏كنند، همراه شما نيستند. امروز مى‏بينيد كه پرستش بتها براى شما هيچگونه نفعى ندارد و هر چه رشته‏ايد، پنبه شده و هر چه گفته‏ايد، خطا بوده است.</w:t>
      </w:r>
    </w:p>
    <w:p w:rsidR="00213141" w:rsidRPr="008C5664" w:rsidRDefault="00213141" w:rsidP="00213141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8C5664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اين آيه اختصاصى به اهل شرك ندارد. بطور كلى هر كس كه غير خدا را بپرستد و از او اميد خير داشته، و به او اعتماد كند و از زيانش بترسد، در اين آيه داخل است.</w:t>
      </w:r>
    </w:p>
    <w:p w:rsidR="00213141" w:rsidRPr="008C5664" w:rsidRDefault="00213141" w:rsidP="00213141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8C5664">
        <w:rPr>
          <w:rFonts w:asciiTheme="minorHAnsi" w:hAnsiTheme="minorHAnsi" w:cstheme="minorHAnsi"/>
          <w:color w:val="02802C"/>
          <w:sz w:val="44"/>
          <w:szCs w:val="44"/>
          <w:rtl/>
          <w:lang w:bidi="fa-IR"/>
        </w:rPr>
        <w:t>لَقَدْ تَقَطَّعَ بَيْنَكُمْ‏</w:t>
      </w:r>
      <w:r w:rsidRPr="008C5664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: اكنون پيوندها و سلك جمعيت شما گسسته شده، ارتباطها و نسبت‏ها قطع شده است و هر كس گرفتار كار خويش است.</w:t>
      </w:r>
    </w:p>
    <w:p w:rsidR="00213141" w:rsidRPr="008C5664" w:rsidRDefault="00213141" w:rsidP="00213141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8C5664">
        <w:rPr>
          <w:rFonts w:asciiTheme="minorHAnsi" w:hAnsiTheme="minorHAnsi" w:cstheme="minorHAnsi"/>
          <w:color w:val="02802C"/>
          <w:sz w:val="44"/>
          <w:szCs w:val="44"/>
          <w:rtl/>
          <w:lang w:bidi="fa-IR"/>
        </w:rPr>
        <w:lastRenderedPageBreak/>
        <w:t>وَ ضَلَّ عَنْكُمْ ما كُنْتُمْ تَزْعُمُونَ‏</w:t>
      </w:r>
      <w:r w:rsidRPr="008C5664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: پندار شما تباه شد. اكنون نمى‏دانيد بتها كه آنها را پيش خدا شفيع خود مى‏دانستيد، كجا هستند و عبادت شما آنها را سودى ندارد. برخى گويند: يعنى پندار شما نسبت به اينكه قيامت و حساب و كتابى نيست، بر باد رفت.</w:t>
      </w:r>
    </w:p>
    <w:p w:rsidR="00213141" w:rsidRPr="008C5664" w:rsidRDefault="00213141" w:rsidP="00213141">
      <w:pPr>
        <w:pStyle w:val="NormalWeb"/>
        <w:bidi/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</w:pPr>
      <w:r w:rsidRPr="008C5664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اين آيه مردم را تشويق مى‏كند كه بدنبال كارهاى نيك كه موجب نجات و رستگارى آنها مى‏شود، باشند نه بدنبال مال كه سرانجام مى‏گذارند و مى‏روند و بعد از مرگ نفعى از آن نمى‏برند</w:t>
      </w:r>
      <w:r w:rsidR="00EB1286" w:rsidRPr="008C5664">
        <w:rPr>
          <w:rStyle w:val="FootnoteReference"/>
          <w:rFonts w:asciiTheme="minorHAnsi" w:hAnsiTheme="minorHAnsi" w:cstheme="minorHAnsi"/>
          <w:color w:val="006A0F"/>
          <w:sz w:val="44"/>
          <w:szCs w:val="44"/>
          <w:rtl/>
          <w:lang w:bidi="fa-IR"/>
        </w:rPr>
        <w:footnoteReference w:id="1"/>
      </w:r>
    </w:p>
    <w:p w:rsidR="00534330" w:rsidRPr="008C5664" w:rsidRDefault="00534330" w:rsidP="00534330">
      <w:pPr>
        <w:pStyle w:val="NormalWeb"/>
        <w:bidi/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</w:pPr>
      <w:r w:rsidRPr="008C5664">
        <w:rPr>
          <w:rFonts w:asciiTheme="minorHAnsi" w:hAnsiTheme="minorHAnsi" w:cstheme="minorHAnsi"/>
          <w:color w:val="000000"/>
          <w:sz w:val="44"/>
          <w:szCs w:val="44"/>
          <w:highlight w:val="yellow"/>
          <w:rtl/>
          <w:lang w:bidi="fa-IR"/>
        </w:rPr>
        <w:t>تفسیر مدیریتی</w:t>
      </w:r>
    </w:p>
    <w:p w:rsidR="00534330" w:rsidRPr="008C5664" w:rsidRDefault="00801AC0" w:rsidP="00534330">
      <w:pPr>
        <w:pStyle w:val="NormalWeb"/>
        <w:bidi/>
        <w:rPr>
          <w:rFonts w:asciiTheme="minorHAnsi" w:hAnsiTheme="minorHAnsi" w:cstheme="minorHAnsi"/>
          <w:color w:val="FF0000"/>
          <w:sz w:val="44"/>
          <w:szCs w:val="44"/>
          <w:rtl/>
          <w:lang w:bidi="fa-IR"/>
        </w:rPr>
      </w:pPr>
      <w:r w:rsidRPr="008C5664">
        <w:rPr>
          <w:rFonts w:asciiTheme="minorHAnsi" w:hAnsiTheme="minorHAnsi" w:cstheme="minorHAnsi"/>
          <w:color w:val="FF0000"/>
          <w:sz w:val="44"/>
          <w:szCs w:val="44"/>
          <w:rtl/>
          <w:lang w:bidi="fa-IR"/>
        </w:rPr>
        <w:t xml:space="preserve">  منابع انسانی ،مادی و فکری بی فائده    گرو های سازمانی ناصالح</w:t>
      </w:r>
    </w:p>
    <w:p w:rsidR="00534330" w:rsidRPr="00C26752" w:rsidRDefault="008B762B" w:rsidP="006F7831">
      <w:pPr>
        <w:pStyle w:val="NormalWeb"/>
        <w:bidi/>
        <w:rPr>
          <w:rFonts w:asciiTheme="minorHAnsi" w:hAnsiTheme="minorHAnsi" w:cstheme="minorHAnsi"/>
          <w:b/>
          <w:bCs/>
          <w:i/>
          <w:iCs/>
          <w:color w:val="006A0F"/>
          <w:sz w:val="44"/>
          <w:szCs w:val="44"/>
          <w:rtl/>
          <w:lang w:bidi="fa-IR"/>
        </w:rPr>
      </w:pPr>
      <w:r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 xml:space="preserve"> گروه ها </w:t>
      </w:r>
      <w:r>
        <w:rPr>
          <w:rFonts w:asciiTheme="minorHAnsi" w:hAnsiTheme="minorHAnsi" w:cstheme="minorHAnsi" w:hint="cs"/>
          <w:color w:val="000000"/>
          <w:sz w:val="44"/>
          <w:szCs w:val="44"/>
          <w:rtl/>
          <w:lang w:bidi="fa-IR"/>
        </w:rPr>
        <w:t>،</w:t>
      </w:r>
      <w:r w:rsidR="00534330" w:rsidRPr="008C5664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 xml:space="preserve"> فراکسیو نهای سازمانی </w:t>
      </w:r>
      <w:r>
        <w:rPr>
          <w:rFonts w:asciiTheme="minorHAnsi" w:hAnsiTheme="minorHAnsi" w:cstheme="minorHAnsi" w:hint="cs"/>
          <w:color w:val="000000"/>
          <w:sz w:val="44"/>
          <w:szCs w:val="44"/>
          <w:rtl/>
          <w:lang w:bidi="fa-IR"/>
        </w:rPr>
        <w:t>و</w:t>
      </w:r>
      <w:r w:rsidR="00534330" w:rsidRPr="008C5664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 xml:space="preserve">باند ها و.. که روی اهداف مقطعی و منفعتی با هم جمع میشوند و نیت </w:t>
      </w:r>
      <w:r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 xml:space="preserve">خیری هم ندارند فقط برای تخریب  </w:t>
      </w:r>
      <w:r>
        <w:rPr>
          <w:rFonts w:asciiTheme="minorHAnsi" w:hAnsiTheme="minorHAnsi" w:cstheme="minorHAnsi" w:hint="cs"/>
          <w:color w:val="000000"/>
          <w:sz w:val="44"/>
          <w:szCs w:val="44"/>
          <w:rtl/>
          <w:lang w:bidi="fa-IR"/>
        </w:rPr>
        <w:t>،</w:t>
      </w:r>
      <w:r w:rsidR="00534330" w:rsidRPr="008C5664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>قدرت طلبی</w:t>
      </w:r>
      <w:r>
        <w:rPr>
          <w:rFonts w:asciiTheme="minorHAnsi" w:hAnsiTheme="minorHAnsi" w:cstheme="minorHAnsi" w:hint="cs"/>
          <w:color w:val="000000"/>
          <w:sz w:val="44"/>
          <w:szCs w:val="44"/>
          <w:rtl/>
          <w:lang w:bidi="fa-IR"/>
        </w:rPr>
        <w:t xml:space="preserve"> و</w:t>
      </w:r>
      <w:r w:rsidR="00534330" w:rsidRPr="008C5664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 xml:space="preserve"> پادویی برای رقبای اصلی روی کار می آیند دوست</w:t>
      </w:r>
      <w:r>
        <w:rPr>
          <w:rFonts w:asciiTheme="minorHAnsi" w:hAnsiTheme="minorHAnsi" w:cstheme="minorHAnsi" w:hint="cs"/>
          <w:color w:val="000000"/>
          <w:sz w:val="44"/>
          <w:szCs w:val="44"/>
          <w:rtl/>
          <w:lang w:bidi="fa-IR"/>
        </w:rPr>
        <w:t>ی</w:t>
      </w:r>
      <w:r w:rsidR="00534330" w:rsidRPr="008C5664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 xml:space="preserve"> های موقتی  دارند تا جایی با هم هستند بعد یکدیگر را تنها میگذارند و از پشت هم در محاکم و مجامع در نمی آیند</w:t>
      </w:r>
      <w:r>
        <w:rPr>
          <w:rFonts w:asciiTheme="minorHAnsi" w:hAnsiTheme="minorHAnsi" w:cstheme="minorHAnsi" w:hint="cs"/>
          <w:color w:val="000000"/>
          <w:sz w:val="44"/>
          <w:szCs w:val="44"/>
          <w:rtl/>
          <w:lang w:bidi="fa-IR"/>
        </w:rPr>
        <w:t xml:space="preserve"> و از پشت به هم خنجر هم میزنند.</w:t>
      </w:r>
      <w:r w:rsidR="00534330" w:rsidRPr="008C5664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 xml:space="preserve"> و اگر هم کاری صورت گرفته باشد که نتیجه مطلوب ندارد تقصیر یک دیگر میگذارند هر کدام تنها و جدا گانه </w:t>
      </w:r>
      <w:r w:rsidR="006F7831" w:rsidRPr="008C5664"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  <w:t xml:space="preserve">پاسخ گو و محاکمه میشوند </w:t>
      </w:r>
      <w:r w:rsidR="00534330" w:rsidRPr="008C5664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 xml:space="preserve">وَ </w:t>
      </w:r>
      <w:r w:rsidR="00534330" w:rsidRPr="00C26752">
        <w:rPr>
          <w:rFonts w:asciiTheme="minorHAnsi" w:hAnsiTheme="minorHAnsi" w:cstheme="minorHAnsi"/>
          <w:b/>
          <w:bCs/>
          <w:i/>
          <w:iCs/>
          <w:color w:val="006A0F"/>
          <w:sz w:val="44"/>
          <w:szCs w:val="44"/>
          <w:rtl/>
          <w:lang w:bidi="fa-IR"/>
        </w:rPr>
        <w:t>لَقَدْ جِئْتُمُونا فُرادى</w:t>
      </w:r>
      <w:r w:rsidR="00534330" w:rsidRPr="008C5664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 xml:space="preserve">‏ </w:t>
      </w:r>
      <w:r w:rsidR="00534330" w:rsidRPr="00C26752">
        <w:rPr>
          <w:rFonts w:asciiTheme="minorHAnsi" w:hAnsiTheme="minorHAnsi" w:cstheme="minorHAnsi"/>
          <w:b/>
          <w:bCs/>
          <w:i/>
          <w:iCs/>
          <w:color w:val="006A0F"/>
          <w:sz w:val="44"/>
          <w:szCs w:val="44"/>
          <w:rtl/>
          <w:lang w:bidi="fa-IR"/>
        </w:rPr>
        <w:t>كَما</w:t>
      </w:r>
      <w:r w:rsidR="00534330" w:rsidRPr="008C5664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 xml:space="preserve"> </w:t>
      </w:r>
      <w:bookmarkStart w:id="0" w:name="_GoBack"/>
      <w:r w:rsidR="00534330" w:rsidRPr="00C26752">
        <w:rPr>
          <w:rFonts w:asciiTheme="minorHAnsi" w:hAnsiTheme="minorHAnsi" w:cstheme="minorHAnsi"/>
          <w:b/>
          <w:bCs/>
          <w:i/>
          <w:iCs/>
          <w:color w:val="006A0F"/>
          <w:sz w:val="44"/>
          <w:szCs w:val="44"/>
          <w:rtl/>
          <w:lang w:bidi="fa-IR"/>
        </w:rPr>
        <w:t>خَلَقْناكُمْ أَوَّلَ مَرَّةٍ</w:t>
      </w:r>
      <w:r w:rsidR="006F7831" w:rsidRPr="008C5664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 xml:space="preserve"> </w:t>
      </w:r>
      <w:bookmarkEnd w:id="0"/>
      <w:r w:rsidR="006F7831" w:rsidRPr="008C5664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 xml:space="preserve">و بودجه ها و اموال و رانت ها که از طرق نامشروع بدست می آمدند رشوه ها هدایا باج ها و... که سفید شویی میشدند  همه را مصادره شده یا تصرف شده </w:t>
      </w:r>
      <w:r w:rsidR="00374C33" w:rsidRPr="008C5664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 xml:space="preserve">یا تقسیم شده </w:t>
      </w:r>
      <w:r>
        <w:rPr>
          <w:rFonts w:asciiTheme="minorHAnsi" w:hAnsiTheme="minorHAnsi" w:cstheme="minorHAnsi" w:hint="cs"/>
          <w:color w:val="006A0F"/>
          <w:sz w:val="44"/>
          <w:szCs w:val="44"/>
          <w:rtl/>
          <w:lang w:bidi="fa-IR"/>
        </w:rPr>
        <w:t>می بینند که</w:t>
      </w:r>
      <w:r w:rsidR="00EB1286" w:rsidRPr="008C5664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 xml:space="preserve"> حالا بدرد نمی خورند و گرهی نمیگشایند نمیتوان آنها را  </w:t>
      </w:r>
      <w:r w:rsidR="00EB1286" w:rsidRPr="008C5664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lastRenderedPageBreak/>
        <w:t>به رشوه دیگری بدل کرد  در محکمه عدال</w:t>
      </w:r>
      <w:r>
        <w:rPr>
          <w:rFonts w:asciiTheme="minorHAnsi" w:hAnsiTheme="minorHAnsi" w:cstheme="minorHAnsi" w:hint="cs"/>
          <w:color w:val="006A0F"/>
          <w:sz w:val="44"/>
          <w:szCs w:val="44"/>
          <w:rtl/>
          <w:lang w:bidi="fa-IR"/>
        </w:rPr>
        <w:t>ت و</w:t>
      </w:r>
      <w:r w:rsidR="00EB1286" w:rsidRPr="008C5664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 xml:space="preserve"> پاسخگویی و مسئولیت </w:t>
      </w:r>
      <w:r w:rsidR="00534330" w:rsidRPr="008C5664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 xml:space="preserve"> وَ </w:t>
      </w:r>
      <w:r w:rsidR="00534330" w:rsidRPr="00C26752">
        <w:rPr>
          <w:rFonts w:asciiTheme="minorHAnsi" w:hAnsiTheme="minorHAnsi" w:cstheme="minorHAnsi"/>
          <w:b/>
          <w:bCs/>
          <w:i/>
          <w:iCs/>
          <w:color w:val="006A0F"/>
          <w:sz w:val="44"/>
          <w:szCs w:val="44"/>
          <w:rtl/>
          <w:lang w:bidi="fa-IR"/>
        </w:rPr>
        <w:t>تَرَكْتُمْ ما</w:t>
      </w:r>
      <w:r w:rsidR="00534330" w:rsidRPr="008C5664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 xml:space="preserve"> </w:t>
      </w:r>
      <w:r w:rsidR="00534330" w:rsidRPr="00C26752">
        <w:rPr>
          <w:rFonts w:asciiTheme="minorHAnsi" w:hAnsiTheme="minorHAnsi" w:cstheme="minorHAnsi"/>
          <w:b/>
          <w:bCs/>
          <w:i/>
          <w:iCs/>
          <w:color w:val="006A0F"/>
          <w:sz w:val="44"/>
          <w:szCs w:val="44"/>
          <w:rtl/>
          <w:lang w:bidi="fa-IR"/>
        </w:rPr>
        <w:t>خَوَّلْناكُمْ وَراءَ ظُهُورِكُمْ</w:t>
      </w:r>
      <w:r w:rsidR="00534330" w:rsidRPr="008C5664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 xml:space="preserve"> </w:t>
      </w:r>
      <w:r w:rsidR="00EB1286" w:rsidRPr="008C5664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 xml:space="preserve"> نه تنها منابع مالی بدردی نمیخورند که منابع انسانی و رفقای نیمه راه  هم امروز هر کدام ب</w:t>
      </w:r>
      <w:r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>ه کار خویش مشغول است و بدرد دیگ</w:t>
      </w:r>
      <w:r w:rsidR="00EB1286" w:rsidRPr="008C5664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 xml:space="preserve">ری وشما نمیرسند </w:t>
      </w:r>
      <w:r w:rsidR="005D6922" w:rsidRPr="008C5664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 xml:space="preserve"> شفیع شما و جفت و همگروه و هم تیم شما بودند ولی اکنون  هیج شراکت وشفاعتی با شما ندارند و از شما دفاع نمیکنند وشما هم از آنان دفاع نمی کنید  </w:t>
      </w:r>
      <w:r w:rsidR="00534330" w:rsidRPr="00C26752">
        <w:rPr>
          <w:rFonts w:asciiTheme="minorHAnsi" w:hAnsiTheme="minorHAnsi" w:cstheme="minorHAnsi"/>
          <w:b/>
          <w:bCs/>
          <w:i/>
          <w:iCs/>
          <w:color w:val="006A0F"/>
          <w:sz w:val="44"/>
          <w:szCs w:val="44"/>
          <w:rtl/>
          <w:lang w:bidi="fa-IR"/>
        </w:rPr>
        <w:t>وَ ما نَرى‏ مَعَكُمْ شُفَعاءَكُمُ</w:t>
      </w:r>
      <w:r w:rsidR="00534330" w:rsidRPr="008C5664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 xml:space="preserve"> </w:t>
      </w:r>
      <w:r w:rsidR="00534330" w:rsidRPr="00C26752">
        <w:rPr>
          <w:rFonts w:asciiTheme="minorHAnsi" w:hAnsiTheme="minorHAnsi" w:cstheme="minorHAnsi"/>
          <w:b/>
          <w:bCs/>
          <w:i/>
          <w:iCs/>
          <w:color w:val="006A0F"/>
          <w:sz w:val="44"/>
          <w:szCs w:val="44"/>
          <w:rtl/>
          <w:lang w:bidi="fa-IR"/>
        </w:rPr>
        <w:t>الَّذِينَ</w:t>
      </w:r>
      <w:r w:rsidR="00534330" w:rsidRPr="008C5664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 xml:space="preserve"> </w:t>
      </w:r>
      <w:r w:rsidR="00534330" w:rsidRPr="00C26752">
        <w:rPr>
          <w:rFonts w:asciiTheme="minorHAnsi" w:hAnsiTheme="minorHAnsi" w:cstheme="minorHAnsi"/>
          <w:b/>
          <w:bCs/>
          <w:color w:val="006A0F"/>
          <w:sz w:val="44"/>
          <w:szCs w:val="44"/>
          <w:rtl/>
          <w:lang w:bidi="fa-IR"/>
        </w:rPr>
        <w:t>زَعَمْتُمْ أَنَّهُمْ</w:t>
      </w:r>
      <w:r w:rsidR="00534330" w:rsidRPr="008C5664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 xml:space="preserve"> </w:t>
      </w:r>
      <w:r w:rsidR="00534330" w:rsidRPr="00C26752">
        <w:rPr>
          <w:rFonts w:asciiTheme="minorHAnsi" w:hAnsiTheme="minorHAnsi" w:cstheme="minorHAnsi"/>
          <w:b/>
          <w:bCs/>
          <w:i/>
          <w:iCs/>
          <w:color w:val="006A0F"/>
          <w:sz w:val="44"/>
          <w:szCs w:val="44"/>
          <w:rtl/>
          <w:lang w:bidi="fa-IR"/>
        </w:rPr>
        <w:t>فِيكُمْ شُرَكاءُ</w:t>
      </w:r>
      <w:r w:rsidR="00534330" w:rsidRPr="008C5664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 xml:space="preserve"> </w:t>
      </w:r>
      <w:r w:rsidR="005D6922" w:rsidRPr="008C5664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 xml:space="preserve"> کاملا بین شما قطع رابطه شده است  هر کس به فکر خویش است  دوستی و شراکت بر اساس تقوی نبوده است بر اساس نیکی نبوده است بر اساس عدوان و اثم وتبهکاری و خرابکاری بوده است بر اساس قدرت طلبی و جاه طلبی و کامجویی بوده است </w:t>
      </w:r>
      <w:r w:rsidR="00534330" w:rsidRPr="00C26752">
        <w:rPr>
          <w:rFonts w:asciiTheme="minorHAnsi" w:hAnsiTheme="minorHAnsi" w:cstheme="minorHAnsi"/>
          <w:b/>
          <w:bCs/>
          <w:i/>
          <w:iCs/>
          <w:color w:val="006A0F"/>
          <w:sz w:val="44"/>
          <w:szCs w:val="44"/>
          <w:rtl/>
          <w:lang w:bidi="fa-IR"/>
        </w:rPr>
        <w:t>لَقَدْ</w:t>
      </w:r>
      <w:r w:rsidR="00534330" w:rsidRPr="008C5664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 xml:space="preserve"> </w:t>
      </w:r>
      <w:r w:rsidR="00534330" w:rsidRPr="00C26752">
        <w:rPr>
          <w:rFonts w:asciiTheme="minorHAnsi" w:hAnsiTheme="minorHAnsi" w:cstheme="minorHAnsi"/>
          <w:b/>
          <w:bCs/>
          <w:i/>
          <w:iCs/>
          <w:color w:val="006A0F"/>
          <w:sz w:val="44"/>
          <w:szCs w:val="44"/>
          <w:rtl/>
          <w:lang w:bidi="fa-IR"/>
        </w:rPr>
        <w:t>تَقَطَّعَ بَيْنَكُمْ</w:t>
      </w:r>
      <w:r w:rsidR="00534330" w:rsidRPr="008C5664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 xml:space="preserve"> </w:t>
      </w:r>
      <w:r w:rsidR="005D6922" w:rsidRPr="008C5664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 xml:space="preserve">  نه تنها منابع و منافع مادی و مالی و منابع انسانی بدردی نمی خورند بلکه افکار آراء و اندیش</w:t>
      </w:r>
      <w:r>
        <w:rPr>
          <w:rFonts w:asciiTheme="minorHAnsi" w:hAnsiTheme="minorHAnsi" w:cstheme="minorHAnsi" w:hint="cs"/>
          <w:color w:val="006A0F"/>
          <w:sz w:val="44"/>
          <w:szCs w:val="44"/>
          <w:rtl/>
          <w:lang w:bidi="fa-IR"/>
        </w:rPr>
        <w:t>ه</w:t>
      </w:r>
      <w:r w:rsidR="005D6922" w:rsidRPr="008C5664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 xml:space="preserve"> ها و برنامه ها و نقشه ها و ..یعنی منا</w:t>
      </w:r>
      <w:r>
        <w:rPr>
          <w:rFonts w:asciiTheme="minorHAnsi" w:hAnsiTheme="minorHAnsi" w:cstheme="minorHAnsi" w:hint="cs"/>
          <w:color w:val="006A0F"/>
          <w:sz w:val="44"/>
          <w:szCs w:val="44"/>
          <w:rtl/>
          <w:lang w:bidi="fa-IR"/>
        </w:rPr>
        <w:t>ب</w:t>
      </w:r>
      <w:r w:rsidR="00C26752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>ع فکری و اندیشه ای هم از یاد</w:t>
      </w:r>
      <w:r w:rsidR="005D6922" w:rsidRPr="008C5664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 xml:space="preserve"> رفته و گم شده و بدرد نمیخ</w:t>
      </w:r>
      <w:r w:rsidR="00C26752">
        <w:rPr>
          <w:rFonts w:asciiTheme="minorHAnsi" w:hAnsiTheme="minorHAnsi" w:cstheme="minorHAnsi" w:hint="cs"/>
          <w:color w:val="006A0F"/>
          <w:sz w:val="44"/>
          <w:szCs w:val="44"/>
          <w:rtl/>
          <w:lang w:bidi="fa-IR"/>
        </w:rPr>
        <w:t>و</w:t>
      </w:r>
      <w:r w:rsidR="005D6922" w:rsidRPr="008C5664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 xml:space="preserve">رند وبه استدلال و دفاعیه و داد خواست و کیفر خواست و.. بدل نمیشوند  راهی برای نجات شما نمیشوند  همه تباه شده است مثل خودتان </w:t>
      </w:r>
      <w:r w:rsidR="00534330" w:rsidRPr="00C26752">
        <w:rPr>
          <w:rFonts w:asciiTheme="minorHAnsi" w:hAnsiTheme="minorHAnsi" w:cstheme="minorHAnsi"/>
          <w:b/>
          <w:bCs/>
          <w:i/>
          <w:iCs/>
          <w:color w:val="006A0F"/>
          <w:sz w:val="44"/>
          <w:szCs w:val="44"/>
          <w:rtl/>
          <w:lang w:bidi="fa-IR"/>
        </w:rPr>
        <w:t>وَ ضَلَّ عَنْكُمْ ما كُنْتُمْ تَزْعُمُونَ (94)</w:t>
      </w:r>
    </w:p>
    <w:p w:rsidR="00534330" w:rsidRPr="008C5664" w:rsidRDefault="005D6922" w:rsidP="005D6922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8C5664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 xml:space="preserve"> نتیجه : منابع مالی ،انسانی و فکری و... که  اساس مشارکت ها تعاونی ها فراکسیون ها ی  غیر رسمی  سازمانی  برای تخریب رهبری سازمانی اسناد عالی آن و نیز تخریب منابع شایسته  قرار داشت طبق سنت الهی و راهبر د های مستمر ربوبی همه تا </w:t>
      </w:r>
      <w:r w:rsidR="00C26752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 xml:space="preserve">جایی کوتاه بدر هم می خورند ولی </w:t>
      </w:r>
      <w:r w:rsidR="00C26752">
        <w:rPr>
          <w:rFonts w:asciiTheme="minorHAnsi" w:hAnsiTheme="minorHAnsi" w:cstheme="minorHAnsi" w:hint="cs"/>
          <w:color w:val="006A0F"/>
          <w:sz w:val="44"/>
          <w:szCs w:val="44"/>
          <w:rtl/>
          <w:lang w:bidi="fa-IR"/>
        </w:rPr>
        <w:t>چ</w:t>
      </w:r>
      <w:r w:rsidR="00C26752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>ون اساس</w:t>
      </w:r>
      <w:r w:rsidR="00C26752">
        <w:rPr>
          <w:rFonts w:asciiTheme="minorHAnsi" w:hAnsiTheme="minorHAnsi" w:cstheme="minorHAnsi" w:hint="cs"/>
          <w:color w:val="006A0F"/>
          <w:sz w:val="44"/>
          <w:szCs w:val="44"/>
          <w:rtl/>
          <w:lang w:bidi="fa-IR"/>
        </w:rPr>
        <w:t>ا</w:t>
      </w:r>
      <w:r w:rsidR="00C26752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 xml:space="preserve"> بر </w:t>
      </w:r>
      <w:r w:rsidR="00C26752">
        <w:rPr>
          <w:rFonts w:asciiTheme="minorHAnsi" w:hAnsiTheme="minorHAnsi" w:cstheme="minorHAnsi" w:hint="cs"/>
          <w:color w:val="006A0F"/>
          <w:sz w:val="44"/>
          <w:szCs w:val="44"/>
          <w:rtl/>
          <w:lang w:bidi="fa-IR"/>
        </w:rPr>
        <w:t>بغ</w:t>
      </w:r>
      <w:r w:rsidRPr="008C5664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 xml:space="preserve">ی و گناه  فراهم آمده بود و به </w:t>
      </w:r>
      <w:r w:rsidRPr="008C5664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lastRenderedPageBreak/>
        <w:t>محض رسیدن به اهداف خیالی و کوتاه مدت و منفعت جویی های مقطعی به یک باره دچار انفصال و انکسار و انقطاع  میشود و در مقام مسئولیت وپاس</w:t>
      </w:r>
      <w:r w:rsidR="00C26752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 xml:space="preserve">خگویی </w:t>
      </w:r>
      <w:r w:rsidR="00C26752">
        <w:rPr>
          <w:rFonts w:asciiTheme="minorHAnsi" w:hAnsiTheme="minorHAnsi" w:cstheme="minorHAnsi" w:hint="cs"/>
          <w:color w:val="006A0F"/>
          <w:sz w:val="44"/>
          <w:szCs w:val="44"/>
          <w:rtl/>
          <w:lang w:bidi="fa-IR"/>
        </w:rPr>
        <w:t>ف</w:t>
      </w:r>
      <w:r w:rsidRPr="008C5664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>ائده</w:t>
      </w:r>
      <w:r w:rsidR="00C26752">
        <w:rPr>
          <w:rFonts w:asciiTheme="minorHAnsi" w:hAnsiTheme="minorHAnsi" w:cstheme="minorHAnsi" w:hint="cs"/>
          <w:color w:val="006A0F"/>
          <w:sz w:val="44"/>
          <w:szCs w:val="44"/>
          <w:rtl/>
          <w:lang w:bidi="fa-IR"/>
        </w:rPr>
        <w:t xml:space="preserve"> و بازده</w:t>
      </w:r>
      <w:r w:rsidRPr="008C5664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 xml:space="preserve"> ای نخواهند داشت (والله العالم )</w:t>
      </w:r>
    </w:p>
    <w:p w:rsidR="00534330" w:rsidRPr="008C5664" w:rsidRDefault="00534330" w:rsidP="00534330">
      <w:pPr>
        <w:pStyle w:val="NormalWeb"/>
        <w:bidi/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</w:pPr>
    </w:p>
    <w:p w:rsidR="00213141" w:rsidRPr="008C5664" w:rsidRDefault="00213141" w:rsidP="00213141">
      <w:pPr>
        <w:pStyle w:val="NormalWeb"/>
        <w:bidi/>
        <w:rPr>
          <w:rFonts w:asciiTheme="minorHAnsi" w:hAnsiTheme="minorHAnsi" w:cstheme="minorHAnsi"/>
          <w:sz w:val="44"/>
          <w:szCs w:val="44"/>
          <w:rtl/>
          <w:lang w:bidi="fa-IR"/>
        </w:rPr>
      </w:pPr>
      <w:r w:rsidRPr="008C5664">
        <w:rPr>
          <w:rFonts w:asciiTheme="minorHAnsi" w:hAnsiTheme="minorHAnsi" w:cstheme="minorHAnsi"/>
          <w:color w:val="000000"/>
          <w:sz w:val="44"/>
          <w:szCs w:val="44"/>
          <w:highlight w:val="yellow"/>
          <w:rtl/>
          <w:lang w:bidi="fa-IR"/>
        </w:rPr>
        <w:t>برای مطالعه :</w:t>
      </w:r>
    </w:p>
    <w:p w:rsidR="00213141" w:rsidRPr="008C5664" w:rsidRDefault="00213141" w:rsidP="00213141">
      <w:pPr>
        <w:bidi/>
        <w:rPr>
          <w:rFonts w:cstheme="minorHAnsi"/>
          <w:sz w:val="44"/>
          <w:szCs w:val="44"/>
          <w:rtl/>
          <w:lang w:bidi="fa-IR"/>
        </w:rPr>
      </w:pPr>
      <w:r w:rsidRPr="008C5664">
        <w:rPr>
          <w:rFonts w:cstheme="minorHAnsi"/>
          <w:color w:val="465BFF"/>
          <w:sz w:val="44"/>
          <w:szCs w:val="44"/>
          <w:rtl/>
          <w:lang w:bidi="fa-IR"/>
        </w:rPr>
        <w:t>[سوره الأنعام (6): آيات 95 تا 98]</w:t>
      </w:r>
    </w:p>
    <w:p w:rsidR="00213141" w:rsidRPr="008C5664" w:rsidRDefault="00213141" w:rsidP="00EB1286">
      <w:pPr>
        <w:pStyle w:val="NormalWeb"/>
        <w:bidi/>
        <w:rPr>
          <w:rFonts w:asciiTheme="minorHAnsi" w:hAnsiTheme="minorHAnsi" w:cstheme="minorHAnsi"/>
          <w:color w:val="000000"/>
          <w:sz w:val="44"/>
          <w:szCs w:val="44"/>
          <w:rtl/>
          <w:lang w:bidi="fa-IR"/>
        </w:rPr>
      </w:pPr>
      <w:r w:rsidRPr="008C5664">
        <w:rPr>
          <w:rFonts w:asciiTheme="minorHAnsi" w:hAnsiTheme="minorHAnsi" w:cstheme="minorHAnsi"/>
          <w:color w:val="006A0F"/>
          <w:sz w:val="44"/>
          <w:szCs w:val="44"/>
          <w:rtl/>
          <w:lang w:bidi="fa-IR"/>
        </w:rPr>
        <w:t>إِنَّ اللَّهَ فالِقُ الْحَبِّ وَ النَّوى‏ يُخْرِجُ الْحَيَّ مِنَ الْمَيِّتِ وَ مُخْرِجُ الْمَيِّتِ مِنَ الْحَيِّ ذلِكُمُ اللَّهُ فَأَنَّى تُؤْفَكُونَ (95) فالِقُ الْإِصْباحِ وَ جَعَلَ اللَّيْلَ سَكَناً وَ الشَّمْسَ وَ الْقَمَرَ حُسْباناً ذلِكَ ت</w:t>
      </w:r>
    </w:p>
    <w:p w:rsidR="00F70869" w:rsidRPr="008C5664" w:rsidRDefault="00F70869" w:rsidP="00F70869">
      <w:pPr>
        <w:rPr>
          <w:rFonts w:cstheme="minorHAnsi"/>
          <w:sz w:val="44"/>
          <w:szCs w:val="44"/>
          <w:lang w:bidi="fa-IR"/>
        </w:rPr>
      </w:pPr>
    </w:p>
    <w:p w:rsidR="00F70869" w:rsidRPr="008C5664" w:rsidRDefault="00F70869" w:rsidP="00F70869">
      <w:pPr>
        <w:rPr>
          <w:rFonts w:cstheme="minorHAnsi"/>
          <w:sz w:val="44"/>
          <w:szCs w:val="44"/>
          <w:rtl/>
          <w:lang w:bidi="ar-AE"/>
        </w:rPr>
      </w:pPr>
    </w:p>
    <w:p w:rsidR="006D535B" w:rsidRPr="008C5664" w:rsidRDefault="006D535B">
      <w:pPr>
        <w:rPr>
          <w:rFonts w:cstheme="minorHAnsi"/>
          <w:sz w:val="44"/>
          <w:szCs w:val="44"/>
          <w:rtl/>
          <w:lang w:bidi="fa-IR"/>
        </w:rPr>
      </w:pPr>
    </w:p>
    <w:sectPr w:rsidR="006D535B" w:rsidRPr="008C56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1D1" w:rsidRDefault="00F441D1" w:rsidP="00F70869">
      <w:pPr>
        <w:spacing w:after="0" w:line="240" w:lineRule="auto"/>
      </w:pPr>
      <w:r>
        <w:separator/>
      </w:r>
    </w:p>
  </w:endnote>
  <w:endnote w:type="continuationSeparator" w:id="0">
    <w:p w:rsidR="00F441D1" w:rsidRDefault="00F441D1" w:rsidP="00F70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1D1" w:rsidRDefault="00F441D1" w:rsidP="00F70869">
      <w:pPr>
        <w:spacing w:after="0" w:line="240" w:lineRule="auto"/>
      </w:pPr>
      <w:r>
        <w:separator/>
      </w:r>
    </w:p>
  </w:footnote>
  <w:footnote w:type="continuationSeparator" w:id="0">
    <w:p w:rsidR="00F441D1" w:rsidRDefault="00F441D1" w:rsidP="00F70869">
      <w:pPr>
        <w:spacing w:after="0" w:line="240" w:lineRule="auto"/>
      </w:pPr>
      <w:r>
        <w:continuationSeparator/>
      </w:r>
    </w:p>
  </w:footnote>
  <w:footnote w:id="1">
    <w:p w:rsidR="00EB1286" w:rsidRDefault="00EB1286" w:rsidP="00EB1286">
      <w:pPr>
        <w:pStyle w:val="FootnoteText"/>
        <w:bidi/>
        <w:rPr>
          <w:color w:val="000000"/>
          <w:rtl/>
        </w:rPr>
      </w:pPr>
      <w:r>
        <w:rPr>
          <w:rStyle w:val="FootnoteReference"/>
          <w:color w:val="000000"/>
        </w:rPr>
        <w:footnoteRef/>
      </w:r>
      <w:r>
        <w:rPr>
          <w:color w:val="000000"/>
          <w:rtl/>
        </w:rPr>
        <w:t xml:space="preserve"> </w:t>
      </w:r>
      <w:r>
        <w:rPr>
          <w:color w:val="000000"/>
          <w:rtl/>
          <w:lang w:bidi="fa-IR"/>
        </w:rPr>
        <w:t>طبرسى، فضل بن حسن، ترجمه تفسير مجمع البيان، 27جلد، فراهانى - ايران - تهران، چاپ: 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69"/>
    <w:rsid w:val="00213141"/>
    <w:rsid w:val="002667F8"/>
    <w:rsid w:val="00374C33"/>
    <w:rsid w:val="00534330"/>
    <w:rsid w:val="005D6922"/>
    <w:rsid w:val="006D535B"/>
    <w:rsid w:val="006F7831"/>
    <w:rsid w:val="00801AC0"/>
    <w:rsid w:val="008B762B"/>
    <w:rsid w:val="008C5664"/>
    <w:rsid w:val="0090785A"/>
    <w:rsid w:val="00C26752"/>
    <w:rsid w:val="00EB1286"/>
    <w:rsid w:val="00F441D1"/>
    <w:rsid w:val="00F7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04E47"/>
  <w15:chartTrackingRefBased/>
  <w15:docId w15:val="{7ED252D9-FC4D-4F8D-B7EB-AF12C028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708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08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086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13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6B80A-A75A-4D0A-A5F6-E258F720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2025-05-07T06:57:00Z</dcterms:created>
  <dcterms:modified xsi:type="dcterms:W3CDTF">2025-05-08T00:29:00Z</dcterms:modified>
</cp:coreProperties>
</file>