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6D1" w:rsidRPr="00D71732" w:rsidRDefault="004A5853" w:rsidP="00D71732">
      <w:pPr>
        <w:pStyle w:val="NormalWeb"/>
        <w:bidi/>
        <w:rPr>
          <w:rFonts w:asciiTheme="minorHAnsi" w:hAnsiTheme="minorHAnsi" w:cstheme="minorHAnsi"/>
          <w:sz w:val="48"/>
          <w:szCs w:val="48"/>
          <w:rtl/>
          <w:lang w:bidi="fa-IR"/>
        </w:rPr>
      </w:pPr>
      <w:r w:rsidRPr="00D71732">
        <w:rPr>
          <w:rFonts w:asciiTheme="minorHAnsi" w:hAnsiTheme="minorHAnsi" w:cstheme="minorHAnsi"/>
          <w:b/>
          <w:bCs/>
          <w:color w:val="552B2B"/>
          <w:sz w:val="48"/>
          <w:szCs w:val="48"/>
          <w:highlight w:val="yellow"/>
          <w:lang w:bidi="fa-IR"/>
        </w:rPr>
        <w:t>5</w:t>
      </w:r>
      <w:r w:rsidRPr="00D71732">
        <w:rPr>
          <w:rFonts w:asciiTheme="minorHAnsi" w:hAnsiTheme="minorHAnsi" w:cstheme="minorHAnsi"/>
          <w:b/>
          <w:bCs/>
          <w:color w:val="552B2B"/>
          <w:sz w:val="48"/>
          <w:szCs w:val="48"/>
          <w:highlight w:val="yellow"/>
          <w:rtl/>
          <w:lang w:bidi="ar-AE"/>
        </w:rPr>
        <w:t>شنبه 3/2/1404</w:t>
      </w:r>
      <w:r w:rsidR="000B2BF5" w:rsidRPr="00D71732">
        <w:rPr>
          <w:rFonts w:asciiTheme="minorHAnsi" w:hAnsiTheme="minorHAnsi" w:cstheme="minorHAnsi"/>
          <w:b/>
          <w:bCs/>
          <w:color w:val="552B2B"/>
          <w:sz w:val="48"/>
          <w:szCs w:val="48"/>
          <w:highlight w:val="yellow"/>
          <w:rtl/>
          <w:lang w:bidi="ar-AE"/>
        </w:rPr>
        <w:t xml:space="preserve"> – </w:t>
      </w:r>
      <w:r w:rsidR="00D71732" w:rsidRPr="00D71732">
        <w:rPr>
          <w:rFonts w:asciiTheme="minorHAnsi" w:hAnsiTheme="minorHAnsi" w:cstheme="minorHAnsi"/>
          <w:b/>
          <w:bCs/>
          <w:color w:val="552B2B"/>
          <w:sz w:val="48"/>
          <w:szCs w:val="48"/>
          <w:highlight w:val="yellow"/>
          <w:rtl/>
          <w:lang w:bidi="ar-AE"/>
        </w:rPr>
        <w:t xml:space="preserve">3ذیقعده 1446-اول </w:t>
      </w:r>
      <w:proofErr w:type="gramStart"/>
      <w:r w:rsidR="00D71732" w:rsidRPr="00D71732">
        <w:rPr>
          <w:rFonts w:asciiTheme="minorHAnsi" w:hAnsiTheme="minorHAnsi" w:cstheme="minorHAnsi"/>
          <w:b/>
          <w:bCs/>
          <w:color w:val="552B2B"/>
          <w:sz w:val="48"/>
          <w:szCs w:val="48"/>
          <w:highlight w:val="yellow"/>
          <w:rtl/>
          <w:lang w:bidi="ar-AE"/>
        </w:rPr>
        <w:t>مه  2025</w:t>
      </w:r>
      <w:proofErr w:type="gramEnd"/>
      <w:r w:rsidR="00D71732" w:rsidRPr="00D71732">
        <w:rPr>
          <w:rFonts w:asciiTheme="minorHAnsi" w:hAnsiTheme="minorHAnsi" w:cstheme="minorHAnsi"/>
          <w:b/>
          <w:bCs/>
          <w:color w:val="552B2B"/>
          <w:sz w:val="48"/>
          <w:szCs w:val="48"/>
          <w:highlight w:val="yellow"/>
          <w:rtl/>
          <w:lang w:bidi="ar-AE"/>
        </w:rPr>
        <w:t>-</w:t>
      </w:r>
      <w:r w:rsidR="000B2BF5" w:rsidRPr="00D71732">
        <w:rPr>
          <w:rFonts w:asciiTheme="minorHAnsi" w:hAnsiTheme="minorHAnsi" w:cstheme="minorHAnsi"/>
          <w:b/>
          <w:bCs/>
          <w:color w:val="552B2B"/>
          <w:sz w:val="48"/>
          <w:szCs w:val="48"/>
          <w:highlight w:val="yellow"/>
          <w:rtl/>
          <w:lang w:bidi="ar-AE"/>
        </w:rPr>
        <w:t xml:space="preserve">درس 34تفسیر مدیریتی  قرآن کریم – </w:t>
      </w:r>
      <w:r w:rsidR="00D71732" w:rsidRPr="00D71732">
        <w:rPr>
          <w:rFonts w:asciiTheme="minorHAnsi" w:hAnsiTheme="minorHAnsi" w:cstheme="minorHAnsi"/>
          <w:color w:val="FF0000"/>
          <w:sz w:val="48"/>
          <w:szCs w:val="48"/>
          <w:highlight w:val="yellow"/>
          <w:rtl/>
          <w:lang w:bidi="fa-IR"/>
        </w:rPr>
        <w:t xml:space="preserve">بیش تر ین ظلم به سازمان کودتا بر علیه اسناد عالی </w:t>
      </w:r>
      <w:r w:rsidR="00D71732" w:rsidRPr="00D71732">
        <w:rPr>
          <w:rFonts w:asciiTheme="minorHAnsi" w:hAnsiTheme="minorHAnsi" w:cstheme="minorHAnsi"/>
          <w:color w:val="FF0000"/>
          <w:sz w:val="48"/>
          <w:szCs w:val="48"/>
          <w:highlight w:val="yellow"/>
          <w:rtl/>
          <w:lang w:bidi="fa-IR"/>
        </w:rPr>
        <w:t xml:space="preserve"> و مشروع </w:t>
      </w:r>
      <w:r w:rsidR="00D71732" w:rsidRPr="00D71732">
        <w:rPr>
          <w:rFonts w:asciiTheme="minorHAnsi" w:hAnsiTheme="minorHAnsi" w:cstheme="minorHAnsi"/>
          <w:color w:val="FF0000"/>
          <w:sz w:val="48"/>
          <w:szCs w:val="48"/>
          <w:highlight w:val="yellow"/>
          <w:rtl/>
          <w:lang w:bidi="fa-IR"/>
        </w:rPr>
        <w:t>آن است</w:t>
      </w: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465BFF"/>
          <w:sz w:val="48"/>
          <w:szCs w:val="48"/>
          <w:rtl/>
          <w:lang w:bidi="fa-IR"/>
        </w:rPr>
        <w:t>[سوره الأنعام (6): آيه 93]</w:t>
      </w: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006A0F"/>
          <w:sz w:val="48"/>
          <w:szCs w:val="48"/>
          <w:rtl/>
          <w:lang w:bidi="fa-IR"/>
        </w:rPr>
        <w:t>وَ مَنْ أَظْلَمُ مِمَّنِ افْتَرى‏ عَلَى اللَّهِ كَذِباً أَوْ قالَ أُوحِيَ إِلَيَّ وَ لَمْ يُوحَ إِلَيْهِ شَيْ‏ءٌ وَ مَنْ قالَ سَأُنْزِلُ مِثْلَ ما أَنْزَلَ اللَّهُ وَ لَوْ تَرى‏ إِذِ الظَّالِمُونَ فِي غَمَراتِ الْمَوْتِ وَ الْمَلائِكَةُ باسِطُوا أَيْدِيهِمْ أَخْرِجُوا أَنْفُسَكُمُ الْيَوْمَ تُجْزَوْنَ عَذابَ الْهُونِ بِما كُنْتُمْ تَقُولُونَ عَلَى اللَّهِ غَيْرَ الْحَقِّ وَ كُنْتُمْ عَنْ آياتِهِ تَسْتَكْبِرُونَ (93)</w:t>
      </w: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000000"/>
          <w:sz w:val="48"/>
          <w:szCs w:val="48"/>
          <w:rtl/>
          <w:lang w:bidi="fa-IR"/>
        </w:rPr>
        <w:t>كيست ستمكارتر از آنكه بخداوند نسبت دروغ بدهد يا بگويد: بمن وحى شده، در حالى كه چيزى به او وحى نشده است؟ و كيست ستمكارتر از كسى كه گفت:</w:t>
      </w: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000000"/>
          <w:sz w:val="48"/>
          <w:szCs w:val="48"/>
          <w:rtl/>
          <w:lang w:bidi="fa-IR"/>
        </w:rPr>
        <w:t>بزودى مثل آنچه خدا نازل كرده، نازل خواهم كرد؟ و اگر ببينى ظالمان را در سختى- هاى مرگ، در حالى كه فرشتگان دستهاى خود را گسترده، بآنها گويند: خويشتن را خارج كنيد. امروز بر اثر اينكه بخدا سخن ناحق مى‏گفتيد و از پيروى آياتش تكبر مى‏كرديد، بعذاب خوارى گرفتار مى‏شويد!</w:t>
      </w: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465BFF"/>
          <w:sz w:val="48"/>
          <w:szCs w:val="48"/>
          <w:rtl/>
          <w:lang w:bidi="fa-IR"/>
        </w:rPr>
        <w:t>لغت‏</w:t>
      </w: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000000"/>
          <w:sz w:val="48"/>
          <w:szCs w:val="48"/>
          <w:rtl/>
          <w:lang w:bidi="fa-IR"/>
        </w:rPr>
        <w:lastRenderedPageBreak/>
        <w:t>افتراء: نسبت ناروا دادن غمرة: اين كلمه نسبت بهر چيزى كه بكار رود، سختى‏ها و شدايد آن را مى‏رساند مثلا «غمرات الموت» يعنى سختى‏هاى مرگ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E826D1" w:rsidRPr="00D71732" w:rsidTr="00E826D1">
        <w:trPr>
          <w:tblCellSpacing w:w="0" w:type="dxa"/>
          <w:jc w:val="center"/>
        </w:trPr>
        <w:tc>
          <w:tcPr>
            <w:tcW w:w="2250" w:type="pct"/>
            <w:vAlign w:val="center"/>
            <w:hideMark/>
          </w:tcPr>
          <w:p w:rsidR="00E826D1" w:rsidRPr="00D71732" w:rsidRDefault="00E826D1">
            <w:pPr>
              <w:bidi/>
              <w:jc w:val="center"/>
              <w:rPr>
                <w:rFonts w:cstheme="minorHAnsi"/>
                <w:sz w:val="48"/>
                <w:szCs w:val="48"/>
                <w:rtl/>
              </w:rPr>
            </w:pPr>
            <w:r w:rsidRPr="00D71732">
              <w:rPr>
                <w:rFonts w:cstheme="minorHAnsi"/>
                <w:color w:val="7800FA"/>
                <w:sz w:val="48"/>
                <w:szCs w:val="48"/>
                <w:rtl/>
              </w:rPr>
              <w:t>الغمرات ثم ينجلينا</w:t>
            </w:r>
          </w:p>
        </w:tc>
        <w:tc>
          <w:tcPr>
            <w:tcW w:w="500" w:type="pct"/>
            <w:vAlign w:val="center"/>
            <w:hideMark/>
          </w:tcPr>
          <w:p w:rsidR="00E826D1" w:rsidRPr="00D71732" w:rsidRDefault="00E826D1">
            <w:pPr>
              <w:bidi/>
              <w:jc w:val="center"/>
              <w:rPr>
                <w:rFonts w:cstheme="minorHAnsi"/>
                <w:sz w:val="48"/>
                <w:szCs w:val="48"/>
              </w:rPr>
            </w:pPr>
          </w:p>
        </w:tc>
        <w:tc>
          <w:tcPr>
            <w:tcW w:w="2250" w:type="pct"/>
            <w:vAlign w:val="center"/>
            <w:hideMark/>
          </w:tcPr>
          <w:p w:rsidR="00E826D1" w:rsidRPr="00D71732" w:rsidRDefault="00E826D1">
            <w:pPr>
              <w:bidi/>
              <w:jc w:val="center"/>
              <w:rPr>
                <w:rFonts w:cstheme="minorHAnsi"/>
                <w:sz w:val="48"/>
                <w:szCs w:val="48"/>
              </w:rPr>
            </w:pPr>
            <w:r w:rsidRPr="00D71732">
              <w:rPr>
                <w:rFonts w:cstheme="minorHAnsi"/>
                <w:color w:val="7800FA"/>
                <w:sz w:val="48"/>
                <w:szCs w:val="48"/>
                <w:rtl/>
              </w:rPr>
              <w:t>و ثم يذهبن فلا يجينا</w:t>
            </w:r>
          </w:p>
        </w:tc>
      </w:tr>
      <w:tr w:rsidR="00E826D1" w:rsidRPr="00D71732" w:rsidTr="00E826D1">
        <w:trPr>
          <w:tblCellSpacing w:w="0" w:type="dxa"/>
          <w:jc w:val="center"/>
        </w:trPr>
        <w:tc>
          <w:tcPr>
            <w:tcW w:w="2250" w:type="pct"/>
            <w:vAlign w:val="center"/>
            <w:hideMark/>
          </w:tcPr>
          <w:p w:rsidR="00E826D1" w:rsidRPr="00D71732" w:rsidRDefault="00E826D1">
            <w:pPr>
              <w:bidi/>
              <w:jc w:val="center"/>
              <w:rPr>
                <w:rFonts w:cstheme="minorHAnsi"/>
                <w:sz w:val="48"/>
                <w:szCs w:val="48"/>
              </w:rPr>
            </w:pPr>
          </w:p>
        </w:tc>
        <w:tc>
          <w:tcPr>
            <w:tcW w:w="0" w:type="auto"/>
            <w:vAlign w:val="center"/>
            <w:hideMark/>
          </w:tcPr>
          <w:p w:rsidR="00E826D1" w:rsidRPr="00D71732" w:rsidRDefault="00E826D1">
            <w:pPr>
              <w:bidi/>
              <w:rPr>
                <w:rFonts w:cstheme="minorHAnsi"/>
                <w:sz w:val="48"/>
                <w:szCs w:val="48"/>
              </w:rPr>
            </w:pPr>
          </w:p>
        </w:tc>
        <w:tc>
          <w:tcPr>
            <w:tcW w:w="0" w:type="auto"/>
            <w:vAlign w:val="center"/>
            <w:hideMark/>
          </w:tcPr>
          <w:p w:rsidR="00E826D1" w:rsidRPr="00D71732" w:rsidRDefault="00E826D1">
            <w:pPr>
              <w:bidi/>
              <w:rPr>
                <w:rFonts w:cstheme="minorHAnsi"/>
                <w:sz w:val="48"/>
                <w:szCs w:val="48"/>
              </w:rPr>
            </w:pPr>
          </w:p>
        </w:tc>
      </w:tr>
    </w:tbl>
    <w:p w:rsidR="00E826D1" w:rsidRPr="00D71732" w:rsidRDefault="00E826D1" w:rsidP="00E826D1">
      <w:pPr>
        <w:pStyle w:val="NormalWeb"/>
        <w:bidi/>
        <w:rPr>
          <w:rFonts w:asciiTheme="minorHAnsi" w:hAnsiTheme="minorHAnsi" w:cstheme="minorHAnsi"/>
          <w:sz w:val="48"/>
          <w:szCs w:val="48"/>
          <w:lang w:bidi="fa-IR"/>
        </w:rPr>
      </w:pP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000000"/>
          <w:sz w:val="48"/>
          <w:szCs w:val="48"/>
          <w:rtl/>
          <w:lang w:bidi="fa-IR"/>
        </w:rPr>
        <w:t>يعنى: در آنجا سختى‏ها از ما دور مى‏شوند و ديگر بسوى ما برنمى‏گردند.</w:t>
      </w: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000000"/>
          <w:sz w:val="48"/>
          <w:szCs w:val="48"/>
          <w:rtl/>
          <w:lang w:bidi="fa-IR"/>
        </w:rPr>
        <w:t>هون: خوارى.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E826D1" w:rsidRPr="00D71732" w:rsidTr="00E826D1">
        <w:trPr>
          <w:tblCellSpacing w:w="0" w:type="dxa"/>
          <w:jc w:val="center"/>
        </w:trPr>
        <w:tc>
          <w:tcPr>
            <w:tcW w:w="2250" w:type="pct"/>
            <w:vAlign w:val="center"/>
            <w:hideMark/>
          </w:tcPr>
          <w:p w:rsidR="00E826D1" w:rsidRPr="00D71732" w:rsidRDefault="00E826D1">
            <w:pPr>
              <w:bidi/>
              <w:jc w:val="center"/>
              <w:rPr>
                <w:rFonts w:cstheme="minorHAnsi"/>
                <w:sz w:val="48"/>
                <w:szCs w:val="48"/>
                <w:rtl/>
              </w:rPr>
            </w:pPr>
            <w:r w:rsidRPr="00D71732">
              <w:rPr>
                <w:rFonts w:cstheme="minorHAnsi"/>
                <w:color w:val="7800FA"/>
                <w:sz w:val="48"/>
                <w:szCs w:val="48"/>
                <w:rtl/>
              </w:rPr>
              <w:t>اذهب اليك فما امى بواعية</w:t>
            </w:r>
          </w:p>
        </w:tc>
        <w:tc>
          <w:tcPr>
            <w:tcW w:w="500" w:type="pct"/>
            <w:vAlign w:val="center"/>
            <w:hideMark/>
          </w:tcPr>
          <w:p w:rsidR="00E826D1" w:rsidRPr="00D71732" w:rsidRDefault="00E826D1">
            <w:pPr>
              <w:bidi/>
              <w:jc w:val="center"/>
              <w:rPr>
                <w:rFonts w:cstheme="minorHAnsi"/>
                <w:sz w:val="48"/>
                <w:szCs w:val="48"/>
              </w:rPr>
            </w:pPr>
          </w:p>
        </w:tc>
        <w:tc>
          <w:tcPr>
            <w:tcW w:w="2250" w:type="pct"/>
            <w:vAlign w:val="center"/>
            <w:hideMark/>
          </w:tcPr>
          <w:p w:rsidR="00E826D1" w:rsidRPr="00D71732" w:rsidRDefault="00E826D1">
            <w:pPr>
              <w:bidi/>
              <w:jc w:val="center"/>
              <w:rPr>
                <w:rFonts w:cstheme="minorHAnsi"/>
                <w:sz w:val="48"/>
                <w:szCs w:val="48"/>
              </w:rPr>
            </w:pPr>
            <w:r w:rsidRPr="00D71732">
              <w:rPr>
                <w:rFonts w:cstheme="minorHAnsi"/>
                <w:color w:val="7800FA"/>
                <w:sz w:val="48"/>
                <w:szCs w:val="48"/>
                <w:rtl/>
              </w:rPr>
              <w:t>ترعى المخاض و لا اغضى على الهون‏</w:t>
            </w:r>
          </w:p>
        </w:tc>
      </w:tr>
      <w:tr w:rsidR="00E826D1" w:rsidRPr="00D71732" w:rsidTr="00E826D1">
        <w:trPr>
          <w:tblCellSpacing w:w="0" w:type="dxa"/>
          <w:jc w:val="center"/>
        </w:trPr>
        <w:tc>
          <w:tcPr>
            <w:tcW w:w="2250" w:type="pct"/>
            <w:vAlign w:val="center"/>
            <w:hideMark/>
          </w:tcPr>
          <w:p w:rsidR="00E826D1" w:rsidRPr="00D71732" w:rsidRDefault="00E826D1">
            <w:pPr>
              <w:bidi/>
              <w:jc w:val="center"/>
              <w:rPr>
                <w:rFonts w:cstheme="minorHAnsi"/>
                <w:sz w:val="48"/>
                <w:szCs w:val="48"/>
              </w:rPr>
            </w:pPr>
          </w:p>
        </w:tc>
        <w:tc>
          <w:tcPr>
            <w:tcW w:w="0" w:type="auto"/>
            <w:vAlign w:val="center"/>
            <w:hideMark/>
          </w:tcPr>
          <w:p w:rsidR="00E826D1" w:rsidRPr="00D71732" w:rsidRDefault="00E826D1">
            <w:pPr>
              <w:bidi/>
              <w:rPr>
                <w:rFonts w:cstheme="minorHAnsi"/>
                <w:sz w:val="48"/>
                <w:szCs w:val="48"/>
              </w:rPr>
            </w:pPr>
          </w:p>
        </w:tc>
        <w:tc>
          <w:tcPr>
            <w:tcW w:w="0" w:type="auto"/>
            <w:vAlign w:val="center"/>
            <w:hideMark/>
          </w:tcPr>
          <w:p w:rsidR="00E826D1" w:rsidRPr="00D71732" w:rsidRDefault="00E826D1">
            <w:pPr>
              <w:bidi/>
              <w:rPr>
                <w:rFonts w:cstheme="minorHAnsi"/>
                <w:sz w:val="48"/>
                <w:szCs w:val="48"/>
              </w:rPr>
            </w:pPr>
          </w:p>
        </w:tc>
      </w:tr>
    </w:tbl>
    <w:p w:rsidR="00E826D1" w:rsidRPr="00D71732" w:rsidRDefault="00E826D1" w:rsidP="00E826D1">
      <w:pPr>
        <w:pStyle w:val="NormalWeb"/>
        <w:bidi/>
        <w:rPr>
          <w:rFonts w:asciiTheme="minorHAnsi" w:hAnsiTheme="minorHAnsi" w:cstheme="minorHAnsi"/>
          <w:sz w:val="48"/>
          <w:szCs w:val="48"/>
          <w:lang w:bidi="fa-IR"/>
        </w:rPr>
      </w:pP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000000"/>
          <w:sz w:val="48"/>
          <w:szCs w:val="48"/>
          <w:rtl/>
          <w:lang w:bidi="fa-IR"/>
        </w:rPr>
        <w:t>يعنى: برو كه مادر من شتر چران نيست و من بر خوارى صبر نمى‏كنم.</w:t>
      </w: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000000"/>
          <w:sz w:val="48"/>
          <w:szCs w:val="48"/>
          <w:rtl/>
          <w:lang w:bidi="fa-IR"/>
        </w:rPr>
        <w:lastRenderedPageBreak/>
        <w:t>اما «هون» بفتح هاء يعنى مدارا. مثل‏</w:t>
      </w:r>
      <w:r w:rsidRPr="00D71732">
        <w:rPr>
          <w:rFonts w:asciiTheme="minorHAnsi" w:hAnsiTheme="minorHAnsi" w:cstheme="minorHAnsi"/>
          <w:color w:val="006A0F"/>
          <w:sz w:val="48"/>
          <w:szCs w:val="48"/>
          <w:rtl/>
          <w:lang w:bidi="fa-IR"/>
        </w:rPr>
        <w:t xml:space="preserve"> «يَمْشُونَ عَلَى الْأَرْضِ هَوْناً»</w:t>
      </w:r>
      <w:r w:rsidRPr="00D71732">
        <w:rPr>
          <w:rFonts w:asciiTheme="minorHAnsi" w:hAnsiTheme="minorHAnsi" w:cstheme="minorHAnsi"/>
          <w:color w:val="000000"/>
          <w:sz w:val="48"/>
          <w:szCs w:val="48"/>
          <w:rtl/>
          <w:lang w:bidi="fa-IR"/>
        </w:rPr>
        <w:t xml:space="preserve"> (فرقان 63: بر روى زمين بمدارا راه مى‏روند)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E826D1" w:rsidRPr="00D71732" w:rsidTr="00E826D1">
        <w:trPr>
          <w:tblCellSpacing w:w="0" w:type="dxa"/>
          <w:jc w:val="center"/>
        </w:trPr>
        <w:tc>
          <w:tcPr>
            <w:tcW w:w="2250" w:type="pct"/>
            <w:vAlign w:val="center"/>
            <w:hideMark/>
          </w:tcPr>
          <w:p w:rsidR="00E826D1" w:rsidRPr="00D71732" w:rsidRDefault="00E826D1">
            <w:pPr>
              <w:bidi/>
              <w:jc w:val="center"/>
              <w:rPr>
                <w:rFonts w:cstheme="minorHAnsi"/>
                <w:sz w:val="48"/>
                <w:szCs w:val="48"/>
                <w:rtl/>
              </w:rPr>
            </w:pPr>
            <w:r w:rsidRPr="00D71732">
              <w:rPr>
                <w:rFonts w:cstheme="minorHAnsi"/>
                <w:color w:val="7800FA"/>
                <w:sz w:val="48"/>
                <w:szCs w:val="48"/>
                <w:rtl/>
              </w:rPr>
              <w:t>هونا كما لا يرد الدهر ما فاتا</w:t>
            </w:r>
          </w:p>
        </w:tc>
        <w:tc>
          <w:tcPr>
            <w:tcW w:w="500" w:type="pct"/>
            <w:vAlign w:val="center"/>
            <w:hideMark/>
          </w:tcPr>
          <w:p w:rsidR="00E826D1" w:rsidRPr="00D71732" w:rsidRDefault="00E826D1">
            <w:pPr>
              <w:bidi/>
              <w:jc w:val="center"/>
              <w:rPr>
                <w:rFonts w:cstheme="minorHAnsi"/>
                <w:sz w:val="48"/>
                <w:szCs w:val="48"/>
              </w:rPr>
            </w:pPr>
          </w:p>
        </w:tc>
        <w:tc>
          <w:tcPr>
            <w:tcW w:w="2250" w:type="pct"/>
            <w:vAlign w:val="center"/>
            <w:hideMark/>
          </w:tcPr>
          <w:p w:rsidR="00E826D1" w:rsidRPr="00D71732" w:rsidRDefault="00E826D1">
            <w:pPr>
              <w:bidi/>
              <w:jc w:val="center"/>
              <w:rPr>
                <w:rFonts w:cstheme="minorHAnsi"/>
                <w:sz w:val="48"/>
                <w:szCs w:val="48"/>
              </w:rPr>
            </w:pPr>
            <w:r w:rsidRPr="00D71732">
              <w:rPr>
                <w:rFonts w:cstheme="minorHAnsi"/>
                <w:color w:val="7800FA"/>
                <w:sz w:val="48"/>
                <w:szCs w:val="48"/>
                <w:rtl/>
              </w:rPr>
              <w:t>لا تهلكا اسفا فى اثر من ماتا</w:t>
            </w:r>
          </w:p>
        </w:tc>
      </w:tr>
      <w:tr w:rsidR="00E826D1" w:rsidRPr="00D71732" w:rsidTr="00E826D1">
        <w:trPr>
          <w:tblCellSpacing w:w="0" w:type="dxa"/>
          <w:jc w:val="center"/>
        </w:trPr>
        <w:tc>
          <w:tcPr>
            <w:tcW w:w="2250" w:type="pct"/>
            <w:vAlign w:val="center"/>
            <w:hideMark/>
          </w:tcPr>
          <w:p w:rsidR="00E826D1" w:rsidRPr="00D71732" w:rsidRDefault="00E826D1">
            <w:pPr>
              <w:bidi/>
              <w:jc w:val="center"/>
              <w:rPr>
                <w:rFonts w:cstheme="minorHAnsi"/>
                <w:sz w:val="48"/>
                <w:szCs w:val="48"/>
              </w:rPr>
            </w:pPr>
          </w:p>
        </w:tc>
        <w:tc>
          <w:tcPr>
            <w:tcW w:w="0" w:type="auto"/>
            <w:vAlign w:val="center"/>
            <w:hideMark/>
          </w:tcPr>
          <w:p w:rsidR="00E826D1" w:rsidRPr="00D71732" w:rsidRDefault="00E826D1">
            <w:pPr>
              <w:bidi/>
              <w:rPr>
                <w:rFonts w:cstheme="minorHAnsi"/>
                <w:sz w:val="48"/>
                <w:szCs w:val="48"/>
              </w:rPr>
            </w:pPr>
          </w:p>
        </w:tc>
        <w:tc>
          <w:tcPr>
            <w:tcW w:w="0" w:type="auto"/>
            <w:vAlign w:val="center"/>
            <w:hideMark/>
          </w:tcPr>
          <w:p w:rsidR="00E826D1" w:rsidRPr="00D71732" w:rsidRDefault="00E826D1">
            <w:pPr>
              <w:bidi/>
              <w:rPr>
                <w:rFonts w:cstheme="minorHAnsi"/>
                <w:sz w:val="48"/>
                <w:szCs w:val="48"/>
              </w:rPr>
            </w:pPr>
          </w:p>
        </w:tc>
      </w:tr>
    </w:tbl>
    <w:p w:rsidR="00E826D1" w:rsidRPr="00D71732" w:rsidRDefault="00E826D1" w:rsidP="00E826D1">
      <w:pPr>
        <w:pStyle w:val="NormalWeb"/>
        <w:bidi/>
        <w:rPr>
          <w:rFonts w:asciiTheme="minorHAnsi" w:hAnsiTheme="minorHAnsi" w:cstheme="minorHAnsi"/>
          <w:sz w:val="48"/>
          <w:szCs w:val="48"/>
          <w:lang w:bidi="fa-IR"/>
        </w:rPr>
      </w:pP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000000"/>
          <w:sz w:val="48"/>
          <w:szCs w:val="48"/>
          <w:rtl/>
          <w:lang w:bidi="fa-IR"/>
        </w:rPr>
        <w:t>يعنى: آرام باشيد كه روزگار هر چه را برد برنمى‏گرداند. خود را بدنبال كسى كه مرده است، از غم و اندوه نكشيد.</w:t>
      </w: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465BFF"/>
          <w:sz w:val="48"/>
          <w:szCs w:val="48"/>
          <w:rtl/>
          <w:lang w:bidi="fa-IR"/>
        </w:rPr>
        <w:t>اعراب‏</w:t>
      </w: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02802C"/>
          <w:sz w:val="48"/>
          <w:szCs w:val="48"/>
          <w:rtl/>
          <w:lang w:bidi="fa-IR"/>
        </w:rPr>
        <w:t>وَ مَنْ قالَ سَأُنْزِلُ‏</w:t>
      </w:r>
      <w:r w:rsidRPr="00D71732">
        <w:rPr>
          <w:rFonts w:asciiTheme="minorHAnsi" w:hAnsiTheme="minorHAnsi" w:cstheme="minorHAnsi"/>
          <w:color w:val="000000"/>
          <w:sz w:val="48"/>
          <w:szCs w:val="48"/>
          <w:rtl/>
          <w:lang w:bidi="fa-IR"/>
        </w:rPr>
        <w:t>: عطف است بر</w:t>
      </w:r>
      <w:r w:rsidRPr="00D71732">
        <w:rPr>
          <w:rFonts w:asciiTheme="minorHAnsi" w:hAnsiTheme="minorHAnsi" w:cstheme="minorHAnsi"/>
          <w:color w:val="02802C"/>
          <w:sz w:val="48"/>
          <w:szCs w:val="48"/>
          <w:rtl/>
          <w:lang w:bidi="fa-IR"/>
        </w:rPr>
        <w:t xml:space="preserve"> «مِمَّنِ افْتَرى‏» وَ لَوْ تَرى‏ ...</w:t>
      </w:r>
      <w:r w:rsidRPr="00D71732">
        <w:rPr>
          <w:rFonts w:asciiTheme="minorHAnsi" w:hAnsiTheme="minorHAnsi" w:cstheme="minorHAnsi"/>
          <w:color w:val="000000"/>
          <w:sz w:val="48"/>
          <w:szCs w:val="48"/>
          <w:rtl/>
          <w:lang w:bidi="fa-IR"/>
        </w:rPr>
        <w:t>: جواب «لو» محذوف است. يعنى «لرايت عذابا اليما»</w:t>
      </w: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465BFF"/>
          <w:sz w:val="48"/>
          <w:szCs w:val="48"/>
          <w:rtl/>
          <w:lang w:bidi="fa-IR"/>
        </w:rPr>
        <w:t>شان نزول‏</w:t>
      </w:r>
    </w:p>
    <w:p w:rsidR="00E826D1" w:rsidRPr="00D71732" w:rsidRDefault="00E826D1" w:rsidP="000B2BF5">
      <w:pPr>
        <w:pStyle w:val="NormalWeb"/>
        <w:bidi/>
        <w:rPr>
          <w:rFonts w:asciiTheme="minorHAnsi" w:hAnsiTheme="minorHAnsi" w:cstheme="minorHAnsi"/>
          <w:sz w:val="48"/>
          <w:szCs w:val="48"/>
          <w:rtl/>
          <w:lang w:bidi="fa-IR"/>
        </w:rPr>
      </w:pPr>
      <w:r w:rsidRPr="00D71732">
        <w:rPr>
          <w:rFonts w:asciiTheme="minorHAnsi" w:hAnsiTheme="minorHAnsi" w:cstheme="minorHAnsi"/>
          <w:color w:val="000000"/>
          <w:sz w:val="48"/>
          <w:szCs w:val="48"/>
          <w:rtl/>
          <w:lang w:bidi="fa-IR"/>
        </w:rPr>
        <w:t>اختلاف است كه آيه درباره كى نازل شده است؟ عكرمه و ابن عباس و مجاهد و سدّى و گروهى از مفسران معتقدند كه اين آيه تا</w:t>
      </w:r>
      <w:r w:rsidRPr="00D71732">
        <w:rPr>
          <w:rFonts w:asciiTheme="minorHAnsi" w:hAnsiTheme="minorHAnsi" w:cstheme="minorHAnsi"/>
          <w:color w:val="02802C"/>
          <w:sz w:val="48"/>
          <w:szCs w:val="48"/>
          <w:rtl/>
          <w:lang w:bidi="fa-IR"/>
        </w:rPr>
        <w:t xml:space="preserve"> «وَ لَمْ يُوحَ إِلَيْهِ شَيْ‏ءٌ»</w:t>
      </w:r>
      <w:r w:rsidRPr="00D71732">
        <w:rPr>
          <w:rFonts w:asciiTheme="minorHAnsi" w:hAnsiTheme="minorHAnsi" w:cstheme="minorHAnsi"/>
          <w:color w:val="000000"/>
          <w:sz w:val="48"/>
          <w:szCs w:val="48"/>
          <w:rtl/>
          <w:lang w:bidi="fa-IR"/>
        </w:rPr>
        <w:t xml:space="preserve"> درباره‏مسيلمة كه ادعاى نبوت كرده نازل شده و از</w:t>
      </w:r>
      <w:r w:rsidRPr="00D71732">
        <w:rPr>
          <w:rFonts w:asciiTheme="minorHAnsi" w:hAnsiTheme="minorHAnsi" w:cstheme="minorHAnsi"/>
          <w:color w:val="02802C"/>
          <w:sz w:val="48"/>
          <w:szCs w:val="48"/>
          <w:rtl/>
          <w:lang w:bidi="fa-IR"/>
        </w:rPr>
        <w:t xml:space="preserve"> «سَأُنْزِلُ- مِثْلَ ما أَنْزَلَ اللَّهُ»</w:t>
      </w:r>
      <w:r w:rsidRPr="00D71732">
        <w:rPr>
          <w:rFonts w:asciiTheme="minorHAnsi" w:hAnsiTheme="minorHAnsi" w:cstheme="minorHAnsi"/>
          <w:color w:val="000000"/>
          <w:sz w:val="48"/>
          <w:szCs w:val="48"/>
          <w:rtl/>
          <w:lang w:bidi="fa-IR"/>
        </w:rPr>
        <w:t xml:space="preserve"> درباره عبد اله </w:t>
      </w:r>
      <w:r w:rsidRPr="00D71732">
        <w:rPr>
          <w:rFonts w:asciiTheme="minorHAnsi" w:hAnsiTheme="minorHAnsi" w:cstheme="minorHAnsi"/>
          <w:color w:val="000000"/>
          <w:sz w:val="48"/>
          <w:szCs w:val="48"/>
          <w:rtl/>
          <w:lang w:bidi="fa-IR"/>
        </w:rPr>
        <w:lastRenderedPageBreak/>
        <w:t>بن سعد بن ابى سرح كه كاتب وحى بود نازل شد. هر گاه پيامبر به او مى‏گفت:</w:t>
      </w:r>
      <w:r w:rsidRPr="00D71732">
        <w:rPr>
          <w:rFonts w:asciiTheme="minorHAnsi" w:hAnsiTheme="minorHAnsi" w:cstheme="minorHAnsi"/>
          <w:color w:val="006A0F"/>
          <w:sz w:val="48"/>
          <w:szCs w:val="48"/>
          <w:rtl/>
          <w:lang w:bidi="fa-IR"/>
        </w:rPr>
        <w:t xml:space="preserve"> «عَلِيماً حَكِيماً»</w:t>
      </w:r>
      <w:r w:rsidRPr="00D71732">
        <w:rPr>
          <w:rFonts w:asciiTheme="minorHAnsi" w:hAnsiTheme="minorHAnsi" w:cstheme="minorHAnsi"/>
          <w:color w:val="000000"/>
          <w:sz w:val="48"/>
          <w:szCs w:val="48"/>
          <w:rtl/>
          <w:lang w:bidi="fa-IR"/>
        </w:rPr>
        <w:t xml:space="preserve"> بنويس. «غفورا رحيما» مى‏نوشت و هر گاه به او مى‏گفت:</w:t>
      </w:r>
      <w:r w:rsidRPr="00D71732">
        <w:rPr>
          <w:rFonts w:asciiTheme="minorHAnsi" w:hAnsiTheme="minorHAnsi" w:cstheme="minorHAnsi"/>
          <w:color w:val="006A0F"/>
          <w:sz w:val="48"/>
          <w:szCs w:val="48"/>
          <w:rtl/>
          <w:lang w:bidi="fa-IR"/>
        </w:rPr>
        <w:t xml:space="preserve"> «غَفُوراً رَحِيماً»</w:t>
      </w:r>
      <w:r w:rsidRPr="00D71732">
        <w:rPr>
          <w:rFonts w:asciiTheme="minorHAnsi" w:hAnsiTheme="minorHAnsi" w:cstheme="minorHAnsi"/>
          <w:color w:val="000000"/>
          <w:sz w:val="48"/>
          <w:szCs w:val="48"/>
          <w:rtl/>
          <w:lang w:bidi="fa-IR"/>
        </w:rPr>
        <w:t xml:space="preserve"> بنويس. «عليما حكيما» مى‏نوشت. او مرتد شد و بمردم مكه پيوست و گفت:</w:t>
      </w: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000000"/>
          <w:sz w:val="48"/>
          <w:szCs w:val="48"/>
          <w:rtl/>
          <w:lang w:bidi="fa-IR"/>
        </w:rPr>
        <w:t>منهم مثل آنچه خدا نازل كرده، نازل خواهم كرد.</w:t>
      </w: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000000"/>
          <w:sz w:val="48"/>
          <w:szCs w:val="48"/>
          <w:rtl/>
          <w:lang w:bidi="fa-IR"/>
        </w:rPr>
        <w:t>از امام باقر ع هم روايتى در تاييد اين مطلب وارد شده است.</w:t>
      </w: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000000"/>
          <w:sz w:val="48"/>
          <w:szCs w:val="48"/>
          <w:rtl/>
          <w:lang w:bidi="fa-IR"/>
        </w:rPr>
        <w:t>برخى گفته‏اند: اين آيه فقط درباره عبد اللَّه بن سعد بن ابى سرح است. برخى گفته‏اند: فقط درباره مسيلمه است.</w:t>
      </w: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465BFF"/>
          <w:sz w:val="48"/>
          <w:szCs w:val="48"/>
          <w:rtl/>
          <w:lang w:bidi="fa-IR"/>
        </w:rPr>
        <w:t>مقصود</w:t>
      </w: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000000"/>
          <w:sz w:val="48"/>
          <w:szCs w:val="48"/>
          <w:rtl/>
          <w:lang w:bidi="fa-IR"/>
        </w:rPr>
        <w:t>در آيات پيش بيان فرمود كه نبوت پيامبر از جانب خداست و كتاب آسمانى بر او نازل شده است. اكنون در نكوهش كافران كه قرآن را تكذيب كرده، مدعى بودند كه مثل قرآن را خواهند آورد، مى‏فرمايد:</w:t>
      </w: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02802C"/>
          <w:sz w:val="48"/>
          <w:szCs w:val="48"/>
          <w:rtl/>
          <w:lang w:bidi="fa-IR"/>
        </w:rPr>
        <w:t>وَ مَنْ أَظْلَمُ مِمَّنِ افْتَرى‏ عَلَى اللَّهِ كَذِباً</w:t>
      </w:r>
      <w:r w:rsidRPr="00D71732">
        <w:rPr>
          <w:rFonts w:asciiTheme="minorHAnsi" w:hAnsiTheme="minorHAnsi" w:cstheme="minorHAnsi"/>
          <w:color w:val="000000"/>
          <w:sz w:val="48"/>
          <w:szCs w:val="48"/>
          <w:rtl/>
          <w:lang w:bidi="fa-IR"/>
        </w:rPr>
        <w:t>: اين استفهام انكارى است. يعنى هيچكس ستمكارتر از كسى نيست كه بخدا افترا بسته، خود را پيامبر بخواند، در حالى كه چنين سمتى ندارد.</w:t>
      </w: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02802C"/>
          <w:sz w:val="48"/>
          <w:szCs w:val="48"/>
          <w:rtl/>
          <w:lang w:bidi="fa-IR"/>
        </w:rPr>
        <w:lastRenderedPageBreak/>
        <w:t>أَوْ قالَ أُوحِيَ إِلَيَّ وَ لَمْ يُوحَ إِلَيْهِ شَيْ‏ءٌ</w:t>
      </w:r>
      <w:r w:rsidRPr="00D71732">
        <w:rPr>
          <w:rFonts w:asciiTheme="minorHAnsi" w:hAnsiTheme="minorHAnsi" w:cstheme="minorHAnsi"/>
          <w:color w:val="000000"/>
          <w:sz w:val="48"/>
          <w:szCs w:val="48"/>
          <w:rtl/>
          <w:lang w:bidi="fa-IR"/>
        </w:rPr>
        <w:t>: يا اينكه ادعا كند كه بر او وحى شده است، در حالى كه بر او وحى نشده است. از حكمت خدا دور است كه دروغگويى را برسالت مبعوث كند. اين ادعا نيز افتراست و بنا بر اين داخل در جمله پيش است. لكن بخاطر اهميت مطلب، جداگانه ذكر كرده است.</w:t>
      </w:r>
    </w:p>
    <w:p w:rsidR="00E826D1" w:rsidRPr="00D71732" w:rsidRDefault="00E826D1" w:rsidP="000B2BF5">
      <w:pPr>
        <w:pStyle w:val="NormalWeb"/>
        <w:bidi/>
        <w:rPr>
          <w:rFonts w:asciiTheme="minorHAnsi" w:hAnsiTheme="minorHAnsi" w:cstheme="minorHAnsi"/>
          <w:sz w:val="48"/>
          <w:szCs w:val="48"/>
          <w:rtl/>
          <w:lang w:bidi="fa-IR"/>
        </w:rPr>
      </w:pPr>
      <w:r w:rsidRPr="00D71732">
        <w:rPr>
          <w:rFonts w:asciiTheme="minorHAnsi" w:hAnsiTheme="minorHAnsi" w:cstheme="minorHAnsi"/>
          <w:color w:val="02802C"/>
          <w:sz w:val="48"/>
          <w:szCs w:val="48"/>
          <w:rtl/>
          <w:lang w:bidi="fa-IR"/>
        </w:rPr>
        <w:t>وَ مَنْ قالَ سَأُنْزِلُ مِثْلَ ما أَنْزَلَ اللَّهُ‏</w:t>
      </w:r>
      <w:r w:rsidRPr="00D71732">
        <w:rPr>
          <w:rFonts w:asciiTheme="minorHAnsi" w:hAnsiTheme="minorHAnsi" w:cstheme="minorHAnsi"/>
          <w:color w:val="000000"/>
          <w:sz w:val="48"/>
          <w:szCs w:val="48"/>
          <w:rtl/>
          <w:lang w:bidi="fa-IR"/>
        </w:rPr>
        <w:t>: و كسى كه بگويد: مثل آنچه خدا نازل كرده، نازل خواهم كرد. زجاج گويد: اين جمله در پاسخ آنهاست كه گفته بودند: اگر بخواهيم، مثل قرآن سخن خواهيم گفت. آنها چنين ادعايى كردند و با همه كوششى كه در اين راه كردند و مخارجى كه متحمل شدند و نيرنگها و تدبيرهايى‏كه بكار بردند، تا نور خدا را خاموش كنند، از عهده برنيامدند و خداوند نور خود را تمام كرد.</w:t>
      </w: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000000"/>
          <w:sz w:val="48"/>
          <w:szCs w:val="48"/>
          <w:rtl/>
          <w:lang w:bidi="fa-IR"/>
        </w:rPr>
        <w:t>برخى گفته‏اند: مقصود عبد اللَّه بن سعد بن ابى سرح است كه پيامبر خدا روزى به او دستور داد كه بنويسد:</w:t>
      </w:r>
      <w:r w:rsidRPr="00D71732">
        <w:rPr>
          <w:rFonts w:asciiTheme="minorHAnsi" w:hAnsiTheme="minorHAnsi" w:cstheme="minorHAnsi"/>
          <w:color w:val="006A0F"/>
          <w:sz w:val="48"/>
          <w:szCs w:val="48"/>
          <w:rtl/>
          <w:lang w:bidi="fa-IR"/>
        </w:rPr>
        <w:t xml:space="preserve"> «وَ لَقَدْ خَلَقْنَا الْإِنْسانَ مِنْ سُلالَةٍ مِنْ طِينٍ‏</w:t>
      </w:r>
      <w:r w:rsidRPr="00D71732">
        <w:rPr>
          <w:rFonts w:asciiTheme="minorHAnsi" w:hAnsiTheme="minorHAnsi" w:cstheme="minorHAnsi"/>
          <w:color w:val="000000"/>
          <w:sz w:val="48"/>
          <w:szCs w:val="48"/>
          <w:rtl/>
          <w:lang w:bidi="fa-IR"/>
        </w:rPr>
        <w:t xml:space="preserve"> ...</w:t>
      </w:r>
      <w:r w:rsidRPr="00D71732">
        <w:rPr>
          <w:rFonts w:asciiTheme="minorHAnsi" w:hAnsiTheme="minorHAnsi" w:cstheme="minorHAnsi"/>
          <w:color w:val="006A0F"/>
          <w:sz w:val="48"/>
          <w:szCs w:val="48"/>
          <w:rtl/>
          <w:lang w:bidi="fa-IR"/>
        </w:rPr>
        <w:t xml:space="preserve"> ثُمَّ أَنْشَأْناهُ خَلْقاً آخَرَ»</w:t>
      </w:r>
      <w:r w:rsidRPr="00D71732">
        <w:rPr>
          <w:rFonts w:asciiTheme="minorHAnsi" w:hAnsiTheme="minorHAnsi" w:cstheme="minorHAnsi"/>
          <w:color w:val="000000"/>
          <w:sz w:val="48"/>
          <w:szCs w:val="48"/>
          <w:rtl/>
          <w:lang w:bidi="fa-IR"/>
        </w:rPr>
        <w:t xml:space="preserve"> (مؤمنون 12 به بعد) در اينوقت بر زبان عبد اللَّه اين جمله جارى شد</w:t>
      </w:r>
      <w:r w:rsidRPr="00D71732">
        <w:rPr>
          <w:rFonts w:asciiTheme="minorHAnsi" w:hAnsiTheme="minorHAnsi" w:cstheme="minorHAnsi"/>
          <w:color w:val="006A0F"/>
          <w:sz w:val="48"/>
          <w:szCs w:val="48"/>
          <w:rtl/>
          <w:lang w:bidi="fa-IR"/>
        </w:rPr>
        <w:t xml:space="preserve"> «فَتَبارَكَ اللَّهُ أَحْسَنُ الْخالِقِينَ»</w:t>
      </w:r>
      <w:r w:rsidRPr="00D71732">
        <w:rPr>
          <w:rFonts w:asciiTheme="minorHAnsi" w:hAnsiTheme="minorHAnsi" w:cstheme="minorHAnsi"/>
          <w:color w:val="000000"/>
          <w:sz w:val="48"/>
          <w:szCs w:val="48"/>
          <w:rtl/>
          <w:lang w:bidi="fa-IR"/>
        </w:rPr>
        <w:t xml:space="preserve"> پيامبر دستور داد كه اين جمله را بنويسد و اضافه كرد كه همين طور از جانب خدا نازل شده است. عبد اللَّه بن سعد، پس از اين جريان مرتد شد. گفت: اگر محمد راستگوست، هر چه بر او نازل شده، بر من هم نازل شده است و اگر دروغگوست، منهم </w:t>
      </w:r>
      <w:r w:rsidRPr="00D71732">
        <w:rPr>
          <w:rFonts w:asciiTheme="minorHAnsi" w:hAnsiTheme="minorHAnsi" w:cstheme="minorHAnsi"/>
          <w:color w:val="000000"/>
          <w:sz w:val="48"/>
          <w:szCs w:val="48"/>
          <w:rtl/>
          <w:lang w:bidi="fa-IR"/>
        </w:rPr>
        <w:lastRenderedPageBreak/>
        <w:t>مثل او سخن مى‏گويم. پيامبر اسلام خون او را مباح شمرد. در روز فتح مكه، عثمان دستش را گرفته، بمسجد آورد و گفت:</w:t>
      </w: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000000"/>
          <w:sz w:val="48"/>
          <w:szCs w:val="48"/>
          <w:rtl/>
          <w:lang w:bidi="fa-IR"/>
        </w:rPr>
        <w:t>يا رسول اللَّه، او را عفو كن. پيامبر سكوت كرد تا سه مرتبه. بار سوم فرمود: او در اختيار تست. وقتى كه عثمان بازگشت، به اصحاب فرمود: مگر نه گفته بودم هر كس او را ببيند، خونش را بريزد؟! عباد بن بشر عرض كرد: چشم من به شما بود كه بمن اشاره كنيد و من او را بكشم. فرمود: پيامبران با اشاره كسى را نمى‏كشند.</w:t>
      </w: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02802C"/>
          <w:sz w:val="48"/>
          <w:szCs w:val="48"/>
          <w:rtl/>
          <w:lang w:bidi="fa-IR"/>
        </w:rPr>
        <w:t>وَ لَوْ تَرى‏ إِذِ الظَّالِمُونَ فِي غَمَراتِ الْمَوْتِ وَ الْمَلائِكَةُ باسِطُوا أَيْدِيهِمْ أَخْرِجُوا أَنْفُسَكُمُ‏</w:t>
      </w:r>
      <w:r w:rsidRPr="00D71732">
        <w:rPr>
          <w:rFonts w:asciiTheme="minorHAnsi" w:hAnsiTheme="minorHAnsi" w:cstheme="minorHAnsi"/>
          <w:color w:val="000000"/>
          <w:sz w:val="48"/>
          <w:szCs w:val="48"/>
          <w:rtl/>
          <w:lang w:bidi="fa-IR"/>
        </w:rPr>
        <w:t>: اگر ستمكاران را ببينى كه در حال جان كندن يا در آتش جهنم، دچار سخت‏ترين شكنجه هستند و فرشتگان قبض روح يا فرشتگان عذاب، دستهاى خود را براى قبض روح يا عذاب آنها گسترده، بر پيشانى و صورتشان مى‏زنند و بآنها مى‏گويند: اگر مى‏توانيد و راست مى‏گفتيد خويشتن را از اين گرفتارى و پريشانى نجات دهيد، ملاحظه خواهى كرد كه دچار عذابى دردناك هستند.</w:t>
      </w: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000000"/>
          <w:sz w:val="48"/>
          <w:szCs w:val="48"/>
          <w:rtl/>
          <w:lang w:bidi="fa-IR"/>
        </w:rPr>
        <w:t>برخى گويند: يعنى فرشتگان قبض روح بمنظور سختگيرى و تهديد آنها مى‏گويند: قالب را از جان تهى كنيد. گر چه تهى كردن قالب، كار آنها نيست. بلكه كار فرشتگان است.</w:t>
      </w:r>
    </w:p>
    <w:p w:rsidR="00E826D1" w:rsidRPr="00D71732" w:rsidRDefault="00E826D1" w:rsidP="00E404BE">
      <w:pPr>
        <w:pStyle w:val="NormalWeb"/>
        <w:bidi/>
        <w:rPr>
          <w:rFonts w:asciiTheme="minorHAnsi" w:hAnsiTheme="minorHAnsi" w:cstheme="minorHAnsi"/>
          <w:sz w:val="48"/>
          <w:szCs w:val="48"/>
          <w:rtl/>
          <w:lang w:bidi="fa-IR"/>
        </w:rPr>
      </w:pPr>
      <w:r w:rsidRPr="00D71732">
        <w:rPr>
          <w:rFonts w:asciiTheme="minorHAnsi" w:hAnsiTheme="minorHAnsi" w:cstheme="minorHAnsi"/>
          <w:color w:val="000000"/>
          <w:sz w:val="48"/>
          <w:szCs w:val="48"/>
          <w:rtl/>
          <w:lang w:bidi="fa-IR"/>
        </w:rPr>
        <w:lastRenderedPageBreak/>
        <w:t>برخى گويند: بنا بر اينكه آيه درباره عذاب آخرت باشد، مقصود اين است‏كه فرشتگان در روز قيامت بآنها مى‏گويند: اگر مى‏توانيد، خويشتن را از عذاب خلاص كنيد.</w:t>
      </w:r>
    </w:p>
    <w:p w:rsidR="00E826D1" w:rsidRPr="00D71732" w:rsidRDefault="00E826D1" w:rsidP="00E826D1">
      <w:pPr>
        <w:pStyle w:val="NormalWeb"/>
        <w:bidi/>
        <w:rPr>
          <w:rFonts w:asciiTheme="minorHAnsi" w:hAnsiTheme="minorHAnsi" w:cstheme="minorHAnsi"/>
          <w:sz w:val="48"/>
          <w:szCs w:val="48"/>
          <w:rtl/>
          <w:lang w:bidi="fa-IR"/>
        </w:rPr>
      </w:pPr>
      <w:r w:rsidRPr="00D71732">
        <w:rPr>
          <w:rFonts w:asciiTheme="minorHAnsi" w:hAnsiTheme="minorHAnsi" w:cstheme="minorHAnsi"/>
          <w:color w:val="02802C"/>
          <w:sz w:val="48"/>
          <w:szCs w:val="48"/>
          <w:rtl/>
          <w:lang w:bidi="fa-IR"/>
        </w:rPr>
        <w:t>الْيَوْمَ تُجْزَوْنَ عَذابَ الْهُونِ بِما كُنْتُمْ تَقُولُونَ عَلَى اللَّهِ غَيْرَ الْحَقِّ وَ كُنْتُمْ عَنْ آياتِهِ تَسْتَكْبِرُونَ‏</w:t>
      </w:r>
      <w:r w:rsidRPr="00D71732">
        <w:rPr>
          <w:rFonts w:asciiTheme="minorHAnsi" w:hAnsiTheme="minorHAnsi" w:cstheme="minorHAnsi"/>
          <w:color w:val="000000"/>
          <w:sz w:val="48"/>
          <w:szCs w:val="48"/>
          <w:rtl/>
          <w:lang w:bidi="fa-IR"/>
        </w:rPr>
        <w:t>: امروز به عذابى رسيده‏ايد كه توام با خوارى شماست، زيرا در دنيا بخداوند سخن ناحق نسبت مى‏داديد و از پيروى آياتش تكبر مى‏كرديد.</w:t>
      </w:r>
      <w:r w:rsidR="00E404BE" w:rsidRPr="00D71732">
        <w:rPr>
          <w:rStyle w:val="FootnoteReference"/>
          <w:rFonts w:asciiTheme="minorHAnsi" w:hAnsiTheme="minorHAnsi" w:cstheme="minorHAnsi"/>
          <w:color w:val="006A0F"/>
          <w:sz w:val="48"/>
          <w:szCs w:val="48"/>
          <w:rtl/>
          <w:lang w:bidi="fa-IR"/>
        </w:rPr>
        <w:t xml:space="preserve"> </w:t>
      </w:r>
      <w:r w:rsidR="00E404BE" w:rsidRPr="00D71732">
        <w:rPr>
          <w:rStyle w:val="FootnoteReference"/>
          <w:rFonts w:asciiTheme="minorHAnsi" w:hAnsiTheme="minorHAnsi" w:cstheme="minorHAnsi"/>
          <w:color w:val="006A0F"/>
          <w:sz w:val="48"/>
          <w:szCs w:val="48"/>
          <w:rtl/>
          <w:lang w:bidi="fa-IR"/>
        </w:rPr>
        <w:footnoteReference w:id="1"/>
      </w:r>
    </w:p>
    <w:p w:rsidR="00E404BE" w:rsidRPr="00D71732" w:rsidRDefault="00E404BE" w:rsidP="00E404BE">
      <w:pPr>
        <w:pStyle w:val="NormalWeb"/>
        <w:bidi/>
        <w:rPr>
          <w:rFonts w:asciiTheme="minorHAnsi" w:hAnsiTheme="minorHAnsi" w:cstheme="minorHAnsi"/>
          <w:sz w:val="48"/>
          <w:szCs w:val="48"/>
          <w:rtl/>
          <w:lang w:bidi="fa-IR"/>
        </w:rPr>
      </w:pPr>
      <w:r w:rsidRPr="00D71732">
        <w:rPr>
          <w:rFonts w:asciiTheme="minorHAnsi" w:hAnsiTheme="minorHAnsi" w:cstheme="minorHAnsi"/>
          <w:sz w:val="48"/>
          <w:szCs w:val="48"/>
          <w:highlight w:val="yellow"/>
          <w:rtl/>
          <w:lang w:bidi="fa-IR"/>
        </w:rPr>
        <w:t>تفسیر مدیریتی</w:t>
      </w:r>
    </w:p>
    <w:p w:rsidR="00E404BE" w:rsidRPr="00D71732" w:rsidRDefault="000741AA" w:rsidP="00E404BE">
      <w:pPr>
        <w:pStyle w:val="NormalWeb"/>
        <w:bidi/>
        <w:rPr>
          <w:rFonts w:asciiTheme="minorHAnsi" w:hAnsiTheme="minorHAnsi" w:cstheme="minorHAnsi"/>
          <w:sz w:val="48"/>
          <w:szCs w:val="48"/>
          <w:rtl/>
          <w:lang w:bidi="fa-IR"/>
        </w:rPr>
      </w:pPr>
      <w:r w:rsidRPr="00D71732">
        <w:rPr>
          <w:rFonts w:asciiTheme="minorHAnsi" w:hAnsiTheme="minorHAnsi" w:cstheme="minorHAnsi"/>
          <w:color w:val="FF0000"/>
          <w:sz w:val="48"/>
          <w:szCs w:val="48"/>
          <w:rtl/>
          <w:lang w:bidi="fa-IR"/>
        </w:rPr>
        <w:t>بیش تر ین ظلم به سازمان کودتا بر علیه اسناد عالی آن است</w:t>
      </w:r>
    </w:p>
    <w:p w:rsidR="00E404BE" w:rsidRPr="00D71732" w:rsidRDefault="000B2BF5" w:rsidP="00D71732">
      <w:pPr>
        <w:pStyle w:val="NormalWeb"/>
        <w:bidi/>
        <w:rPr>
          <w:rFonts w:asciiTheme="minorHAnsi" w:hAnsiTheme="minorHAnsi" w:cstheme="minorHAnsi"/>
          <w:sz w:val="48"/>
          <w:szCs w:val="48"/>
          <w:rtl/>
          <w:lang w:bidi="fa-IR"/>
        </w:rPr>
      </w:pPr>
      <w:r w:rsidRPr="00D71732">
        <w:rPr>
          <w:rFonts w:asciiTheme="minorHAnsi" w:hAnsiTheme="minorHAnsi" w:cstheme="minorHAnsi"/>
          <w:color w:val="006A0F"/>
          <w:sz w:val="48"/>
          <w:szCs w:val="48"/>
          <w:rtl/>
          <w:lang w:bidi="fa-IR"/>
        </w:rPr>
        <w:t>بیش ترین ستم در سازمان اسناد صحیح و عالی آن را دروغ پنداشتن و خود را صالح</w:t>
      </w:r>
      <w:r w:rsidR="000741AA" w:rsidRPr="00D71732">
        <w:rPr>
          <w:rFonts w:asciiTheme="minorHAnsi" w:hAnsiTheme="minorHAnsi" w:cstheme="minorHAnsi"/>
          <w:color w:val="006A0F"/>
          <w:sz w:val="48"/>
          <w:szCs w:val="48"/>
          <w:rtl/>
          <w:lang w:bidi="fa-IR"/>
        </w:rPr>
        <w:t xml:space="preserve"> تر برای دریافت اسناد </w:t>
      </w:r>
      <w:r w:rsidRPr="00D71732">
        <w:rPr>
          <w:rFonts w:asciiTheme="minorHAnsi" w:hAnsiTheme="minorHAnsi" w:cstheme="minorHAnsi"/>
          <w:color w:val="006A0F"/>
          <w:sz w:val="48"/>
          <w:szCs w:val="48"/>
          <w:rtl/>
          <w:lang w:bidi="fa-IR"/>
        </w:rPr>
        <w:t xml:space="preserve"> از م</w:t>
      </w:r>
      <w:r w:rsidR="000741AA" w:rsidRPr="00D71732">
        <w:rPr>
          <w:rFonts w:asciiTheme="minorHAnsi" w:hAnsiTheme="minorHAnsi" w:cstheme="minorHAnsi"/>
          <w:color w:val="006A0F"/>
          <w:sz w:val="48"/>
          <w:szCs w:val="48"/>
          <w:rtl/>
          <w:lang w:bidi="fa-IR"/>
        </w:rPr>
        <w:t xml:space="preserve">قامات عالی  دانستن   در حالیکه </w:t>
      </w:r>
      <w:r w:rsidRPr="00D71732">
        <w:rPr>
          <w:rFonts w:asciiTheme="minorHAnsi" w:hAnsiTheme="minorHAnsi" w:cstheme="minorHAnsi"/>
          <w:color w:val="006A0F"/>
          <w:sz w:val="48"/>
          <w:szCs w:val="48"/>
          <w:rtl/>
          <w:lang w:bidi="fa-IR"/>
        </w:rPr>
        <w:t>اصلا صلاحیت ندارد  یعنی نه علم دارد و نه درک صحیحی دارد  و م</w:t>
      </w:r>
      <w:r w:rsidR="000741AA" w:rsidRPr="00D71732">
        <w:rPr>
          <w:rFonts w:asciiTheme="minorHAnsi" w:hAnsiTheme="minorHAnsi" w:cstheme="minorHAnsi"/>
          <w:color w:val="006A0F"/>
          <w:sz w:val="48"/>
          <w:szCs w:val="48"/>
          <w:rtl/>
          <w:lang w:bidi="fa-IR"/>
        </w:rPr>
        <w:t xml:space="preserve">دعی دریافت اسناد عالی </w:t>
      </w:r>
      <w:r w:rsidR="000741AA" w:rsidRPr="00EB729A">
        <w:rPr>
          <w:rFonts w:asciiTheme="minorHAnsi" w:hAnsiTheme="minorHAnsi" w:cstheme="minorHAnsi"/>
          <w:b/>
          <w:bCs/>
          <w:i/>
          <w:iCs/>
          <w:color w:val="006A0F"/>
          <w:sz w:val="48"/>
          <w:szCs w:val="48"/>
          <w:rtl/>
          <w:lang w:bidi="fa-IR"/>
        </w:rPr>
        <w:t>است</w:t>
      </w:r>
      <w:r w:rsidRPr="00EB729A">
        <w:rPr>
          <w:rFonts w:asciiTheme="minorHAnsi" w:hAnsiTheme="minorHAnsi" w:cstheme="minorHAnsi"/>
          <w:b/>
          <w:bCs/>
          <w:i/>
          <w:iCs/>
          <w:color w:val="006A0F"/>
          <w:sz w:val="48"/>
          <w:szCs w:val="48"/>
          <w:rtl/>
          <w:lang w:bidi="fa-IR"/>
        </w:rPr>
        <w:t xml:space="preserve"> </w:t>
      </w:r>
      <w:r w:rsidR="00E404BE" w:rsidRPr="00EB729A">
        <w:rPr>
          <w:rFonts w:asciiTheme="minorHAnsi" w:hAnsiTheme="minorHAnsi" w:cstheme="minorHAnsi"/>
          <w:b/>
          <w:bCs/>
          <w:i/>
          <w:iCs/>
          <w:color w:val="006A0F"/>
          <w:sz w:val="48"/>
          <w:szCs w:val="48"/>
          <w:rtl/>
          <w:lang w:bidi="fa-IR"/>
        </w:rPr>
        <w:t>وَ مَنْ أَظْلَمُ</w:t>
      </w:r>
      <w:r w:rsidR="00EB729A">
        <w:rPr>
          <w:rFonts w:asciiTheme="minorHAnsi" w:hAnsiTheme="minorHAnsi" w:cstheme="minorHAnsi" w:hint="cs"/>
          <w:b/>
          <w:bCs/>
          <w:i/>
          <w:iCs/>
          <w:color w:val="006A0F"/>
          <w:sz w:val="48"/>
          <w:szCs w:val="48"/>
          <w:rtl/>
          <w:lang w:bidi="fa-IR"/>
        </w:rPr>
        <w:t xml:space="preserve"> </w:t>
      </w:r>
      <w:r w:rsidR="00EB729A" w:rsidRPr="001F66A1">
        <w:rPr>
          <w:rFonts w:asciiTheme="minorHAnsi" w:hAnsiTheme="minorHAnsi" w:cstheme="minorHAnsi" w:hint="cs"/>
          <w:color w:val="006A0F"/>
          <w:sz w:val="48"/>
          <w:szCs w:val="48"/>
          <w:u w:val="single"/>
          <w:rtl/>
          <w:lang w:bidi="fa-IR"/>
        </w:rPr>
        <w:t>ظلم اول</w:t>
      </w:r>
      <w:r w:rsidR="00EB729A" w:rsidRPr="001F66A1">
        <w:rPr>
          <w:rFonts w:asciiTheme="minorHAnsi" w:hAnsiTheme="minorHAnsi" w:cstheme="minorHAnsi" w:hint="cs"/>
          <w:color w:val="006A0F"/>
          <w:sz w:val="48"/>
          <w:szCs w:val="48"/>
          <w:rtl/>
          <w:lang w:bidi="fa-IR"/>
        </w:rPr>
        <w:t xml:space="preserve"> افترا</w:t>
      </w:r>
      <w:r w:rsidR="001F66A1" w:rsidRPr="001F66A1">
        <w:rPr>
          <w:rFonts w:asciiTheme="minorHAnsi" w:hAnsiTheme="minorHAnsi" w:cstheme="minorHAnsi" w:hint="cs"/>
          <w:color w:val="006A0F"/>
          <w:sz w:val="48"/>
          <w:szCs w:val="48"/>
          <w:rtl/>
          <w:lang w:bidi="fa-IR"/>
        </w:rPr>
        <w:t>ی کاذب دانستن اسناد</w:t>
      </w:r>
      <w:r w:rsidR="001F66A1">
        <w:rPr>
          <w:rFonts w:asciiTheme="minorHAnsi" w:hAnsiTheme="minorHAnsi" w:cstheme="minorHAnsi" w:hint="cs"/>
          <w:b/>
          <w:bCs/>
          <w:i/>
          <w:iCs/>
          <w:color w:val="006A0F"/>
          <w:sz w:val="48"/>
          <w:szCs w:val="48"/>
          <w:rtl/>
          <w:lang w:bidi="fa-IR"/>
        </w:rPr>
        <w:t xml:space="preserve"> </w:t>
      </w:r>
      <w:r w:rsidR="00E404BE" w:rsidRPr="00EB729A">
        <w:rPr>
          <w:rFonts w:asciiTheme="minorHAnsi" w:hAnsiTheme="minorHAnsi" w:cstheme="minorHAnsi"/>
          <w:b/>
          <w:bCs/>
          <w:i/>
          <w:iCs/>
          <w:color w:val="006A0F"/>
          <w:sz w:val="48"/>
          <w:szCs w:val="48"/>
          <w:rtl/>
          <w:lang w:bidi="fa-IR"/>
        </w:rPr>
        <w:t xml:space="preserve"> مِمَّنِ افْتَرى‏ عَلَى اللَّهِ كَذِباً</w:t>
      </w:r>
      <w:r w:rsidR="001F66A1">
        <w:rPr>
          <w:rFonts w:asciiTheme="minorHAnsi" w:hAnsiTheme="minorHAnsi" w:cstheme="minorHAnsi" w:hint="cs"/>
          <w:b/>
          <w:bCs/>
          <w:i/>
          <w:iCs/>
          <w:color w:val="006A0F"/>
          <w:sz w:val="48"/>
          <w:szCs w:val="48"/>
          <w:rtl/>
          <w:lang w:bidi="fa-IR"/>
        </w:rPr>
        <w:t xml:space="preserve"> </w:t>
      </w:r>
      <w:r w:rsidR="001F66A1" w:rsidRPr="001F66A1">
        <w:rPr>
          <w:rFonts w:asciiTheme="minorHAnsi" w:hAnsiTheme="minorHAnsi" w:cstheme="minorHAnsi" w:hint="cs"/>
          <w:color w:val="006A0F"/>
          <w:sz w:val="48"/>
          <w:szCs w:val="48"/>
          <w:u w:val="single"/>
          <w:rtl/>
          <w:lang w:bidi="fa-IR"/>
        </w:rPr>
        <w:t>ظلم دوم</w:t>
      </w:r>
      <w:r w:rsidR="001F66A1" w:rsidRPr="001F66A1">
        <w:rPr>
          <w:rFonts w:asciiTheme="minorHAnsi" w:hAnsiTheme="minorHAnsi" w:cstheme="minorHAnsi" w:hint="cs"/>
          <w:color w:val="006A0F"/>
          <w:sz w:val="48"/>
          <w:szCs w:val="48"/>
          <w:rtl/>
          <w:lang w:bidi="fa-IR"/>
        </w:rPr>
        <w:t xml:space="preserve">  ادعای کذب دریافت اسناد از منابع معتبر و عالی</w:t>
      </w:r>
      <w:r w:rsidR="00E404BE" w:rsidRPr="001F66A1">
        <w:rPr>
          <w:rFonts w:asciiTheme="minorHAnsi" w:hAnsiTheme="minorHAnsi" w:cstheme="minorHAnsi"/>
          <w:color w:val="006A0F"/>
          <w:sz w:val="48"/>
          <w:szCs w:val="48"/>
          <w:rtl/>
          <w:lang w:bidi="fa-IR"/>
        </w:rPr>
        <w:t xml:space="preserve"> </w:t>
      </w:r>
      <w:r w:rsidR="00E404BE" w:rsidRPr="00EB729A">
        <w:rPr>
          <w:rFonts w:asciiTheme="minorHAnsi" w:hAnsiTheme="minorHAnsi" w:cstheme="minorHAnsi"/>
          <w:b/>
          <w:bCs/>
          <w:i/>
          <w:iCs/>
          <w:color w:val="006A0F"/>
          <w:sz w:val="48"/>
          <w:szCs w:val="48"/>
          <w:rtl/>
          <w:lang w:bidi="fa-IR"/>
        </w:rPr>
        <w:t>أَوْ قالَ أُوحِيَ إِلَيَّ وَ لَمْ يُوحَ إِلَيْهِ شَيْ‏</w:t>
      </w:r>
      <w:r w:rsidR="00E404BE" w:rsidRPr="001F66A1">
        <w:rPr>
          <w:rFonts w:asciiTheme="minorHAnsi" w:hAnsiTheme="minorHAnsi" w:cstheme="minorHAnsi"/>
          <w:color w:val="006A0F"/>
          <w:sz w:val="48"/>
          <w:szCs w:val="48"/>
          <w:rtl/>
          <w:lang w:bidi="fa-IR"/>
        </w:rPr>
        <w:t>ءٌ</w:t>
      </w:r>
      <w:r w:rsidR="001F66A1" w:rsidRPr="001F66A1">
        <w:rPr>
          <w:rFonts w:asciiTheme="minorHAnsi" w:hAnsiTheme="minorHAnsi" w:cstheme="minorHAnsi" w:hint="cs"/>
          <w:color w:val="006A0F"/>
          <w:sz w:val="48"/>
          <w:szCs w:val="48"/>
          <w:rtl/>
          <w:lang w:bidi="fa-IR"/>
        </w:rPr>
        <w:t xml:space="preserve"> </w:t>
      </w:r>
      <w:r w:rsidR="001F66A1" w:rsidRPr="001F66A1">
        <w:rPr>
          <w:rFonts w:asciiTheme="minorHAnsi" w:hAnsiTheme="minorHAnsi" w:cstheme="minorHAnsi" w:hint="cs"/>
          <w:color w:val="006A0F"/>
          <w:sz w:val="48"/>
          <w:szCs w:val="48"/>
          <w:u w:val="single"/>
          <w:rtl/>
          <w:lang w:bidi="fa-IR"/>
        </w:rPr>
        <w:t xml:space="preserve">ظلم سوم </w:t>
      </w:r>
      <w:r w:rsidR="001F66A1" w:rsidRPr="001F66A1">
        <w:rPr>
          <w:rFonts w:asciiTheme="minorHAnsi" w:hAnsiTheme="minorHAnsi" w:cstheme="minorHAnsi" w:hint="cs"/>
          <w:color w:val="006A0F"/>
          <w:sz w:val="48"/>
          <w:szCs w:val="48"/>
          <w:rtl/>
          <w:lang w:bidi="fa-IR"/>
        </w:rPr>
        <w:t>ادعای دروغ تولید اسناد بهتر و عالیتر</w:t>
      </w:r>
      <w:r w:rsidR="00E404BE" w:rsidRPr="00EB729A">
        <w:rPr>
          <w:rFonts w:asciiTheme="minorHAnsi" w:hAnsiTheme="minorHAnsi" w:cstheme="minorHAnsi"/>
          <w:b/>
          <w:bCs/>
          <w:i/>
          <w:iCs/>
          <w:color w:val="006A0F"/>
          <w:sz w:val="48"/>
          <w:szCs w:val="48"/>
          <w:rtl/>
          <w:lang w:bidi="fa-IR"/>
        </w:rPr>
        <w:t xml:space="preserve"> وَ مَنْ قالَ سَأُنْزِلُ مِثْلَ ما أَنْزَلَ اللَّهُ</w:t>
      </w:r>
      <w:r w:rsidR="00E404BE" w:rsidRPr="00D71732">
        <w:rPr>
          <w:rFonts w:asciiTheme="minorHAnsi" w:hAnsiTheme="minorHAnsi" w:cstheme="minorHAnsi"/>
          <w:color w:val="006A0F"/>
          <w:sz w:val="48"/>
          <w:szCs w:val="48"/>
          <w:rtl/>
          <w:lang w:bidi="fa-IR"/>
        </w:rPr>
        <w:t xml:space="preserve"> </w:t>
      </w:r>
      <w:r w:rsidRPr="00D71732">
        <w:rPr>
          <w:rFonts w:asciiTheme="minorHAnsi" w:hAnsiTheme="minorHAnsi" w:cstheme="minorHAnsi"/>
          <w:color w:val="006A0F"/>
          <w:sz w:val="48"/>
          <w:szCs w:val="48"/>
          <w:rtl/>
          <w:lang w:bidi="fa-IR"/>
        </w:rPr>
        <w:t xml:space="preserve"> این ستمگران واقعی سرانجام  به بن بست میخورند</w:t>
      </w:r>
      <w:r w:rsidR="00B9431D" w:rsidRPr="00D71732">
        <w:rPr>
          <w:rFonts w:asciiTheme="minorHAnsi" w:hAnsiTheme="minorHAnsi" w:cstheme="minorHAnsi"/>
          <w:color w:val="006A0F"/>
          <w:sz w:val="48"/>
          <w:szCs w:val="48"/>
          <w:rtl/>
          <w:lang w:bidi="fa-IR"/>
        </w:rPr>
        <w:t xml:space="preserve"> و مجازات میشوند</w:t>
      </w:r>
      <w:r w:rsidR="001F66A1">
        <w:rPr>
          <w:rFonts w:asciiTheme="minorHAnsi" w:hAnsiTheme="minorHAnsi" w:cstheme="minorHAnsi" w:hint="cs"/>
          <w:color w:val="006A0F"/>
          <w:sz w:val="48"/>
          <w:szCs w:val="48"/>
          <w:rtl/>
          <w:lang w:bidi="fa-IR"/>
        </w:rPr>
        <w:t xml:space="preserve"> (سازمان به بن بست نمیخورد )</w:t>
      </w:r>
      <w:r w:rsidR="00B9431D" w:rsidRPr="00D71732">
        <w:rPr>
          <w:rFonts w:asciiTheme="minorHAnsi" w:hAnsiTheme="minorHAnsi" w:cstheme="minorHAnsi"/>
          <w:color w:val="006A0F"/>
          <w:sz w:val="48"/>
          <w:szCs w:val="48"/>
          <w:rtl/>
          <w:lang w:bidi="fa-IR"/>
        </w:rPr>
        <w:t xml:space="preserve">  </w:t>
      </w:r>
      <w:r w:rsidR="00B9431D" w:rsidRPr="00D71732">
        <w:rPr>
          <w:rFonts w:asciiTheme="minorHAnsi" w:hAnsiTheme="minorHAnsi" w:cstheme="minorHAnsi"/>
          <w:color w:val="006A0F"/>
          <w:sz w:val="48"/>
          <w:szCs w:val="48"/>
          <w:rtl/>
          <w:lang w:bidi="fa-IR"/>
        </w:rPr>
        <w:lastRenderedPageBreak/>
        <w:t xml:space="preserve">زیرا سخن ناحق را به خدا گفته بودند و عذاب خوار کننده ای را می چشند که اسناد جعلی و ادعایی خود را برتر از اسناد اصلی پنداشته و مرگ سختی هم دارند و </w:t>
      </w:r>
      <w:r w:rsidRPr="00D71732">
        <w:rPr>
          <w:rFonts w:asciiTheme="minorHAnsi" w:hAnsiTheme="minorHAnsi" w:cstheme="minorHAnsi"/>
          <w:color w:val="006A0F"/>
          <w:sz w:val="48"/>
          <w:szCs w:val="48"/>
          <w:rtl/>
          <w:lang w:bidi="fa-IR"/>
        </w:rPr>
        <w:t xml:space="preserve"> </w:t>
      </w:r>
      <w:r w:rsidR="00E404BE" w:rsidRPr="001F66A1">
        <w:rPr>
          <w:rFonts w:asciiTheme="minorHAnsi" w:hAnsiTheme="minorHAnsi" w:cstheme="minorHAnsi"/>
          <w:b/>
          <w:bCs/>
          <w:i/>
          <w:iCs/>
          <w:color w:val="006A0F"/>
          <w:sz w:val="48"/>
          <w:szCs w:val="48"/>
          <w:rtl/>
          <w:lang w:bidi="fa-IR"/>
        </w:rPr>
        <w:t xml:space="preserve">وَ لَوْ تَرى‏ إِذِ الظَّالِمُونَ فِي غَمَراتِ الْمَوْتِ وَ الْمَلائِكَةُ باسِطُوا أَيْدِيهِمْ أَخْرِجُوا أَنْفُسَكُمُ الْيَوْمَ تُجْزَوْنَ عَذابَ </w:t>
      </w:r>
      <w:r w:rsidR="00E404BE" w:rsidRPr="001F66A1">
        <w:rPr>
          <w:rFonts w:asciiTheme="minorHAnsi" w:hAnsiTheme="minorHAnsi" w:cstheme="minorHAnsi"/>
          <w:color w:val="006A0F"/>
          <w:sz w:val="48"/>
          <w:szCs w:val="48"/>
          <w:rtl/>
          <w:lang w:bidi="fa-IR"/>
        </w:rPr>
        <w:t>الْهُونِ</w:t>
      </w:r>
      <w:r w:rsidR="001F66A1" w:rsidRPr="001F66A1">
        <w:rPr>
          <w:rFonts w:asciiTheme="minorHAnsi" w:hAnsiTheme="minorHAnsi" w:cstheme="minorHAnsi" w:hint="cs"/>
          <w:color w:val="006A0F"/>
          <w:sz w:val="48"/>
          <w:szCs w:val="48"/>
          <w:rtl/>
          <w:lang w:bidi="fa-IR"/>
        </w:rPr>
        <w:t xml:space="preserve"> زیرا سه ادعای وسه ستم  غیر حق را بر علیه مقامات عالی سازمان داشته اند</w:t>
      </w:r>
      <w:r w:rsidR="00E404BE" w:rsidRPr="001F66A1">
        <w:rPr>
          <w:rFonts w:asciiTheme="minorHAnsi" w:hAnsiTheme="minorHAnsi" w:cstheme="minorHAnsi"/>
          <w:b/>
          <w:bCs/>
          <w:i/>
          <w:iCs/>
          <w:color w:val="006A0F"/>
          <w:sz w:val="48"/>
          <w:szCs w:val="48"/>
          <w:rtl/>
          <w:lang w:bidi="fa-IR"/>
        </w:rPr>
        <w:t xml:space="preserve"> بِما كُنْتُمْ تَقُولُونَ عَلَى اللَّهِ غَيْرَ الْحَقِّ</w:t>
      </w:r>
      <w:r w:rsidR="00E404BE" w:rsidRPr="00D71732">
        <w:rPr>
          <w:rFonts w:asciiTheme="minorHAnsi" w:hAnsiTheme="minorHAnsi" w:cstheme="minorHAnsi"/>
          <w:color w:val="006A0F"/>
          <w:sz w:val="48"/>
          <w:szCs w:val="48"/>
          <w:rtl/>
          <w:lang w:bidi="fa-IR"/>
        </w:rPr>
        <w:t xml:space="preserve"> </w:t>
      </w:r>
      <w:r w:rsidR="001F66A1">
        <w:rPr>
          <w:rFonts w:asciiTheme="minorHAnsi" w:hAnsiTheme="minorHAnsi" w:cstheme="minorHAnsi" w:hint="cs"/>
          <w:color w:val="006A0F"/>
          <w:sz w:val="48"/>
          <w:szCs w:val="48"/>
          <w:rtl/>
          <w:lang w:bidi="fa-IR"/>
        </w:rPr>
        <w:t xml:space="preserve"> و همه این ستم ها ریشه در استکبار  و عدم تمکین در مقابل اسناد مشروع دارد </w:t>
      </w:r>
      <w:r w:rsidR="00E404BE" w:rsidRPr="001F66A1">
        <w:rPr>
          <w:rFonts w:asciiTheme="minorHAnsi" w:hAnsiTheme="minorHAnsi" w:cstheme="minorHAnsi"/>
          <w:b/>
          <w:bCs/>
          <w:i/>
          <w:iCs/>
          <w:color w:val="006A0F"/>
          <w:sz w:val="48"/>
          <w:szCs w:val="48"/>
          <w:rtl/>
          <w:lang w:bidi="fa-IR"/>
        </w:rPr>
        <w:t>وَ كُنْتُمْ عَنْ آياتِهِ تَسْتَكْبِرُونَ (93</w:t>
      </w:r>
      <w:r w:rsidR="00E404BE" w:rsidRPr="00D71732">
        <w:rPr>
          <w:rFonts w:asciiTheme="minorHAnsi" w:hAnsiTheme="minorHAnsi" w:cstheme="minorHAnsi"/>
          <w:color w:val="006A0F"/>
          <w:sz w:val="48"/>
          <w:szCs w:val="48"/>
          <w:rtl/>
          <w:lang w:bidi="fa-IR"/>
        </w:rPr>
        <w:t>)</w:t>
      </w:r>
      <w:r w:rsidR="00B9431D" w:rsidRPr="00D71732">
        <w:rPr>
          <w:rFonts w:asciiTheme="minorHAnsi" w:hAnsiTheme="minorHAnsi" w:cstheme="minorHAnsi"/>
          <w:color w:val="006A0F"/>
          <w:sz w:val="48"/>
          <w:szCs w:val="48"/>
          <w:rtl/>
          <w:lang w:bidi="fa-IR"/>
        </w:rPr>
        <w:t xml:space="preserve"> لذا این جابجایی اسناد و نادی</w:t>
      </w:r>
      <w:r w:rsidR="000741AA" w:rsidRPr="00D71732">
        <w:rPr>
          <w:rFonts w:asciiTheme="minorHAnsi" w:hAnsiTheme="minorHAnsi" w:cstheme="minorHAnsi"/>
          <w:color w:val="006A0F"/>
          <w:sz w:val="48"/>
          <w:szCs w:val="48"/>
          <w:rtl/>
          <w:lang w:bidi="fa-IR"/>
        </w:rPr>
        <w:t>د</w:t>
      </w:r>
      <w:r w:rsidR="00B9431D" w:rsidRPr="00D71732">
        <w:rPr>
          <w:rFonts w:asciiTheme="minorHAnsi" w:hAnsiTheme="minorHAnsi" w:cstheme="minorHAnsi"/>
          <w:color w:val="006A0F"/>
          <w:sz w:val="48"/>
          <w:szCs w:val="48"/>
          <w:rtl/>
          <w:lang w:bidi="fa-IR"/>
        </w:rPr>
        <w:t>ه گرفتن آنها و نسبت دروغ دادن به مقامات</w:t>
      </w:r>
      <w:r w:rsidR="000741AA" w:rsidRPr="00D71732">
        <w:rPr>
          <w:rFonts w:asciiTheme="minorHAnsi" w:hAnsiTheme="minorHAnsi" w:cstheme="minorHAnsi"/>
          <w:color w:val="006A0F"/>
          <w:sz w:val="48"/>
          <w:szCs w:val="48"/>
          <w:rtl/>
          <w:lang w:bidi="fa-IR"/>
        </w:rPr>
        <w:t xml:space="preserve"> عالی سازمان که او را شایسته </w:t>
      </w:r>
      <w:r w:rsidR="00B9431D" w:rsidRPr="00D71732">
        <w:rPr>
          <w:rFonts w:asciiTheme="minorHAnsi" w:hAnsiTheme="minorHAnsi" w:cstheme="minorHAnsi"/>
          <w:color w:val="006A0F"/>
          <w:sz w:val="48"/>
          <w:szCs w:val="48"/>
          <w:rtl/>
          <w:lang w:bidi="fa-IR"/>
        </w:rPr>
        <w:t xml:space="preserve">دریافت  اسنادی بهتر از اسناد موجود </w:t>
      </w:r>
      <w:r w:rsidR="006E579D" w:rsidRPr="00D71732">
        <w:rPr>
          <w:rFonts w:asciiTheme="minorHAnsi" w:hAnsiTheme="minorHAnsi" w:cstheme="minorHAnsi"/>
          <w:color w:val="006A0F"/>
          <w:sz w:val="48"/>
          <w:szCs w:val="48"/>
          <w:rtl/>
          <w:lang w:bidi="fa-IR"/>
        </w:rPr>
        <w:t xml:space="preserve"> دانسته اند بلکه ادعای ظالمانه تر این که</w:t>
      </w:r>
      <w:r w:rsidR="000741AA" w:rsidRPr="00D71732">
        <w:rPr>
          <w:rFonts w:asciiTheme="minorHAnsi" w:hAnsiTheme="minorHAnsi" w:cstheme="minorHAnsi"/>
          <w:color w:val="006A0F"/>
          <w:sz w:val="48"/>
          <w:szCs w:val="48"/>
          <w:rtl/>
          <w:lang w:bidi="fa-IR"/>
        </w:rPr>
        <w:t xml:space="preserve">  ادعای تدوین و تنظیم </w:t>
      </w:r>
      <w:r w:rsidR="006E579D" w:rsidRPr="00D71732">
        <w:rPr>
          <w:rFonts w:asciiTheme="minorHAnsi" w:hAnsiTheme="minorHAnsi" w:cstheme="minorHAnsi"/>
          <w:color w:val="006A0F"/>
          <w:sz w:val="48"/>
          <w:szCs w:val="48"/>
          <w:rtl/>
          <w:lang w:bidi="fa-IR"/>
        </w:rPr>
        <w:t>اسنادی به جای اسناد عالی سازمان و  یا این که اسنادی را  خود خواهد نوشت خلاصه این که  اولا نسبت دروغ به مقامات عالی میدهد که به او اسنادی</w:t>
      </w:r>
      <w:r w:rsidR="000741AA" w:rsidRPr="00D71732">
        <w:rPr>
          <w:rFonts w:asciiTheme="minorHAnsi" w:hAnsiTheme="minorHAnsi" w:cstheme="minorHAnsi"/>
          <w:color w:val="006A0F"/>
          <w:sz w:val="48"/>
          <w:szCs w:val="48"/>
          <w:rtl/>
          <w:lang w:bidi="fa-IR"/>
        </w:rPr>
        <w:t xml:space="preserve"> به</w:t>
      </w:r>
      <w:r w:rsidR="006E579D" w:rsidRPr="00D71732">
        <w:rPr>
          <w:rFonts w:asciiTheme="minorHAnsi" w:hAnsiTheme="minorHAnsi" w:cstheme="minorHAnsi"/>
          <w:color w:val="006A0F"/>
          <w:sz w:val="48"/>
          <w:szCs w:val="48"/>
          <w:rtl/>
          <w:lang w:bidi="fa-IR"/>
        </w:rPr>
        <w:t xml:space="preserve"> جایگزین</w:t>
      </w:r>
      <w:r w:rsidR="000741AA" w:rsidRPr="00D71732">
        <w:rPr>
          <w:rFonts w:asciiTheme="minorHAnsi" w:hAnsiTheme="minorHAnsi" w:cstheme="minorHAnsi"/>
          <w:color w:val="006A0F"/>
          <w:sz w:val="48"/>
          <w:szCs w:val="48"/>
          <w:rtl/>
          <w:lang w:bidi="fa-IR"/>
        </w:rPr>
        <w:t>ی</w:t>
      </w:r>
      <w:r w:rsidR="006E579D" w:rsidRPr="00D71732">
        <w:rPr>
          <w:rFonts w:asciiTheme="minorHAnsi" w:hAnsiTheme="minorHAnsi" w:cstheme="minorHAnsi"/>
          <w:color w:val="006A0F"/>
          <w:sz w:val="48"/>
          <w:szCs w:val="48"/>
          <w:rtl/>
          <w:lang w:bidi="fa-IR"/>
        </w:rPr>
        <w:t xml:space="preserve"> اسناد فعلی داده اند</w:t>
      </w:r>
      <w:r w:rsidR="001F66A1">
        <w:rPr>
          <w:rFonts w:asciiTheme="minorHAnsi" w:hAnsiTheme="minorHAnsi" w:cstheme="minorHAnsi" w:hint="cs"/>
          <w:color w:val="006A0F"/>
          <w:sz w:val="48"/>
          <w:szCs w:val="48"/>
          <w:rtl/>
          <w:lang w:bidi="fa-IR"/>
        </w:rPr>
        <w:t xml:space="preserve"> یا خواهند داد</w:t>
      </w:r>
      <w:r w:rsidR="006E579D" w:rsidRPr="00D71732">
        <w:rPr>
          <w:rFonts w:asciiTheme="minorHAnsi" w:hAnsiTheme="minorHAnsi" w:cstheme="minorHAnsi"/>
          <w:color w:val="006A0F"/>
          <w:sz w:val="48"/>
          <w:szCs w:val="48"/>
          <w:rtl/>
          <w:lang w:bidi="fa-IR"/>
        </w:rPr>
        <w:t xml:space="preserve"> و بلکه</w:t>
      </w:r>
      <w:r w:rsidR="001F66A1">
        <w:rPr>
          <w:rFonts w:asciiTheme="minorHAnsi" w:hAnsiTheme="minorHAnsi" w:cstheme="minorHAnsi" w:hint="cs"/>
          <w:color w:val="006A0F"/>
          <w:sz w:val="48"/>
          <w:szCs w:val="48"/>
          <w:rtl/>
          <w:lang w:bidi="fa-IR"/>
        </w:rPr>
        <w:t xml:space="preserve"> ظلم</w:t>
      </w:r>
      <w:r w:rsidR="006E579D" w:rsidRPr="00D71732">
        <w:rPr>
          <w:rFonts w:asciiTheme="minorHAnsi" w:hAnsiTheme="minorHAnsi" w:cstheme="minorHAnsi"/>
          <w:color w:val="006A0F"/>
          <w:sz w:val="48"/>
          <w:szCs w:val="48"/>
          <w:rtl/>
          <w:lang w:bidi="fa-IR"/>
        </w:rPr>
        <w:t xml:space="preserve"> بالاتر</w:t>
      </w:r>
      <w:r w:rsidR="001F66A1">
        <w:rPr>
          <w:rFonts w:asciiTheme="minorHAnsi" w:hAnsiTheme="minorHAnsi" w:cstheme="minorHAnsi" w:hint="cs"/>
          <w:color w:val="006A0F"/>
          <w:sz w:val="48"/>
          <w:szCs w:val="48"/>
          <w:rtl/>
          <w:lang w:bidi="fa-IR"/>
        </w:rPr>
        <w:t>،</w:t>
      </w:r>
      <w:r w:rsidR="006E579D" w:rsidRPr="00D71732">
        <w:rPr>
          <w:rFonts w:asciiTheme="minorHAnsi" w:hAnsiTheme="minorHAnsi" w:cstheme="minorHAnsi"/>
          <w:color w:val="006A0F"/>
          <w:sz w:val="48"/>
          <w:szCs w:val="48"/>
          <w:rtl/>
          <w:lang w:bidi="fa-IR"/>
        </w:rPr>
        <w:t xml:space="preserve"> خود را لائق   تدوین </w:t>
      </w:r>
      <w:r w:rsidR="001F66A1">
        <w:rPr>
          <w:rFonts w:asciiTheme="minorHAnsi" w:hAnsiTheme="minorHAnsi" w:cstheme="minorHAnsi" w:hint="cs"/>
          <w:color w:val="006A0F"/>
          <w:sz w:val="48"/>
          <w:szCs w:val="48"/>
          <w:rtl/>
          <w:lang w:bidi="fa-IR"/>
        </w:rPr>
        <w:t xml:space="preserve"> و تولید</w:t>
      </w:r>
      <w:r w:rsidR="001F66A1">
        <w:rPr>
          <w:rFonts w:asciiTheme="minorHAnsi" w:hAnsiTheme="minorHAnsi" w:cstheme="minorHAnsi"/>
          <w:color w:val="006A0F"/>
          <w:sz w:val="48"/>
          <w:szCs w:val="48"/>
          <w:rtl/>
          <w:lang w:bidi="fa-IR"/>
        </w:rPr>
        <w:t>اسناد میداند در هر</w:t>
      </w:r>
      <w:r w:rsidR="006E579D" w:rsidRPr="00D71732">
        <w:rPr>
          <w:rFonts w:asciiTheme="minorHAnsi" w:hAnsiTheme="minorHAnsi" w:cstheme="minorHAnsi"/>
          <w:color w:val="006A0F"/>
          <w:sz w:val="48"/>
          <w:szCs w:val="48"/>
          <w:rtl/>
          <w:lang w:bidi="fa-IR"/>
        </w:rPr>
        <w:t>حال ستم کرده بلکه ستم دوم بیش تر است زیرا   خود را مول</w:t>
      </w:r>
      <w:r w:rsidR="001F66A1">
        <w:rPr>
          <w:rFonts w:asciiTheme="minorHAnsi" w:hAnsiTheme="minorHAnsi" w:cstheme="minorHAnsi" w:hint="cs"/>
          <w:color w:val="006A0F"/>
          <w:sz w:val="48"/>
          <w:szCs w:val="48"/>
          <w:rtl/>
          <w:lang w:bidi="fa-IR"/>
        </w:rPr>
        <w:t>ِّ</w:t>
      </w:r>
      <w:r w:rsidR="006E579D" w:rsidRPr="00D71732">
        <w:rPr>
          <w:rFonts w:asciiTheme="minorHAnsi" w:hAnsiTheme="minorHAnsi" w:cstheme="minorHAnsi"/>
          <w:color w:val="006A0F"/>
          <w:sz w:val="48"/>
          <w:szCs w:val="48"/>
          <w:rtl/>
          <w:lang w:bidi="fa-IR"/>
        </w:rPr>
        <w:t xml:space="preserve">د سند میداند ادعای اول صرف دریافت سند بوده است باحفظ جایگاه  مقننه سازمان </w:t>
      </w:r>
      <w:r w:rsidR="007A6B31" w:rsidRPr="00D71732">
        <w:rPr>
          <w:rFonts w:asciiTheme="minorHAnsi" w:hAnsiTheme="minorHAnsi" w:cstheme="minorHAnsi"/>
          <w:color w:val="006A0F"/>
          <w:sz w:val="48"/>
          <w:szCs w:val="48"/>
          <w:rtl/>
          <w:lang w:bidi="fa-IR"/>
        </w:rPr>
        <w:t xml:space="preserve">.  اما این اینکه چرا ستم بار ترین و ناحق ترین ضربات محسوب میشود و از این ظلم بالاتر نیست؟ زیرا ظلم به معنای جابجایی حق وباطل است </w:t>
      </w:r>
      <w:r w:rsidR="007A6B31" w:rsidRPr="00D71732">
        <w:rPr>
          <w:rFonts w:asciiTheme="minorHAnsi" w:hAnsiTheme="minorHAnsi" w:cstheme="minorHAnsi"/>
          <w:color w:val="006A0F"/>
          <w:sz w:val="48"/>
          <w:szCs w:val="48"/>
          <w:rtl/>
          <w:lang w:bidi="fa-IR"/>
        </w:rPr>
        <w:lastRenderedPageBreak/>
        <w:t xml:space="preserve">سند حق را کنار زدن  و نپذیرفتن </w:t>
      </w:r>
      <w:r w:rsidR="00D71732" w:rsidRPr="00D71732">
        <w:rPr>
          <w:rFonts w:asciiTheme="minorHAnsi" w:hAnsiTheme="minorHAnsi" w:cstheme="minorHAnsi"/>
          <w:color w:val="006A0F"/>
          <w:sz w:val="48"/>
          <w:szCs w:val="48"/>
          <w:rtl/>
          <w:lang w:bidi="fa-IR"/>
        </w:rPr>
        <w:t>،</w:t>
      </w:r>
      <w:r w:rsidR="007A6B31" w:rsidRPr="00D71732">
        <w:rPr>
          <w:rFonts w:asciiTheme="minorHAnsi" w:hAnsiTheme="minorHAnsi" w:cstheme="minorHAnsi"/>
          <w:color w:val="006A0F"/>
          <w:sz w:val="48"/>
          <w:szCs w:val="48"/>
          <w:rtl/>
          <w:lang w:bidi="fa-IR"/>
        </w:rPr>
        <w:t xml:space="preserve"> خود یک ظلم است ظلم بالاتر این است که ادعای</w:t>
      </w:r>
      <w:r w:rsidR="00D71732" w:rsidRPr="00D71732">
        <w:rPr>
          <w:rFonts w:asciiTheme="minorHAnsi" w:hAnsiTheme="minorHAnsi" w:cstheme="minorHAnsi"/>
          <w:color w:val="006A0F"/>
          <w:sz w:val="48"/>
          <w:szCs w:val="48"/>
          <w:rtl/>
          <w:lang w:bidi="fa-IR"/>
        </w:rPr>
        <w:t xml:space="preserve"> شایستگی</w:t>
      </w:r>
      <w:r w:rsidR="007A6B31" w:rsidRPr="00D71732">
        <w:rPr>
          <w:rFonts w:asciiTheme="minorHAnsi" w:hAnsiTheme="minorHAnsi" w:cstheme="minorHAnsi"/>
          <w:color w:val="006A0F"/>
          <w:sz w:val="48"/>
          <w:szCs w:val="48"/>
          <w:rtl/>
          <w:lang w:bidi="fa-IR"/>
        </w:rPr>
        <w:t xml:space="preserve"> جایگزینی اسناد را داشته باشد </w:t>
      </w:r>
      <w:r w:rsidR="001F66A1">
        <w:rPr>
          <w:rFonts w:asciiTheme="minorHAnsi" w:hAnsiTheme="minorHAnsi" w:cstheme="minorHAnsi" w:hint="cs"/>
          <w:color w:val="006A0F"/>
          <w:sz w:val="48"/>
          <w:szCs w:val="48"/>
          <w:rtl/>
          <w:lang w:bidi="fa-IR"/>
        </w:rPr>
        <w:t>بدون شایستگی</w:t>
      </w:r>
      <w:r w:rsidR="007A6B31" w:rsidRPr="00D71732">
        <w:rPr>
          <w:rFonts w:asciiTheme="minorHAnsi" w:hAnsiTheme="minorHAnsi" w:cstheme="minorHAnsi"/>
          <w:color w:val="006A0F"/>
          <w:sz w:val="48"/>
          <w:szCs w:val="48"/>
          <w:rtl/>
          <w:lang w:bidi="fa-IR"/>
        </w:rPr>
        <w:t xml:space="preserve"> </w:t>
      </w:r>
      <w:r w:rsidR="00D71732" w:rsidRPr="00D71732">
        <w:rPr>
          <w:rFonts w:asciiTheme="minorHAnsi" w:hAnsiTheme="minorHAnsi" w:cstheme="minorHAnsi"/>
          <w:color w:val="006A0F"/>
          <w:sz w:val="48"/>
          <w:szCs w:val="48"/>
          <w:rtl/>
          <w:lang w:bidi="fa-IR"/>
        </w:rPr>
        <w:t xml:space="preserve">. معلوم میشود که </w:t>
      </w:r>
      <w:r w:rsidR="007A6B31" w:rsidRPr="00D71732">
        <w:rPr>
          <w:rFonts w:asciiTheme="minorHAnsi" w:hAnsiTheme="minorHAnsi" w:cstheme="minorHAnsi"/>
          <w:color w:val="006A0F"/>
          <w:sz w:val="48"/>
          <w:szCs w:val="48"/>
          <w:rtl/>
          <w:lang w:bidi="fa-IR"/>
        </w:rPr>
        <w:t xml:space="preserve"> بیشترین نقطه قوت و مشروعیت </w:t>
      </w:r>
      <w:r w:rsidR="00D71732" w:rsidRPr="00D71732">
        <w:rPr>
          <w:rFonts w:asciiTheme="minorHAnsi" w:hAnsiTheme="minorHAnsi" w:cstheme="minorHAnsi"/>
          <w:color w:val="006A0F"/>
          <w:sz w:val="48"/>
          <w:szCs w:val="48"/>
          <w:rtl/>
          <w:lang w:bidi="fa-IR"/>
        </w:rPr>
        <w:t>سازمان ،</w:t>
      </w:r>
      <w:r w:rsidR="007A6B31" w:rsidRPr="00D71732">
        <w:rPr>
          <w:rFonts w:asciiTheme="minorHAnsi" w:hAnsiTheme="minorHAnsi" w:cstheme="minorHAnsi"/>
          <w:color w:val="006A0F"/>
          <w:sz w:val="48"/>
          <w:szCs w:val="48"/>
          <w:rtl/>
          <w:lang w:bidi="fa-IR"/>
        </w:rPr>
        <w:t xml:space="preserve"> اسناد عالی وصحیح</w:t>
      </w:r>
      <w:r w:rsidR="00D71732" w:rsidRPr="00D71732">
        <w:rPr>
          <w:rFonts w:asciiTheme="minorHAnsi" w:hAnsiTheme="minorHAnsi" w:cstheme="minorHAnsi"/>
          <w:color w:val="006A0F"/>
          <w:sz w:val="48"/>
          <w:szCs w:val="48"/>
          <w:rtl/>
          <w:lang w:bidi="fa-IR"/>
        </w:rPr>
        <w:t xml:space="preserve"> آن</w:t>
      </w:r>
      <w:r w:rsidR="007A6B31" w:rsidRPr="00D71732">
        <w:rPr>
          <w:rFonts w:asciiTheme="minorHAnsi" w:hAnsiTheme="minorHAnsi" w:cstheme="minorHAnsi"/>
          <w:color w:val="006A0F"/>
          <w:sz w:val="48"/>
          <w:szCs w:val="48"/>
          <w:rtl/>
          <w:lang w:bidi="fa-IR"/>
        </w:rPr>
        <w:t xml:space="preserve"> است که به عنوان نقشه راه</w:t>
      </w:r>
      <w:r w:rsidR="00D71732" w:rsidRPr="00D71732">
        <w:rPr>
          <w:rFonts w:asciiTheme="minorHAnsi" w:hAnsiTheme="minorHAnsi" w:cstheme="minorHAnsi"/>
          <w:color w:val="006A0F"/>
          <w:sz w:val="48"/>
          <w:szCs w:val="48"/>
          <w:rtl/>
          <w:lang w:bidi="fa-IR"/>
        </w:rPr>
        <w:t xml:space="preserve">   و چشم انداز و اصول راهبردی مجموعه</w:t>
      </w:r>
      <w:r w:rsidR="007A6B31" w:rsidRPr="00D71732">
        <w:rPr>
          <w:rFonts w:asciiTheme="minorHAnsi" w:hAnsiTheme="minorHAnsi" w:cstheme="minorHAnsi"/>
          <w:color w:val="006A0F"/>
          <w:sz w:val="48"/>
          <w:szCs w:val="48"/>
          <w:rtl/>
          <w:lang w:bidi="fa-IR"/>
        </w:rPr>
        <w:t xml:space="preserve"> است که به شکل شایسته و مشروع  تدوین وتهی</w:t>
      </w:r>
      <w:r w:rsidR="00D71732" w:rsidRPr="00D71732">
        <w:rPr>
          <w:rFonts w:asciiTheme="minorHAnsi" w:hAnsiTheme="minorHAnsi" w:cstheme="minorHAnsi"/>
          <w:color w:val="006A0F"/>
          <w:sz w:val="48"/>
          <w:szCs w:val="48"/>
          <w:rtl/>
          <w:lang w:bidi="fa-IR"/>
        </w:rPr>
        <w:t>ه شده است و زیر ساخت حرکت آن</w:t>
      </w:r>
      <w:r w:rsidR="007A6B31" w:rsidRPr="00D71732">
        <w:rPr>
          <w:rFonts w:asciiTheme="minorHAnsi" w:hAnsiTheme="minorHAnsi" w:cstheme="minorHAnsi"/>
          <w:color w:val="006A0F"/>
          <w:sz w:val="48"/>
          <w:szCs w:val="48"/>
          <w:rtl/>
          <w:lang w:bidi="fa-IR"/>
        </w:rPr>
        <w:t xml:space="preserve"> حساب میشود  ونفی آن یا ضعیف و بی تاثیر دانستن آن در حقی</w:t>
      </w:r>
      <w:r w:rsidR="00D71732" w:rsidRPr="00D71732">
        <w:rPr>
          <w:rFonts w:asciiTheme="minorHAnsi" w:hAnsiTheme="minorHAnsi" w:cstheme="minorHAnsi"/>
          <w:color w:val="006A0F"/>
          <w:sz w:val="48"/>
          <w:szCs w:val="48"/>
          <w:rtl/>
          <w:lang w:bidi="fa-IR"/>
        </w:rPr>
        <w:t>قت تهی نمودن</w:t>
      </w:r>
      <w:r w:rsidR="007A6B31" w:rsidRPr="00D71732">
        <w:rPr>
          <w:rFonts w:asciiTheme="minorHAnsi" w:hAnsiTheme="minorHAnsi" w:cstheme="minorHAnsi"/>
          <w:color w:val="006A0F"/>
          <w:sz w:val="48"/>
          <w:szCs w:val="48"/>
          <w:rtl/>
          <w:lang w:bidi="fa-IR"/>
        </w:rPr>
        <w:t xml:space="preserve"> سازمان از اصلی ترین عامل نظم در آن است   حتی اگر قانون را بپذیرد ولی مجری آن را توطئه کند و خود را بهتر</w:t>
      </w:r>
      <w:r w:rsidR="00D71732" w:rsidRPr="00D71732">
        <w:rPr>
          <w:rFonts w:asciiTheme="minorHAnsi" w:hAnsiTheme="minorHAnsi" w:cstheme="minorHAnsi"/>
          <w:color w:val="006A0F"/>
          <w:sz w:val="48"/>
          <w:szCs w:val="48"/>
          <w:rtl/>
          <w:lang w:bidi="fa-IR"/>
        </w:rPr>
        <w:t xml:space="preserve"> از او  بداند  زیرا </w:t>
      </w:r>
      <w:r w:rsidR="007A6B31" w:rsidRPr="00D71732">
        <w:rPr>
          <w:rFonts w:asciiTheme="minorHAnsi" w:hAnsiTheme="minorHAnsi" w:cstheme="minorHAnsi"/>
          <w:color w:val="006A0F"/>
          <w:sz w:val="48"/>
          <w:szCs w:val="48"/>
          <w:rtl/>
          <w:lang w:bidi="fa-IR"/>
        </w:rPr>
        <w:t xml:space="preserve">قانون مهم تر از مجری است مجری بدون قانون </w:t>
      </w:r>
      <w:r w:rsidR="00D707AF" w:rsidRPr="00D71732">
        <w:rPr>
          <w:rFonts w:asciiTheme="minorHAnsi" w:hAnsiTheme="minorHAnsi" w:cstheme="minorHAnsi"/>
          <w:color w:val="006A0F"/>
          <w:sz w:val="48"/>
          <w:szCs w:val="48"/>
          <w:rtl/>
          <w:lang w:bidi="fa-IR"/>
        </w:rPr>
        <w:t>نمیتواند مدیریت و تدبیر کند و لی اگر قانون عالی باشد مجری  قوی نباشد آسیب کمتری نصیب میشود  البته وجود قانون عالی وصحیح و مجری عالی و قوی ودانا عالی ترین تضمین برای تعالی سازمانی است ولی نبود قانون صحیح با وج</w:t>
      </w:r>
      <w:r w:rsidR="00D71732" w:rsidRPr="00D71732">
        <w:rPr>
          <w:rFonts w:asciiTheme="minorHAnsi" w:hAnsiTheme="minorHAnsi" w:cstheme="minorHAnsi"/>
          <w:color w:val="006A0F"/>
          <w:sz w:val="48"/>
          <w:szCs w:val="48"/>
          <w:rtl/>
          <w:lang w:bidi="fa-IR"/>
        </w:rPr>
        <w:t>ود مدیر قوی آسیب زننده تر از  وجو</w:t>
      </w:r>
      <w:r w:rsidR="00D707AF" w:rsidRPr="00D71732">
        <w:rPr>
          <w:rFonts w:asciiTheme="minorHAnsi" w:hAnsiTheme="minorHAnsi" w:cstheme="minorHAnsi"/>
          <w:color w:val="006A0F"/>
          <w:sz w:val="48"/>
          <w:szCs w:val="48"/>
          <w:rtl/>
          <w:lang w:bidi="fa-IR"/>
        </w:rPr>
        <w:t>د قانون با مجری ناشایست است فافهم لذا  ادعاهای ضد اسناد و قانون ظالمانه تر از اد عا های بر ضد مجری  و مدیر شایسته و خود را بهتر از او دانستن است .</w:t>
      </w:r>
      <w:r w:rsidR="00F73503" w:rsidRPr="00D71732">
        <w:rPr>
          <w:rFonts w:asciiTheme="minorHAnsi" w:hAnsiTheme="minorHAnsi" w:cstheme="minorHAnsi"/>
          <w:color w:val="006A0F"/>
          <w:sz w:val="48"/>
          <w:szCs w:val="48"/>
          <w:rtl/>
          <w:lang w:bidi="fa-IR"/>
        </w:rPr>
        <w:t>(والله العالم)</w:t>
      </w:r>
    </w:p>
    <w:p w:rsidR="00E826D1" w:rsidRPr="00D71732" w:rsidRDefault="00E404BE" w:rsidP="00E404BE">
      <w:pPr>
        <w:bidi/>
        <w:rPr>
          <w:rFonts w:cstheme="minorHAnsi"/>
          <w:sz w:val="48"/>
          <w:szCs w:val="48"/>
          <w:rtl/>
          <w:lang w:bidi="fa-IR"/>
        </w:rPr>
      </w:pPr>
      <w:r w:rsidRPr="00D71732">
        <w:rPr>
          <w:rFonts w:cstheme="minorHAnsi"/>
          <w:color w:val="465BFF"/>
          <w:sz w:val="48"/>
          <w:szCs w:val="48"/>
          <w:rtl/>
          <w:lang w:bidi="fa-IR"/>
        </w:rPr>
        <w:t xml:space="preserve"> </w:t>
      </w:r>
      <w:r w:rsidR="00E826D1" w:rsidRPr="00D71732">
        <w:rPr>
          <w:rFonts w:cstheme="minorHAnsi"/>
          <w:color w:val="465BFF"/>
          <w:sz w:val="48"/>
          <w:szCs w:val="48"/>
          <w:rtl/>
          <w:lang w:bidi="fa-IR"/>
        </w:rPr>
        <w:t>[سوره الأنعام (6): آيه 94]</w:t>
      </w:r>
    </w:p>
    <w:p w:rsidR="00E826D1" w:rsidRPr="00D71732" w:rsidRDefault="00171B0E" w:rsidP="00E404BE">
      <w:pPr>
        <w:pStyle w:val="NormalWeb"/>
        <w:bidi/>
        <w:rPr>
          <w:rFonts w:asciiTheme="minorHAnsi" w:hAnsiTheme="minorHAnsi" w:cstheme="minorHAnsi"/>
          <w:color w:val="000000"/>
          <w:sz w:val="48"/>
          <w:szCs w:val="48"/>
          <w:rtl/>
          <w:lang w:bidi="fa-IR"/>
        </w:rPr>
      </w:pPr>
      <w:r>
        <w:rPr>
          <w:rFonts w:asciiTheme="minorHAnsi" w:hAnsiTheme="minorHAnsi" w:cstheme="minorHAnsi"/>
          <w:color w:val="006A0F"/>
          <w:sz w:val="48"/>
          <w:szCs w:val="48"/>
          <w:rtl/>
          <w:lang w:bidi="fa-IR"/>
        </w:rPr>
        <w:t xml:space="preserve">وَ لَقَدْ جِئْتُمُونا فُرادى‏ </w:t>
      </w:r>
      <w:r>
        <w:rPr>
          <w:rFonts w:asciiTheme="minorHAnsi" w:hAnsiTheme="minorHAnsi" w:cstheme="minorHAnsi" w:hint="cs"/>
          <w:color w:val="006A0F"/>
          <w:sz w:val="48"/>
          <w:szCs w:val="48"/>
          <w:rtl/>
          <w:lang w:bidi="fa-IR"/>
        </w:rPr>
        <w:t>.......</w:t>
      </w:r>
      <w:bookmarkStart w:id="0" w:name="_GoBack"/>
      <w:bookmarkEnd w:id="0"/>
    </w:p>
    <w:p w:rsidR="00E826D1" w:rsidRPr="00D71732" w:rsidRDefault="00E826D1">
      <w:pPr>
        <w:rPr>
          <w:rFonts w:cstheme="minorHAnsi"/>
          <w:sz w:val="48"/>
          <w:szCs w:val="48"/>
          <w:lang w:bidi="fa-IR"/>
        </w:rPr>
      </w:pPr>
    </w:p>
    <w:p w:rsidR="005746BC" w:rsidRPr="00D71732" w:rsidRDefault="005746BC">
      <w:pPr>
        <w:rPr>
          <w:rFonts w:cstheme="minorHAnsi"/>
          <w:sz w:val="48"/>
          <w:szCs w:val="48"/>
          <w:rtl/>
          <w:lang w:bidi="ar-AE"/>
        </w:rPr>
      </w:pPr>
    </w:p>
    <w:sectPr w:rsidR="005746BC" w:rsidRPr="00D7173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073" w:rsidRDefault="00767073" w:rsidP="00E826D1">
      <w:pPr>
        <w:spacing w:after="0" w:line="240" w:lineRule="auto"/>
      </w:pPr>
      <w:r>
        <w:separator/>
      </w:r>
    </w:p>
  </w:endnote>
  <w:endnote w:type="continuationSeparator" w:id="0">
    <w:p w:rsidR="00767073" w:rsidRDefault="00767073" w:rsidP="00E8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073" w:rsidRDefault="00767073" w:rsidP="00E826D1">
      <w:pPr>
        <w:spacing w:after="0" w:line="240" w:lineRule="auto"/>
      </w:pPr>
      <w:r>
        <w:separator/>
      </w:r>
    </w:p>
  </w:footnote>
  <w:footnote w:type="continuationSeparator" w:id="0">
    <w:p w:rsidR="00767073" w:rsidRDefault="00767073" w:rsidP="00E826D1">
      <w:pPr>
        <w:spacing w:after="0" w:line="240" w:lineRule="auto"/>
      </w:pPr>
      <w:r>
        <w:continuationSeparator/>
      </w:r>
    </w:p>
  </w:footnote>
  <w:footnote w:id="1">
    <w:p w:rsidR="00E404BE" w:rsidRDefault="00E404BE" w:rsidP="00E404BE">
      <w:pPr>
        <w:pStyle w:val="FootnoteTex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D1"/>
    <w:rsid w:val="000741AA"/>
    <w:rsid w:val="000B2BF5"/>
    <w:rsid w:val="00171B0E"/>
    <w:rsid w:val="001F66A1"/>
    <w:rsid w:val="004A5853"/>
    <w:rsid w:val="005746BC"/>
    <w:rsid w:val="006E579D"/>
    <w:rsid w:val="00767073"/>
    <w:rsid w:val="007A6B31"/>
    <w:rsid w:val="00B9431D"/>
    <w:rsid w:val="00D707AF"/>
    <w:rsid w:val="00D71732"/>
    <w:rsid w:val="00E404BE"/>
    <w:rsid w:val="00E826D1"/>
    <w:rsid w:val="00EB729A"/>
    <w:rsid w:val="00F52209"/>
    <w:rsid w:val="00F73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6FC7"/>
  <w15:chartTrackingRefBased/>
  <w15:docId w15:val="{22F5E452-0C16-45E7-9010-1E33CF47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26D1"/>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E826D1"/>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E826D1"/>
    <w:rPr>
      <w:vertAlign w:val="superscript"/>
    </w:rPr>
  </w:style>
  <w:style w:type="paragraph" w:styleId="NormalWeb">
    <w:name w:val="Normal (Web)"/>
    <w:basedOn w:val="Normal"/>
    <w:uiPriority w:val="99"/>
    <w:unhideWhenUsed/>
    <w:rsid w:val="00E826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54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5FA3F-56F7-43F4-813F-28532F15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10</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16</cp:revision>
  <dcterms:created xsi:type="dcterms:W3CDTF">2025-04-30T21:27:00Z</dcterms:created>
  <dcterms:modified xsi:type="dcterms:W3CDTF">2025-05-01T01:26:00Z</dcterms:modified>
</cp:coreProperties>
</file>