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204C" w:rsidRPr="00852EF4" w:rsidRDefault="00F4204C" w:rsidP="00F4204C">
      <w:pPr>
        <w:pStyle w:val="NormalWeb"/>
        <w:bidi/>
        <w:jc w:val="center"/>
        <w:rPr>
          <w:rFonts w:asciiTheme="minorHAnsi" w:hAnsiTheme="minorHAnsi" w:cstheme="minorHAnsi"/>
          <w:sz w:val="48"/>
          <w:szCs w:val="48"/>
          <w:rtl/>
          <w:lang w:bidi="fa-IR"/>
        </w:rPr>
      </w:pPr>
      <w:r w:rsidRPr="00852EF4">
        <w:rPr>
          <w:rFonts w:asciiTheme="minorHAnsi" w:hAnsiTheme="minorHAnsi" w:cstheme="minorHAnsi"/>
          <w:b/>
          <w:bCs/>
          <w:sz w:val="48"/>
          <w:szCs w:val="48"/>
          <w:highlight w:val="yellow"/>
          <w:lang w:bidi="fa-IR"/>
        </w:rPr>
        <w:t>5</w:t>
      </w:r>
      <w:r w:rsidRPr="00852EF4">
        <w:rPr>
          <w:rFonts w:asciiTheme="minorHAnsi" w:hAnsiTheme="minorHAnsi" w:cstheme="minorHAnsi"/>
          <w:b/>
          <w:bCs/>
          <w:sz w:val="48"/>
          <w:szCs w:val="48"/>
          <w:highlight w:val="yellow"/>
          <w:rtl/>
          <w:lang w:bidi="fa-IR"/>
        </w:rPr>
        <w:t xml:space="preserve">شنبه 21/1/1404-11شوال 1446-10آوریل 2025-درس 31 تفسیر ترتیبی مدیریتی قرآن کریم- </w:t>
      </w:r>
      <w:r w:rsidR="000D1FDB">
        <w:rPr>
          <w:rFonts w:asciiTheme="minorHAnsi" w:hAnsiTheme="minorHAnsi" w:cstheme="minorHAnsi"/>
          <w:b/>
          <w:bCs/>
          <w:color w:val="FF0000"/>
          <w:sz w:val="48"/>
          <w:szCs w:val="48"/>
          <w:highlight w:val="yellow"/>
          <w:rtl/>
          <w:lang w:bidi="fa-IR"/>
        </w:rPr>
        <w:t xml:space="preserve">ریزش و </w:t>
      </w:r>
      <w:bookmarkStart w:id="0" w:name="_GoBack"/>
      <w:bookmarkEnd w:id="0"/>
      <w:r w:rsidRPr="00852EF4">
        <w:rPr>
          <w:rFonts w:asciiTheme="minorHAnsi" w:hAnsiTheme="minorHAnsi" w:cstheme="minorHAnsi"/>
          <w:b/>
          <w:bCs/>
          <w:color w:val="FF0000"/>
          <w:sz w:val="48"/>
          <w:szCs w:val="48"/>
          <w:highlight w:val="yellow"/>
          <w:rtl/>
          <w:lang w:bidi="fa-IR"/>
        </w:rPr>
        <w:t xml:space="preserve">رویش منابع انسانی </w:t>
      </w:r>
      <w:r w:rsidR="00086A73" w:rsidRPr="00852EF4">
        <w:rPr>
          <w:rFonts w:asciiTheme="minorHAnsi" w:hAnsiTheme="minorHAnsi" w:cstheme="minorHAnsi" w:hint="cs"/>
          <w:b/>
          <w:bCs/>
          <w:color w:val="FF0000"/>
          <w:sz w:val="48"/>
          <w:szCs w:val="48"/>
          <w:highlight w:val="yellow"/>
          <w:rtl/>
          <w:lang w:bidi="fa-IR"/>
        </w:rPr>
        <w:t>-</w:t>
      </w:r>
      <w:r w:rsidRPr="00852EF4">
        <w:rPr>
          <w:rFonts w:asciiTheme="minorHAnsi" w:hAnsiTheme="minorHAnsi" w:cstheme="minorHAnsi"/>
          <w:b/>
          <w:bCs/>
          <w:color w:val="FF0000"/>
          <w:sz w:val="48"/>
          <w:szCs w:val="48"/>
          <w:highlight w:val="yellow"/>
          <w:rtl/>
          <w:lang w:bidi="fa-IR"/>
        </w:rPr>
        <w:t>رهبری سازمانی اقتدایی</w:t>
      </w:r>
    </w:p>
    <w:p w:rsidR="00F4204C" w:rsidRPr="00852EF4" w:rsidRDefault="00F4204C" w:rsidP="00F4204C">
      <w:pPr>
        <w:pStyle w:val="NormalWeb"/>
        <w:bidi/>
        <w:rPr>
          <w:rFonts w:asciiTheme="minorHAnsi" w:hAnsiTheme="minorHAnsi" w:cstheme="minorHAnsi"/>
          <w:sz w:val="48"/>
          <w:szCs w:val="48"/>
          <w:rtl/>
          <w:lang w:bidi="fa-IR"/>
        </w:rPr>
      </w:pPr>
      <w:r w:rsidRPr="00852EF4">
        <w:rPr>
          <w:rFonts w:asciiTheme="minorHAnsi" w:hAnsiTheme="minorHAnsi" w:cstheme="minorHAnsi"/>
          <w:sz w:val="48"/>
          <w:szCs w:val="48"/>
          <w:rtl/>
          <w:lang w:bidi="fa-IR"/>
        </w:rPr>
        <w:t>[سوره الأنعام (6): آيات 88 تا 90]</w:t>
      </w:r>
    </w:p>
    <w:p w:rsidR="00F4204C" w:rsidRPr="00852EF4" w:rsidRDefault="00F4204C" w:rsidP="00F4204C">
      <w:pPr>
        <w:pStyle w:val="NormalWeb"/>
        <w:bidi/>
        <w:rPr>
          <w:rFonts w:asciiTheme="minorHAnsi" w:hAnsiTheme="minorHAnsi" w:cstheme="minorHAnsi"/>
          <w:sz w:val="48"/>
          <w:szCs w:val="48"/>
          <w:rtl/>
          <w:lang w:bidi="fa-IR"/>
        </w:rPr>
      </w:pPr>
      <w:r w:rsidRPr="00852EF4">
        <w:rPr>
          <w:rFonts w:asciiTheme="minorHAnsi" w:hAnsiTheme="minorHAnsi" w:cstheme="minorHAnsi"/>
          <w:sz w:val="48"/>
          <w:szCs w:val="48"/>
          <w:rtl/>
          <w:lang w:bidi="fa-IR"/>
        </w:rPr>
        <w:t>ذلِكَ هُدَى اللَّهِ يَهْدِي بِهِ مَنْ يَشاءُ مِنْ عِبادِهِ وَ لَوْ أَشْرَكُوا لَحَبِطَ عَنْهُمْ ما كانُوا يَعْمَلُونَ (88) أُولئِكَ الَّذِينَ آتَيْناهُمُ الْكِتابَ وَ الْحُكْمَ وَ النُّبُوَّةَ فَإِنْ يَكْفُرْ بِها هؤُلاءِ فَقَدْ وَكَّلْنا بِها قَوْماً لَيْسُوا بِها بِكافِرِينَ (89) أُولئِكَ الَّذِينَ هَدَى اللَّهُ فَبِهُداهُمُ اقْتَدِهْ قُلْ لا أَسْئَلُكُمْ عَلَيْهِ أَجْراً إِنْ هُوَ إِلاَّ ذِكْرى‏ لِلْعالَمِينَ (90)</w:t>
      </w:r>
    </w:p>
    <w:p w:rsidR="00F4204C" w:rsidRPr="00852EF4" w:rsidRDefault="00F4204C" w:rsidP="00F4204C">
      <w:pPr>
        <w:pStyle w:val="NormalWeb"/>
        <w:bidi/>
        <w:rPr>
          <w:rFonts w:asciiTheme="minorHAnsi" w:hAnsiTheme="minorHAnsi" w:cstheme="minorHAnsi"/>
          <w:sz w:val="48"/>
          <w:szCs w:val="48"/>
          <w:rtl/>
          <w:lang w:bidi="fa-IR"/>
        </w:rPr>
      </w:pPr>
      <w:r w:rsidRPr="00852EF4">
        <w:rPr>
          <w:rFonts w:asciiTheme="minorHAnsi" w:hAnsiTheme="minorHAnsi" w:cstheme="minorHAnsi"/>
          <w:sz w:val="48"/>
          <w:szCs w:val="48"/>
          <w:rtl/>
          <w:lang w:bidi="fa-IR"/>
        </w:rPr>
        <w:t>اين است هدايت خداوند كه از بندگان خود هر كه را بخواهد بدان هدايت مى‏كند و اگر شرك آورده بودند، كردار آنها دچار آفت زدگى مى‏شد. آنها بودند كه كتاب و حكم و پيامبرى بدانها عطا كرديم. اگر اينان به نبوت و ... كفر بورزند، قومى را به پاسدارى آن گمارده‏ايم كه كفر نمى‏ورزند. آنانند كه خداوند هدايتشان كرده است. تو هم به هدايت ايشان تأسى كن. بگو: اجرى از شما نمى‏خواهم. قرآن براى مردم جهان جز وسيله يادآورى نيست.</w:t>
      </w:r>
    </w:p>
    <w:p w:rsidR="00F4204C" w:rsidRPr="00852EF4" w:rsidRDefault="00F4204C" w:rsidP="00F4204C">
      <w:pPr>
        <w:pStyle w:val="NormalWeb"/>
        <w:bidi/>
        <w:rPr>
          <w:rFonts w:asciiTheme="minorHAnsi" w:hAnsiTheme="minorHAnsi" w:cstheme="minorHAnsi"/>
          <w:sz w:val="48"/>
          <w:szCs w:val="48"/>
          <w:rtl/>
          <w:lang w:bidi="fa-IR"/>
        </w:rPr>
      </w:pPr>
      <w:r w:rsidRPr="00852EF4">
        <w:rPr>
          <w:rFonts w:asciiTheme="minorHAnsi" w:hAnsiTheme="minorHAnsi" w:cstheme="minorHAnsi"/>
          <w:sz w:val="48"/>
          <w:szCs w:val="48"/>
          <w:rtl/>
          <w:lang w:bidi="fa-IR"/>
        </w:rPr>
        <w:t>اقتده: ابن عامر بكسر هاء و اشباع كسره قرائت كرده است و ديگران به سكون هاء. جز اينكه حمزه و كسايى و يعقوب و خلف در وصل هاء را حذف و در وقف باقى مى‏گذارند.</w:t>
      </w:r>
    </w:p>
    <w:p w:rsidR="00F4204C" w:rsidRPr="00852EF4" w:rsidRDefault="00F4204C" w:rsidP="00F4204C">
      <w:pPr>
        <w:pStyle w:val="NormalWeb"/>
        <w:bidi/>
        <w:rPr>
          <w:rFonts w:asciiTheme="minorHAnsi" w:hAnsiTheme="minorHAnsi" w:cstheme="minorHAnsi"/>
          <w:sz w:val="48"/>
          <w:szCs w:val="48"/>
          <w:rtl/>
          <w:lang w:bidi="fa-IR"/>
        </w:rPr>
      </w:pPr>
      <w:r w:rsidRPr="00852EF4">
        <w:rPr>
          <w:rFonts w:asciiTheme="minorHAnsi" w:hAnsiTheme="minorHAnsi" w:cstheme="minorHAnsi"/>
          <w:sz w:val="48"/>
          <w:szCs w:val="48"/>
          <w:rtl/>
          <w:lang w:bidi="fa-IR"/>
        </w:rPr>
        <w:lastRenderedPageBreak/>
        <w:t>وجه قرائت اول اين است هاء ضمير و بمصدر فعل برمى‏گردد. اگر چه مصدر ذكر نشده است اما فعل بر آن دلالت مى‏كند.</w:t>
      </w:r>
    </w:p>
    <w:p w:rsidR="00F4204C" w:rsidRPr="00852EF4" w:rsidRDefault="00F4204C" w:rsidP="00F4204C">
      <w:pPr>
        <w:pStyle w:val="NormalWeb"/>
        <w:bidi/>
        <w:rPr>
          <w:rFonts w:asciiTheme="minorHAnsi" w:hAnsiTheme="minorHAnsi" w:cstheme="minorHAnsi"/>
          <w:sz w:val="48"/>
          <w:szCs w:val="48"/>
          <w:rtl/>
          <w:lang w:bidi="fa-IR"/>
        </w:rPr>
      </w:pPr>
      <w:r w:rsidRPr="00852EF4">
        <w:rPr>
          <w:rFonts w:asciiTheme="minorHAnsi" w:hAnsiTheme="minorHAnsi" w:cstheme="minorHAnsi"/>
          <w:sz w:val="48"/>
          <w:szCs w:val="48"/>
          <w:rtl/>
          <w:lang w:bidi="fa-IR"/>
        </w:rPr>
        <w:t>مثل:</w:t>
      </w:r>
    </w:p>
    <w:tbl>
      <w:tblPr>
        <w:bidiVisual/>
        <w:tblW w:w="4500" w:type="pct"/>
        <w:jc w:val="center"/>
        <w:tblCellSpacing w:w="0" w:type="dxa"/>
        <w:tblCellMar>
          <w:top w:w="15" w:type="dxa"/>
          <w:left w:w="15" w:type="dxa"/>
          <w:bottom w:w="15" w:type="dxa"/>
          <w:right w:w="15" w:type="dxa"/>
        </w:tblCellMar>
        <w:tblLook w:val="04A0" w:firstRow="1" w:lastRow="0" w:firstColumn="1" w:lastColumn="0" w:noHBand="0" w:noVBand="1"/>
      </w:tblPr>
      <w:tblGrid>
        <w:gridCol w:w="3791"/>
        <w:gridCol w:w="842"/>
        <w:gridCol w:w="3791"/>
      </w:tblGrid>
      <w:tr w:rsidR="00852EF4" w:rsidRPr="00852EF4" w:rsidTr="00F4204C">
        <w:trPr>
          <w:tblCellSpacing w:w="0" w:type="dxa"/>
          <w:jc w:val="center"/>
        </w:trPr>
        <w:tc>
          <w:tcPr>
            <w:tcW w:w="2250" w:type="pct"/>
            <w:vAlign w:val="center"/>
            <w:hideMark/>
          </w:tcPr>
          <w:p w:rsidR="00F4204C" w:rsidRPr="00852EF4" w:rsidRDefault="00F4204C">
            <w:pPr>
              <w:bidi/>
              <w:jc w:val="center"/>
              <w:rPr>
                <w:rFonts w:cstheme="minorHAnsi"/>
                <w:sz w:val="48"/>
                <w:szCs w:val="48"/>
                <w:rtl/>
              </w:rPr>
            </w:pPr>
            <w:r w:rsidRPr="00852EF4">
              <w:rPr>
                <w:rFonts w:cstheme="minorHAnsi"/>
                <w:sz w:val="48"/>
                <w:szCs w:val="48"/>
                <w:rtl/>
              </w:rPr>
              <w:t>هذا سراقة للقرآن يدرسه‏</w:t>
            </w:r>
          </w:p>
        </w:tc>
        <w:tc>
          <w:tcPr>
            <w:tcW w:w="500" w:type="pct"/>
            <w:vAlign w:val="center"/>
            <w:hideMark/>
          </w:tcPr>
          <w:p w:rsidR="00F4204C" w:rsidRPr="00852EF4" w:rsidRDefault="00F4204C">
            <w:pPr>
              <w:bidi/>
              <w:jc w:val="center"/>
              <w:rPr>
                <w:rFonts w:cstheme="minorHAnsi"/>
                <w:sz w:val="48"/>
                <w:szCs w:val="48"/>
              </w:rPr>
            </w:pPr>
          </w:p>
        </w:tc>
        <w:tc>
          <w:tcPr>
            <w:tcW w:w="2250" w:type="pct"/>
            <w:vAlign w:val="center"/>
            <w:hideMark/>
          </w:tcPr>
          <w:p w:rsidR="00F4204C" w:rsidRPr="00852EF4" w:rsidRDefault="00F4204C">
            <w:pPr>
              <w:bidi/>
              <w:jc w:val="center"/>
              <w:rPr>
                <w:rFonts w:cstheme="minorHAnsi"/>
                <w:sz w:val="48"/>
                <w:szCs w:val="48"/>
              </w:rPr>
            </w:pPr>
            <w:r w:rsidRPr="00852EF4">
              <w:rPr>
                <w:rFonts w:cstheme="minorHAnsi"/>
                <w:sz w:val="48"/>
                <w:szCs w:val="48"/>
                <w:rtl/>
              </w:rPr>
              <w:t>و المرء عند الرشاء ان يلقها ذئب‏</w:t>
            </w:r>
          </w:p>
        </w:tc>
      </w:tr>
      <w:tr w:rsidR="00F4204C" w:rsidRPr="00852EF4" w:rsidTr="00F4204C">
        <w:trPr>
          <w:tblCellSpacing w:w="0" w:type="dxa"/>
          <w:jc w:val="center"/>
        </w:trPr>
        <w:tc>
          <w:tcPr>
            <w:tcW w:w="2250" w:type="pct"/>
            <w:vAlign w:val="center"/>
            <w:hideMark/>
          </w:tcPr>
          <w:p w:rsidR="00F4204C" w:rsidRPr="00852EF4" w:rsidRDefault="00F4204C">
            <w:pPr>
              <w:bidi/>
              <w:jc w:val="center"/>
              <w:rPr>
                <w:rFonts w:cstheme="minorHAnsi"/>
                <w:sz w:val="48"/>
                <w:szCs w:val="48"/>
              </w:rPr>
            </w:pPr>
          </w:p>
        </w:tc>
        <w:tc>
          <w:tcPr>
            <w:tcW w:w="0" w:type="auto"/>
            <w:vAlign w:val="center"/>
            <w:hideMark/>
          </w:tcPr>
          <w:p w:rsidR="00F4204C" w:rsidRPr="00852EF4" w:rsidRDefault="00F4204C">
            <w:pPr>
              <w:bidi/>
              <w:rPr>
                <w:rFonts w:cstheme="minorHAnsi"/>
                <w:sz w:val="48"/>
                <w:szCs w:val="48"/>
              </w:rPr>
            </w:pPr>
          </w:p>
        </w:tc>
        <w:tc>
          <w:tcPr>
            <w:tcW w:w="0" w:type="auto"/>
            <w:vAlign w:val="center"/>
            <w:hideMark/>
          </w:tcPr>
          <w:p w:rsidR="00F4204C" w:rsidRPr="00852EF4" w:rsidRDefault="00F4204C">
            <w:pPr>
              <w:bidi/>
              <w:rPr>
                <w:rFonts w:cstheme="minorHAnsi"/>
                <w:sz w:val="48"/>
                <w:szCs w:val="48"/>
              </w:rPr>
            </w:pPr>
          </w:p>
        </w:tc>
      </w:tr>
    </w:tbl>
    <w:p w:rsidR="00F4204C" w:rsidRPr="00852EF4" w:rsidRDefault="00F4204C" w:rsidP="00F4204C">
      <w:pPr>
        <w:pStyle w:val="NormalWeb"/>
        <w:bidi/>
        <w:rPr>
          <w:rFonts w:asciiTheme="minorHAnsi" w:hAnsiTheme="minorHAnsi" w:cstheme="minorHAnsi"/>
          <w:sz w:val="48"/>
          <w:szCs w:val="48"/>
          <w:lang w:bidi="fa-IR"/>
        </w:rPr>
      </w:pPr>
    </w:p>
    <w:p w:rsidR="00F4204C" w:rsidRPr="00852EF4" w:rsidRDefault="00F4204C" w:rsidP="00F4204C">
      <w:pPr>
        <w:pStyle w:val="NormalWeb"/>
        <w:bidi/>
        <w:rPr>
          <w:rFonts w:asciiTheme="minorHAnsi" w:hAnsiTheme="minorHAnsi" w:cstheme="minorHAnsi"/>
          <w:sz w:val="48"/>
          <w:szCs w:val="48"/>
          <w:rtl/>
          <w:lang w:bidi="fa-IR"/>
        </w:rPr>
      </w:pPr>
      <w:r w:rsidRPr="00852EF4">
        <w:rPr>
          <w:rFonts w:asciiTheme="minorHAnsi" w:hAnsiTheme="minorHAnsi" w:cstheme="minorHAnsi"/>
          <w:sz w:val="48"/>
          <w:szCs w:val="48"/>
          <w:rtl/>
          <w:lang w:bidi="fa-IR"/>
        </w:rPr>
        <w:t>يعنى: اين است سراقه كه درس قرآن را ميخواند و حال آنكه اگر به رشوه برسد، مانند، گرگ است. (يعنى: يدرس درساً).</w:t>
      </w:r>
    </w:p>
    <w:p w:rsidR="00F4204C" w:rsidRPr="00852EF4" w:rsidRDefault="00F4204C" w:rsidP="00F4204C">
      <w:pPr>
        <w:pStyle w:val="NormalWeb"/>
        <w:bidi/>
        <w:rPr>
          <w:rFonts w:asciiTheme="minorHAnsi" w:hAnsiTheme="minorHAnsi" w:cstheme="minorHAnsi"/>
          <w:sz w:val="48"/>
          <w:szCs w:val="48"/>
          <w:rtl/>
          <w:lang w:bidi="fa-IR"/>
        </w:rPr>
      </w:pPr>
      <w:r w:rsidRPr="00852EF4">
        <w:rPr>
          <w:rFonts w:asciiTheme="minorHAnsi" w:hAnsiTheme="minorHAnsi" w:cstheme="minorHAnsi"/>
          <w:sz w:val="48"/>
          <w:szCs w:val="48"/>
          <w:rtl/>
          <w:lang w:bidi="fa-IR"/>
        </w:rPr>
        <w:t>اما وجه قرائت دوم اين است كه كلماتى كه آخر آنها مكسور است در حالت وقف بهاء سكت. ختم مى‏كنند، بنا بر اين در حال وصل احتياجى به اين هاء نيست.</w:t>
      </w:r>
    </w:p>
    <w:p w:rsidR="00F4204C" w:rsidRPr="00852EF4" w:rsidRDefault="00F4204C" w:rsidP="00F4204C">
      <w:pPr>
        <w:pStyle w:val="NormalWeb"/>
        <w:bidi/>
        <w:rPr>
          <w:rFonts w:asciiTheme="minorHAnsi" w:hAnsiTheme="minorHAnsi" w:cstheme="minorHAnsi"/>
          <w:sz w:val="48"/>
          <w:szCs w:val="48"/>
          <w:rtl/>
          <w:lang w:bidi="fa-IR"/>
        </w:rPr>
      </w:pPr>
      <w:r w:rsidRPr="00852EF4">
        <w:rPr>
          <w:rFonts w:asciiTheme="minorHAnsi" w:hAnsiTheme="minorHAnsi" w:cstheme="minorHAnsi"/>
          <w:sz w:val="48"/>
          <w:szCs w:val="48"/>
          <w:rtl/>
          <w:lang w:bidi="fa-IR"/>
        </w:rPr>
        <w:t>مقصود</w:t>
      </w:r>
    </w:p>
    <w:p w:rsidR="00F4204C" w:rsidRPr="00852EF4" w:rsidRDefault="00F4204C" w:rsidP="00F4204C">
      <w:pPr>
        <w:pStyle w:val="NormalWeb"/>
        <w:bidi/>
        <w:rPr>
          <w:rFonts w:asciiTheme="minorHAnsi" w:hAnsiTheme="minorHAnsi" w:cstheme="minorHAnsi"/>
          <w:sz w:val="48"/>
          <w:szCs w:val="48"/>
          <w:rtl/>
          <w:lang w:bidi="fa-IR"/>
        </w:rPr>
      </w:pPr>
      <w:r w:rsidRPr="00852EF4">
        <w:rPr>
          <w:rFonts w:asciiTheme="minorHAnsi" w:hAnsiTheme="minorHAnsi" w:cstheme="minorHAnsi"/>
          <w:sz w:val="48"/>
          <w:szCs w:val="48"/>
          <w:rtl/>
          <w:lang w:bidi="fa-IR"/>
        </w:rPr>
        <w:t>پيامبران مورد توجه و عنايات و اكرام پروردگار هستند و مردم بايد بآنها اقتدا كنند. در اين زمينه مى‏فرمايد:</w:t>
      </w:r>
    </w:p>
    <w:p w:rsidR="00F4204C" w:rsidRPr="00852EF4" w:rsidRDefault="00F4204C" w:rsidP="00F4204C">
      <w:pPr>
        <w:pStyle w:val="NormalWeb"/>
        <w:bidi/>
        <w:rPr>
          <w:rFonts w:asciiTheme="minorHAnsi" w:hAnsiTheme="minorHAnsi" w:cstheme="minorHAnsi"/>
          <w:sz w:val="48"/>
          <w:szCs w:val="48"/>
          <w:rtl/>
          <w:lang w:bidi="fa-IR"/>
        </w:rPr>
      </w:pPr>
      <w:r w:rsidRPr="00852EF4">
        <w:rPr>
          <w:rFonts w:asciiTheme="minorHAnsi" w:hAnsiTheme="minorHAnsi" w:cstheme="minorHAnsi"/>
          <w:sz w:val="48"/>
          <w:szCs w:val="48"/>
          <w:rtl/>
          <w:lang w:bidi="fa-IR"/>
        </w:rPr>
        <w:lastRenderedPageBreak/>
        <w:t>ذلِكَ هُدَى اللَّهِ يَهْدِي بِهِ مَنْ يَشاءُ مِنْ عِبادِهِ‏: آنچه در گذشته درباره هدايت و گزينش و تفضيل پيامبران گفته شد، نعمتى است كه خداوند بهر كس از بندگان خود بخواهد مى‏بخشد. هدايتى كه در اينجا آمده و شامل حال پيامبران خدا مى‏شود، بمعناى دلالت و راهنمايى نيست، بلكه بمعناى ارشاد بسوى پاداش است. چنان كه فرمود:</w:t>
      </w:r>
    </w:p>
    <w:p w:rsidR="00F4204C" w:rsidRPr="00852EF4" w:rsidRDefault="00F4204C" w:rsidP="0029508B">
      <w:pPr>
        <w:pStyle w:val="NormalWeb"/>
        <w:bidi/>
        <w:rPr>
          <w:rFonts w:asciiTheme="minorHAnsi" w:hAnsiTheme="minorHAnsi" w:cstheme="minorHAnsi"/>
          <w:sz w:val="48"/>
          <w:szCs w:val="48"/>
          <w:rtl/>
          <w:lang w:bidi="fa-IR"/>
        </w:rPr>
      </w:pPr>
      <w:r w:rsidRPr="00852EF4">
        <w:rPr>
          <w:rFonts w:asciiTheme="minorHAnsi" w:hAnsiTheme="minorHAnsi" w:cstheme="minorHAnsi"/>
          <w:sz w:val="48"/>
          <w:szCs w:val="48"/>
          <w:rtl/>
          <w:lang w:bidi="fa-IR"/>
        </w:rPr>
        <w:t>«وَ كَذلِكَ نَجْزِي الْمُحْسِنِينَ» يعنى: همچنين نيكوكاران را پاداش مى‏دهيم. بديهى‏است كه ارشاد به ثواب، مناسب اين آيه و مخصوص آنهاست. نه دلالتى كه مؤمن و كافر در آن شريك و سهيمند.</w:t>
      </w:r>
    </w:p>
    <w:p w:rsidR="00F4204C" w:rsidRPr="00852EF4" w:rsidRDefault="00F4204C" w:rsidP="00F4204C">
      <w:pPr>
        <w:pStyle w:val="NormalWeb"/>
        <w:bidi/>
        <w:rPr>
          <w:rFonts w:asciiTheme="minorHAnsi" w:hAnsiTheme="minorHAnsi" w:cstheme="minorHAnsi"/>
          <w:sz w:val="48"/>
          <w:szCs w:val="48"/>
          <w:rtl/>
          <w:lang w:bidi="fa-IR"/>
        </w:rPr>
      </w:pPr>
      <w:r w:rsidRPr="00852EF4">
        <w:rPr>
          <w:rFonts w:asciiTheme="minorHAnsi" w:hAnsiTheme="minorHAnsi" w:cstheme="minorHAnsi"/>
          <w:sz w:val="48"/>
          <w:szCs w:val="48"/>
          <w:rtl/>
          <w:lang w:bidi="fa-IR"/>
        </w:rPr>
        <w:t>وَ لَوْ أَشْرَكُوا لَحَبِطَ عَنْهُمْ ما كانُوا يَعْمَلُونَ‏: اين جمله نيز مؤيد اين است كه هدايت در اين آيه، بمعناى رسانيدن بمقصد يعنى پاداش است. يعنى: آنها اگر مشرك شده بودند: اعمال آنها باطل مى‏شد، زيرا در راهى اعمال خود را انجام ميدادند كه مستوجب پاداش خداوند نمى‏شدند. از اين آيه بر نميآيد كه بر اثر شرك، پاداشى كه نسبت به اعمال گذشته خود مستحق بودند، از بين مى‏رود. وانگهى اين مطلب مسلّم است كه مشرك هيچگونه پاداشى ندارد. اينموضوع اجماعى امت است.</w:t>
      </w:r>
    </w:p>
    <w:p w:rsidR="00F4204C" w:rsidRPr="00852EF4" w:rsidRDefault="00F4204C" w:rsidP="00F4204C">
      <w:pPr>
        <w:pStyle w:val="NormalWeb"/>
        <w:bidi/>
        <w:rPr>
          <w:rFonts w:asciiTheme="minorHAnsi" w:hAnsiTheme="minorHAnsi" w:cstheme="minorHAnsi"/>
          <w:sz w:val="48"/>
          <w:szCs w:val="48"/>
          <w:rtl/>
          <w:lang w:bidi="fa-IR"/>
        </w:rPr>
      </w:pPr>
      <w:r w:rsidRPr="00852EF4">
        <w:rPr>
          <w:rFonts w:asciiTheme="minorHAnsi" w:hAnsiTheme="minorHAnsi" w:cstheme="minorHAnsi"/>
          <w:sz w:val="48"/>
          <w:szCs w:val="48"/>
          <w:rtl/>
          <w:lang w:bidi="fa-IR"/>
        </w:rPr>
        <w:t xml:space="preserve">أُولئِكَ الَّذِينَ آتَيْناهُمُ الْكِتابَ وَ الْحُكْمَ وَ النُّبُوَّةَ: اين پيامبران- كه قبلا نام آنها ذكر شد- كسانى هستند كه بر آنها كتاب نازل </w:t>
      </w:r>
      <w:r w:rsidRPr="00852EF4">
        <w:rPr>
          <w:rFonts w:asciiTheme="minorHAnsi" w:hAnsiTheme="minorHAnsi" w:cstheme="minorHAnsi"/>
          <w:sz w:val="48"/>
          <w:szCs w:val="48"/>
          <w:rtl/>
          <w:lang w:bidi="fa-IR"/>
        </w:rPr>
        <w:lastRenderedPageBreak/>
        <w:t>كرديم و آنها را سمت داورى و حكومت در ميان مردم و پيامبرى بخشيديم.</w:t>
      </w:r>
    </w:p>
    <w:p w:rsidR="00F4204C" w:rsidRPr="00852EF4" w:rsidRDefault="00F4204C" w:rsidP="00F4204C">
      <w:pPr>
        <w:pStyle w:val="NormalWeb"/>
        <w:bidi/>
        <w:rPr>
          <w:rFonts w:asciiTheme="minorHAnsi" w:hAnsiTheme="minorHAnsi" w:cstheme="minorHAnsi"/>
          <w:sz w:val="48"/>
          <w:szCs w:val="48"/>
          <w:rtl/>
          <w:lang w:bidi="fa-IR"/>
        </w:rPr>
      </w:pPr>
      <w:r w:rsidRPr="00852EF4">
        <w:rPr>
          <w:rFonts w:asciiTheme="minorHAnsi" w:hAnsiTheme="minorHAnsi" w:cstheme="minorHAnsi"/>
          <w:sz w:val="48"/>
          <w:szCs w:val="48"/>
          <w:rtl/>
          <w:lang w:bidi="fa-IR"/>
        </w:rPr>
        <w:t>فَإِنْ يَكْفُرْ بِها هؤُلاءِ فَقَدْ وَكَّلْنا بِها قَوْماً لَيْسُوا بِها بِكافِرِينَ‏: اگر اين كافران كه منكر نبوت پيامبر عاليقدر اسلام هستند به كتاب آسمانى و حكم و نبوت، كفر بورزند، كسانى را بمراعات مساله نبوت و تعظيم آن و پيرى از راهنمايى انبياء، موكل ساخته‏ايم كه بآن كفر نمى‏ورزند.</w:t>
      </w:r>
    </w:p>
    <w:p w:rsidR="00F4204C" w:rsidRPr="00852EF4" w:rsidRDefault="00F4204C" w:rsidP="00F4204C">
      <w:pPr>
        <w:pStyle w:val="NormalWeb"/>
        <w:bidi/>
        <w:rPr>
          <w:rFonts w:asciiTheme="minorHAnsi" w:hAnsiTheme="minorHAnsi" w:cstheme="minorHAnsi"/>
          <w:sz w:val="48"/>
          <w:szCs w:val="48"/>
          <w:rtl/>
          <w:lang w:bidi="fa-IR"/>
        </w:rPr>
      </w:pPr>
      <w:r w:rsidRPr="00852EF4">
        <w:rPr>
          <w:rFonts w:asciiTheme="minorHAnsi" w:hAnsiTheme="minorHAnsi" w:cstheme="minorHAnsi"/>
          <w:sz w:val="48"/>
          <w:szCs w:val="48"/>
          <w:rtl/>
          <w:lang w:bidi="fa-IR"/>
        </w:rPr>
        <w:t>اينها چه كسانى هستند؟</w:t>
      </w:r>
    </w:p>
    <w:p w:rsidR="00F4204C" w:rsidRPr="00852EF4" w:rsidRDefault="00F4204C" w:rsidP="00F4204C">
      <w:pPr>
        <w:pStyle w:val="NormalWeb"/>
        <w:bidi/>
        <w:rPr>
          <w:rFonts w:asciiTheme="minorHAnsi" w:hAnsiTheme="minorHAnsi" w:cstheme="minorHAnsi"/>
          <w:sz w:val="48"/>
          <w:szCs w:val="48"/>
          <w:rtl/>
          <w:lang w:bidi="fa-IR"/>
        </w:rPr>
      </w:pPr>
      <w:r w:rsidRPr="00852EF4">
        <w:rPr>
          <w:rFonts w:asciiTheme="minorHAnsi" w:hAnsiTheme="minorHAnsi" w:cstheme="minorHAnsi"/>
          <w:sz w:val="48"/>
          <w:szCs w:val="48"/>
          <w:rtl/>
          <w:lang w:bidi="fa-IR"/>
        </w:rPr>
        <w:t>برخى گويند: مقصود پيامبران گذشته است كه پيش از بعثت پيامبر اسلام باو ايمان آورده بودند. عقيده حسن و زجاج و طبرى و جبائى همين است.</w:t>
      </w:r>
    </w:p>
    <w:p w:rsidR="00F4204C" w:rsidRPr="00852EF4" w:rsidRDefault="00F4204C" w:rsidP="00F4204C">
      <w:pPr>
        <w:pStyle w:val="NormalWeb"/>
        <w:bidi/>
        <w:rPr>
          <w:rFonts w:asciiTheme="minorHAnsi" w:hAnsiTheme="minorHAnsi" w:cstheme="minorHAnsi"/>
          <w:sz w:val="48"/>
          <w:szCs w:val="48"/>
          <w:rtl/>
          <w:lang w:bidi="fa-IR"/>
        </w:rPr>
      </w:pPr>
      <w:r w:rsidRPr="00852EF4">
        <w:rPr>
          <w:rFonts w:asciiTheme="minorHAnsi" w:hAnsiTheme="minorHAnsi" w:cstheme="minorHAnsi"/>
          <w:sz w:val="48"/>
          <w:szCs w:val="48"/>
          <w:rtl/>
          <w:lang w:bidi="fa-IR"/>
        </w:rPr>
        <w:t>ابو رجاء عطاردى گويد: منظور فرشتگان است. برخى گويند: منظور كسانى است كه به پيامبر اسلام ايمان آورده‏اند. ضحاك و فراء مى‏گويند: منظور اين است كه اگر قريش بقرآن و نبوت محمد ص ايمان نياوردند، مردم مدينه ايمان ميآوردند.</w:t>
      </w:r>
    </w:p>
    <w:p w:rsidR="00F4204C" w:rsidRPr="00852EF4" w:rsidRDefault="00F4204C" w:rsidP="0029508B">
      <w:pPr>
        <w:pStyle w:val="NormalWeb"/>
        <w:bidi/>
        <w:rPr>
          <w:rFonts w:asciiTheme="minorHAnsi" w:hAnsiTheme="minorHAnsi" w:cstheme="minorHAnsi"/>
          <w:sz w:val="48"/>
          <w:szCs w:val="48"/>
          <w:rtl/>
          <w:lang w:bidi="fa-IR"/>
        </w:rPr>
      </w:pPr>
      <w:r w:rsidRPr="00852EF4">
        <w:rPr>
          <w:rFonts w:asciiTheme="minorHAnsi" w:hAnsiTheme="minorHAnsi" w:cstheme="minorHAnsi"/>
          <w:sz w:val="48"/>
          <w:szCs w:val="48"/>
          <w:rtl/>
          <w:lang w:bidi="fa-IR"/>
        </w:rPr>
        <w:t xml:space="preserve">بهر صورت آنهايى كه در برابر قرآن و نبوت پيامبر اسلام، تسليم ميشوند، در اين آيه خداوند بآنها شرافت مى‏بخشد و مى‏گويد: آنها را موكل ساخته‏ايم كه نبوت پيامبر را بپذيرند و </w:t>
      </w:r>
      <w:r w:rsidRPr="00852EF4">
        <w:rPr>
          <w:rFonts w:asciiTheme="minorHAnsi" w:hAnsiTheme="minorHAnsi" w:cstheme="minorHAnsi"/>
          <w:sz w:val="48"/>
          <w:szCs w:val="48"/>
          <w:rtl/>
          <w:lang w:bidi="fa-IR"/>
        </w:rPr>
        <w:lastRenderedPageBreak/>
        <w:t>پاسدارى كنند. برخى گويند: منظور اين است كه ما آنها را</w:t>
      </w:r>
      <w:r w:rsidR="0029508B" w:rsidRPr="00852EF4">
        <w:rPr>
          <w:rFonts w:asciiTheme="minorHAnsi" w:hAnsiTheme="minorHAnsi" w:cstheme="minorHAnsi"/>
          <w:sz w:val="48"/>
          <w:szCs w:val="48"/>
          <w:rtl/>
          <w:lang w:bidi="fa-IR"/>
        </w:rPr>
        <w:t xml:space="preserve"> </w:t>
      </w:r>
      <w:r w:rsidRPr="00852EF4">
        <w:rPr>
          <w:rFonts w:asciiTheme="minorHAnsi" w:hAnsiTheme="minorHAnsi" w:cstheme="minorHAnsi"/>
          <w:sz w:val="48"/>
          <w:szCs w:val="48"/>
          <w:rtl/>
          <w:lang w:bidi="fa-IR"/>
        </w:rPr>
        <w:t>ملزم كرده‏ايم به ايمان و پاسدارى دين.</w:t>
      </w:r>
    </w:p>
    <w:p w:rsidR="00F4204C" w:rsidRPr="00852EF4" w:rsidRDefault="00F4204C" w:rsidP="00F4204C">
      <w:pPr>
        <w:pStyle w:val="NormalWeb"/>
        <w:bidi/>
        <w:rPr>
          <w:rFonts w:asciiTheme="minorHAnsi" w:hAnsiTheme="minorHAnsi" w:cstheme="minorHAnsi"/>
          <w:sz w:val="48"/>
          <w:szCs w:val="48"/>
          <w:rtl/>
          <w:lang w:bidi="fa-IR"/>
        </w:rPr>
      </w:pPr>
      <w:r w:rsidRPr="00852EF4">
        <w:rPr>
          <w:rFonts w:asciiTheme="minorHAnsi" w:hAnsiTheme="minorHAnsi" w:cstheme="minorHAnsi"/>
          <w:sz w:val="48"/>
          <w:szCs w:val="48"/>
          <w:rtl/>
          <w:lang w:bidi="fa-IR"/>
        </w:rPr>
        <w:t>در اين آيه خداوند ضمانت مى‏كند كه پيامبر خود را يارى و دين را حفظ كند.</w:t>
      </w:r>
    </w:p>
    <w:p w:rsidR="00F4204C" w:rsidRPr="00852EF4" w:rsidRDefault="00F4204C" w:rsidP="00F4204C">
      <w:pPr>
        <w:pStyle w:val="NormalWeb"/>
        <w:bidi/>
        <w:rPr>
          <w:rFonts w:asciiTheme="minorHAnsi" w:hAnsiTheme="minorHAnsi" w:cstheme="minorHAnsi"/>
          <w:sz w:val="48"/>
          <w:szCs w:val="48"/>
          <w:rtl/>
          <w:lang w:bidi="fa-IR"/>
        </w:rPr>
      </w:pPr>
      <w:r w:rsidRPr="00852EF4">
        <w:rPr>
          <w:rFonts w:asciiTheme="minorHAnsi" w:hAnsiTheme="minorHAnsi" w:cstheme="minorHAnsi"/>
          <w:sz w:val="48"/>
          <w:szCs w:val="48"/>
          <w:rtl/>
          <w:lang w:bidi="fa-IR"/>
        </w:rPr>
        <w:t>أُولئِكَ الَّذِينَ هَدَى اللَّهُ فَبِهُداهُمُ اقْتَدِهْ‏: اينان را خداوند هدايت كرده است كه در برابر سختى‏ها صبر و استقامت داشته باشند. تو هم به آنها اقتدا كن و در برابر آزار و كجرويهاى قومت صبر و استقامت داشته باش، تا سزاوار همان پاداشى شوى كه آنها شدند.</w:t>
      </w:r>
    </w:p>
    <w:p w:rsidR="00F4204C" w:rsidRPr="00852EF4" w:rsidRDefault="00F4204C" w:rsidP="00F4204C">
      <w:pPr>
        <w:pStyle w:val="NormalWeb"/>
        <w:bidi/>
        <w:rPr>
          <w:rFonts w:asciiTheme="minorHAnsi" w:hAnsiTheme="minorHAnsi" w:cstheme="minorHAnsi"/>
          <w:sz w:val="48"/>
          <w:szCs w:val="48"/>
          <w:rtl/>
          <w:lang w:bidi="fa-IR"/>
        </w:rPr>
      </w:pPr>
      <w:r w:rsidRPr="00852EF4">
        <w:rPr>
          <w:rFonts w:asciiTheme="minorHAnsi" w:hAnsiTheme="minorHAnsi" w:cstheme="minorHAnsi"/>
          <w:sz w:val="48"/>
          <w:szCs w:val="48"/>
          <w:rtl/>
          <w:lang w:bidi="fa-IR"/>
        </w:rPr>
        <w:t>برخى گويند: يعنى اينان بودند كه هدايت خدا را پذيرفتند و بلطف خدا هدايت يافتند، اكنون تو هم راه آنها را دنبال كن و در توحيد و دلائل خداشناسى و تبليغ رسالت، به آنها تأسى كن. مقصود اشاره به پيامبرانى است كه قبلا نامشان ذكر شد. اين معنى از ابن عباس، سدّى و ابن زيد است. حسن و قتاده گويند: اشاره به مؤمنينى است كه از جانب خداوند بپاسدارى دين برگزيده شده‏اند. طبق اين معنى لفظ هدايت تكرار نشده. اما طبق معناى اول تكرار شده و تكرار آن بخاطر طولانى شدن كلام مانعى ندارد. بنا بر معناى اول، به پيامبر بزرگوار اسلام دستور مى‏دهد كه به صبر ايوب و سخاوت ابراهيم و سختگيرى موسى و زهد عيسى تأسى بجويد.</w:t>
      </w:r>
    </w:p>
    <w:p w:rsidR="00F4204C" w:rsidRPr="00852EF4" w:rsidRDefault="00F4204C" w:rsidP="00F4204C">
      <w:pPr>
        <w:pStyle w:val="NormalWeb"/>
        <w:bidi/>
        <w:rPr>
          <w:rFonts w:asciiTheme="minorHAnsi" w:hAnsiTheme="minorHAnsi" w:cstheme="minorHAnsi"/>
          <w:sz w:val="48"/>
          <w:szCs w:val="48"/>
          <w:rtl/>
          <w:lang w:bidi="fa-IR"/>
        </w:rPr>
      </w:pPr>
      <w:r w:rsidRPr="00852EF4">
        <w:rPr>
          <w:rFonts w:asciiTheme="minorHAnsi" w:hAnsiTheme="minorHAnsi" w:cstheme="minorHAnsi"/>
          <w:sz w:val="48"/>
          <w:szCs w:val="48"/>
          <w:rtl/>
          <w:lang w:bidi="fa-IR"/>
        </w:rPr>
        <w:lastRenderedPageBreak/>
        <w:t>در آيه بعد در تفسير پاره‏اى از امورى كه پيامبر گرامى ما بايد به پيامبران گذشته، تأسى بجويد، مى‏فرمايد:</w:t>
      </w:r>
    </w:p>
    <w:p w:rsidR="00F4204C" w:rsidRPr="00852EF4" w:rsidRDefault="00F4204C" w:rsidP="00F4204C">
      <w:pPr>
        <w:pStyle w:val="NormalWeb"/>
        <w:bidi/>
        <w:rPr>
          <w:rFonts w:asciiTheme="minorHAnsi" w:hAnsiTheme="minorHAnsi" w:cstheme="minorHAnsi"/>
          <w:sz w:val="48"/>
          <w:szCs w:val="48"/>
          <w:rtl/>
          <w:lang w:bidi="fa-IR"/>
        </w:rPr>
      </w:pPr>
      <w:r w:rsidRPr="00852EF4">
        <w:rPr>
          <w:rFonts w:asciiTheme="minorHAnsi" w:hAnsiTheme="minorHAnsi" w:cstheme="minorHAnsi"/>
          <w:sz w:val="48"/>
          <w:szCs w:val="48"/>
          <w:rtl/>
          <w:lang w:bidi="fa-IR"/>
        </w:rPr>
        <w:t>قُلْ لا أَسْئَلُكُمْ عَلَيْهِ أَجْراً: اى محمد، به اينها بگو: من در برابر تبليغات دينى و انجام وظائف رسالت، از شما مزدى نميخواهم. همانطورى كه ديگر پيامبران خدا نيز مزدى نخواستند. بديهى است كه اگر تبليغ رسالت هم مثل يك مؤسسه تجارتى باشد يا شخص پيامبر همچون افراد مزدور، در صدد كسب منافع مادى باشد، مردم از دين تنفر پيدا ميكنند.</w:t>
      </w:r>
    </w:p>
    <w:p w:rsidR="00F4204C" w:rsidRPr="00852EF4" w:rsidRDefault="00F4204C" w:rsidP="00F4204C">
      <w:pPr>
        <w:pStyle w:val="NormalWeb"/>
        <w:bidi/>
        <w:rPr>
          <w:rFonts w:asciiTheme="minorHAnsi" w:hAnsiTheme="minorHAnsi" w:cstheme="minorHAnsi"/>
          <w:sz w:val="48"/>
          <w:szCs w:val="48"/>
          <w:rtl/>
          <w:lang w:bidi="fa-IR"/>
        </w:rPr>
      </w:pPr>
      <w:r w:rsidRPr="00852EF4">
        <w:rPr>
          <w:rFonts w:asciiTheme="minorHAnsi" w:hAnsiTheme="minorHAnsi" w:cstheme="minorHAnsi"/>
          <w:sz w:val="48"/>
          <w:szCs w:val="48"/>
          <w:rtl/>
          <w:lang w:bidi="fa-IR"/>
        </w:rPr>
        <w:t>إِنْ هُوَ إِلَّا ذِكْرى‏ لِلْعالَمِينَ‏: قرآن جز وسيله تذكر و يادآورى براى مردم جهان چيزى نيست.</w:t>
      </w:r>
    </w:p>
    <w:p w:rsidR="00F4204C" w:rsidRPr="00852EF4" w:rsidRDefault="00F4204C" w:rsidP="00F4204C">
      <w:pPr>
        <w:bidi/>
        <w:rPr>
          <w:rFonts w:cstheme="minorHAnsi"/>
          <w:sz w:val="48"/>
          <w:szCs w:val="48"/>
          <w:rtl/>
          <w:lang w:bidi="fa-IR"/>
        </w:rPr>
      </w:pPr>
      <w:r w:rsidRPr="00852EF4">
        <w:rPr>
          <w:rFonts w:cstheme="minorHAnsi"/>
          <w:sz w:val="48"/>
          <w:szCs w:val="48"/>
          <w:rtl/>
          <w:lang w:bidi="fa-IR"/>
        </w:rPr>
        <w:t>دلالت آيه‏</w:t>
      </w:r>
    </w:p>
    <w:p w:rsidR="00F4204C" w:rsidRPr="00852EF4" w:rsidRDefault="00F4204C" w:rsidP="00F4204C">
      <w:pPr>
        <w:pStyle w:val="NormalWeb"/>
        <w:bidi/>
        <w:rPr>
          <w:rFonts w:asciiTheme="minorHAnsi" w:hAnsiTheme="minorHAnsi" w:cstheme="minorHAnsi"/>
          <w:sz w:val="48"/>
          <w:szCs w:val="48"/>
          <w:rtl/>
          <w:lang w:bidi="fa-IR"/>
        </w:rPr>
      </w:pPr>
      <w:r w:rsidRPr="00852EF4">
        <w:rPr>
          <w:rFonts w:asciiTheme="minorHAnsi" w:hAnsiTheme="minorHAnsi" w:cstheme="minorHAnsi"/>
          <w:sz w:val="48"/>
          <w:szCs w:val="48"/>
          <w:rtl/>
          <w:lang w:bidi="fa-IR"/>
        </w:rPr>
        <w:t>از اين آيه بر مى‏آيد كه در هر دوره‏اى بايد پيامبر يا امامى باشد كه دين را پاسدارى كند. اين مطلب از جمله: «فَقَدْ وَكَّلْنا بِها قَوْماً» استفاده ميشود. طبق اين جمله، منصب پاسدارى دين را خداوند به افراد مى‏بخشد.</w:t>
      </w:r>
    </w:p>
    <w:p w:rsidR="00F4204C" w:rsidRPr="00852EF4" w:rsidRDefault="00F4204C" w:rsidP="00F4204C">
      <w:pPr>
        <w:pStyle w:val="NormalWeb"/>
        <w:bidi/>
        <w:rPr>
          <w:rFonts w:asciiTheme="minorHAnsi" w:hAnsiTheme="minorHAnsi" w:cstheme="minorHAnsi"/>
          <w:sz w:val="48"/>
          <w:szCs w:val="48"/>
          <w:rtl/>
          <w:lang w:bidi="fa-IR"/>
        </w:rPr>
      </w:pPr>
      <w:r w:rsidRPr="00852EF4">
        <w:rPr>
          <w:rFonts w:asciiTheme="minorHAnsi" w:hAnsiTheme="minorHAnsi" w:cstheme="minorHAnsi"/>
          <w:sz w:val="48"/>
          <w:szCs w:val="48"/>
          <w:rtl/>
          <w:lang w:bidi="fa-IR"/>
        </w:rPr>
        <w:t>گروهى به اين آيه استدلال كرده‏اند كه پيامبر و امتش تابع شرايع گذشته بوده‏اند.</w:t>
      </w:r>
    </w:p>
    <w:p w:rsidR="00F4204C" w:rsidRPr="00852EF4" w:rsidRDefault="00F4204C" w:rsidP="00F4204C">
      <w:pPr>
        <w:pStyle w:val="NormalWeb"/>
        <w:bidi/>
        <w:rPr>
          <w:rFonts w:asciiTheme="minorHAnsi" w:hAnsiTheme="minorHAnsi" w:cstheme="minorHAnsi"/>
          <w:sz w:val="48"/>
          <w:szCs w:val="48"/>
          <w:rtl/>
          <w:lang w:bidi="fa-IR"/>
        </w:rPr>
      </w:pPr>
      <w:r w:rsidRPr="00852EF4">
        <w:rPr>
          <w:rFonts w:asciiTheme="minorHAnsi" w:hAnsiTheme="minorHAnsi" w:cstheme="minorHAnsi"/>
          <w:sz w:val="48"/>
          <w:szCs w:val="48"/>
          <w:rtl/>
          <w:lang w:bidi="fa-IR"/>
        </w:rPr>
        <w:t>تنها آن قسمتهايى كه منسوخ شده، تبعيت نميكرده‏اند.</w:t>
      </w:r>
    </w:p>
    <w:p w:rsidR="00F4204C" w:rsidRPr="00852EF4" w:rsidRDefault="00F4204C" w:rsidP="00F4204C">
      <w:pPr>
        <w:pStyle w:val="NormalWeb"/>
        <w:bidi/>
        <w:rPr>
          <w:rFonts w:asciiTheme="minorHAnsi" w:hAnsiTheme="minorHAnsi" w:cstheme="minorHAnsi"/>
          <w:sz w:val="48"/>
          <w:szCs w:val="48"/>
          <w:rtl/>
          <w:lang w:bidi="fa-IR"/>
        </w:rPr>
      </w:pPr>
      <w:r w:rsidRPr="00852EF4">
        <w:rPr>
          <w:rFonts w:asciiTheme="minorHAnsi" w:hAnsiTheme="minorHAnsi" w:cstheme="minorHAnsi"/>
          <w:sz w:val="48"/>
          <w:szCs w:val="48"/>
          <w:rtl/>
          <w:lang w:bidi="fa-IR"/>
        </w:rPr>
        <w:lastRenderedPageBreak/>
        <w:t>اما اين مطلب صحيح نيست، زيرا اين آيه در مورد مطالبى است كه ميان همه پيامبران مورد قبول بوده است. اين مطالب جز توحيد و اخلاق پسنديده چيزى نيست.</w:t>
      </w:r>
    </w:p>
    <w:p w:rsidR="00F4204C" w:rsidRPr="00852EF4" w:rsidRDefault="00F4204C" w:rsidP="00F4204C">
      <w:pPr>
        <w:pStyle w:val="NormalWeb"/>
        <w:bidi/>
        <w:rPr>
          <w:rFonts w:asciiTheme="minorHAnsi" w:hAnsiTheme="minorHAnsi" w:cstheme="minorHAnsi"/>
          <w:sz w:val="48"/>
          <w:szCs w:val="48"/>
          <w:rtl/>
          <w:lang w:bidi="fa-IR"/>
        </w:rPr>
      </w:pPr>
      <w:r w:rsidRPr="00852EF4">
        <w:rPr>
          <w:rFonts w:asciiTheme="minorHAnsi" w:hAnsiTheme="minorHAnsi" w:cstheme="minorHAnsi"/>
          <w:sz w:val="48"/>
          <w:szCs w:val="48"/>
          <w:rtl/>
          <w:lang w:bidi="fa-IR"/>
        </w:rPr>
        <w:t>اما احكام دينى از آنجا كه در ميان پيامبران مورد اختلاف بوده و هر پيامبرى حكمى مخصوص داشته است، پيروى از همه انبيا در آن احكام امكان ندارد.</w:t>
      </w:r>
    </w:p>
    <w:p w:rsidR="00F4204C" w:rsidRPr="00852EF4" w:rsidRDefault="00F4204C" w:rsidP="00F4204C">
      <w:pPr>
        <w:pStyle w:val="NormalWeb"/>
        <w:bidi/>
        <w:rPr>
          <w:rFonts w:asciiTheme="minorHAnsi" w:hAnsiTheme="minorHAnsi" w:cstheme="minorHAnsi"/>
          <w:sz w:val="48"/>
          <w:szCs w:val="48"/>
          <w:rtl/>
          <w:lang w:bidi="fa-IR"/>
        </w:rPr>
      </w:pPr>
      <w:r w:rsidRPr="00852EF4">
        <w:rPr>
          <w:rFonts w:asciiTheme="minorHAnsi" w:hAnsiTheme="minorHAnsi" w:cstheme="minorHAnsi"/>
          <w:sz w:val="48"/>
          <w:szCs w:val="48"/>
          <w:rtl/>
          <w:lang w:bidi="fa-IR"/>
        </w:rPr>
        <w:t>دلالت ديگر آيه اين است كه: پيامبر ما بسوى همه جهانيان مبعوث و نبوت باو ختم شده است. اين مطلب، از جمله‏ «إِنْ هُوَ إِلَّا ذِكْرى‏ لِلْعالَمِينَ» استفاده ميشود.</w:t>
      </w:r>
    </w:p>
    <w:p w:rsidR="0029508B" w:rsidRPr="00852EF4" w:rsidRDefault="0029508B" w:rsidP="0029508B">
      <w:pPr>
        <w:pStyle w:val="NormalWeb"/>
        <w:bidi/>
        <w:rPr>
          <w:rFonts w:asciiTheme="minorHAnsi" w:hAnsiTheme="minorHAnsi" w:cstheme="minorHAnsi"/>
          <w:b/>
          <w:bCs/>
          <w:sz w:val="48"/>
          <w:szCs w:val="48"/>
          <w:rtl/>
          <w:lang w:bidi="fa-IR"/>
        </w:rPr>
      </w:pPr>
      <w:r w:rsidRPr="00852EF4">
        <w:rPr>
          <w:rFonts w:asciiTheme="minorHAnsi" w:hAnsiTheme="minorHAnsi" w:cstheme="minorHAnsi"/>
          <w:b/>
          <w:bCs/>
          <w:sz w:val="48"/>
          <w:szCs w:val="48"/>
          <w:highlight w:val="yellow"/>
          <w:rtl/>
          <w:lang w:bidi="fa-IR"/>
        </w:rPr>
        <w:t>تفسیر مدیریتی</w:t>
      </w:r>
      <w:r w:rsidRPr="00852EF4">
        <w:rPr>
          <w:rFonts w:asciiTheme="minorHAnsi" w:hAnsiTheme="minorHAnsi" w:cstheme="minorHAnsi"/>
          <w:b/>
          <w:bCs/>
          <w:sz w:val="48"/>
          <w:szCs w:val="48"/>
          <w:rtl/>
          <w:lang w:bidi="fa-IR"/>
        </w:rPr>
        <w:t xml:space="preserve"> </w:t>
      </w:r>
    </w:p>
    <w:p w:rsidR="00C11A3A" w:rsidRPr="00852EF4" w:rsidRDefault="00C11A3A" w:rsidP="00C11A3A">
      <w:pPr>
        <w:pStyle w:val="NormalWeb"/>
        <w:bidi/>
        <w:rPr>
          <w:rFonts w:asciiTheme="minorHAnsi" w:hAnsiTheme="minorHAnsi" w:cstheme="minorHAnsi"/>
          <w:b/>
          <w:bCs/>
          <w:color w:val="FF0000"/>
          <w:sz w:val="48"/>
          <w:szCs w:val="48"/>
          <w:rtl/>
          <w:lang w:bidi="fa-IR"/>
        </w:rPr>
      </w:pPr>
      <w:r w:rsidRPr="00852EF4">
        <w:rPr>
          <w:rFonts w:asciiTheme="minorHAnsi" w:hAnsiTheme="minorHAnsi" w:cstheme="minorHAnsi"/>
          <w:b/>
          <w:bCs/>
          <w:color w:val="FF0000"/>
          <w:sz w:val="48"/>
          <w:szCs w:val="48"/>
          <w:rtl/>
          <w:lang w:bidi="fa-IR"/>
        </w:rPr>
        <w:t>رهبری اقتدایی در سازمان</w:t>
      </w:r>
    </w:p>
    <w:p w:rsidR="00C11A3A" w:rsidRPr="00852EF4" w:rsidRDefault="00207D64" w:rsidP="00207D64">
      <w:pPr>
        <w:pStyle w:val="NormalWeb"/>
        <w:bidi/>
        <w:rPr>
          <w:rFonts w:asciiTheme="minorHAnsi" w:hAnsiTheme="minorHAnsi" w:cstheme="minorHAnsi"/>
          <w:sz w:val="48"/>
          <w:szCs w:val="48"/>
          <w:rtl/>
          <w:lang w:bidi="fa-IR"/>
        </w:rPr>
      </w:pPr>
      <w:r w:rsidRPr="00852EF4">
        <w:rPr>
          <w:rFonts w:asciiTheme="minorHAnsi" w:hAnsiTheme="minorHAnsi" w:cstheme="minorHAnsi"/>
          <w:sz w:val="48"/>
          <w:szCs w:val="48"/>
          <w:rtl/>
          <w:lang w:bidi="fa-IR"/>
        </w:rPr>
        <w:t xml:space="preserve"> رهبران و رسولان نام</w:t>
      </w:r>
      <w:r w:rsidR="00086A73" w:rsidRPr="00852EF4">
        <w:rPr>
          <w:rFonts w:asciiTheme="minorHAnsi" w:hAnsiTheme="minorHAnsi" w:cstheme="minorHAnsi" w:hint="cs"/>
          <w:sz w:val="48"/>
          <w:szCs w:val="48"/>
          <w:rtl/>
          <w:lang w:bidi="fa-IR"/>
        </w:rPr>
        <w:t>ب</w:t>
      </w:r>
      <w:r w:rsidRPr="00852EF4">
        <w:rPr>
          <w:rFonts w:asciiTheme="minorHAnsi" w:hAnsiTheme="minorHAnsi" w:cstheme="minorHAnsi"/>
          <w:sz w:val="48"/>
          <w:szCs w:val="48"/>
          <w:rtl/>
          <w:lang w:bidi="fa-IR"/>
        </w:rPr>
        <w:t xml:space="preserve">رده (20 نفر) همه تحت هدایت الهی و ارشاد او </w:t>
      </w:r>
      <w:r w:rsidR="00086A73" w:rsidRPr="00852EF4">
        <w:rPr>
          <w:rFonts w:asciiTheme="minorHAnsi" w:hAnsiTheme="minorHAnsi" w:cstheme="minorHAnsi"/>
          <w:sz w:val="48"/>
          <w:szCs w:val="48"/>
          <w:rtl/>
          <w:lang w:bidi="fa-IR"/>
        </w:rPr>
        <w:t xml:space="preserve">به سوی ثواب </w:t>
      </w:r>
      <w:r w:rsidR="00086A73" w:rsidRPr="00852EF4">
        <w:rPr>
          <w:rFonts w:asciiTheme="minorHAnsi" w:hAnsiTheme="minorHAnsi" w:cstheme="minorHAnsi" w:hint="cs"/>
          <w:sz w:val="48"/>
          <w:szCs w:val="48"/>
          <w:rtl/>
          <w:lang w:bidi="fa-IR"/>
        </w:rPr>
        <w:t>و</w:t>
      </w:r>
      <w:r w:rsidR="00086A73" w:rsidRPr="00852EF4">
        <w:rPr>
          <w:rFonts w:asciiTheme="minorHAnsi" w:hAnsiTheme="minorHAnsi" w:cstheme="minorHAnsi"/>
          <w:sz w:val="48"/>
          <w:szCs w:val="48"/>
          <w:rtl/>
          <w:lang w:bidi="fa-IR"/>
        </w:rPr>
        <w:t xml:space="preserve"> پاداش خدما</w:t>
      </w:r>
      <w:r w:rsidRPr="00852EF4">
        <w:rPr>
          <w:rFonts w:asciiTheme="minorHAnsi" w:hAnsiTheme="minorHAnsi" w:cstheme="minorHAnsi"/>
          <w:sz w:val="48"/>
          <w:szCs w:val="48"/>
          <w:rtl/>
          <w:lang w:bidi="fa-IR"/>
        </w:rPr>
        <w:t>ت و زحمات بی شائبه و محسنانه و داوطلبانه و مجاهدانه خود بوده اند هدایت خاصه نه عامه</w:t>
      </w:r>
      <w:r w:rsidR="00086A73" w:rsidRPr="00852EF4">
        <w:rPr>
          <w:rFonts w:asciiTheme="minorHAnsi" w:hAnsiTheme="minorHAnsi" w:cstheme="minorHAnsi" w:hint="cs"/>
          <w:sz w:val="48"/>
          <w:szCs w:val="48"/>
          <w:rtl/>
          <w:lang w:bidi="fa-IR"/>
        </w:rPr>
        <w:t>.</w:t>
      </w:r>
      <w:r w:rsidRPr="00852EF4">
        <w:rPr>
          <w:rFonts w:asciiTheme="minorHAnsi" w:hAnsiTheme="minorHAnsi" w:cstheme="minorHAnsi"/>
          <w:sz w:val="48"/>
          <w:szCs w:val="48"/>
          <w:rtl/>
          <w:lang w:bidi="fa-IR"/>
        </w:rPr>
        <w:t xml:space="preserve"> یعنی ارشاد و الهام به آنها که در مسیری قرار گرفته اند صحیح و پاد</w:t>
      </w:r>
      <w:r w:rsidR="00086A73" w:rsidRPr="00852EF4">
        <w:rPr>
          <w:rFonts w:asciiTheme="minorHAnsi" w:hAnsiTheme="minorHAnsi" w:cstheme="minorHAnsi" w:hint="cs"/>
          <w:sz w:val="48"/>
          <w:szCs w:val="48"/>
          <w:rtl/>
          <w:lang w:bidi="fa-IR"/>
        </w:rPr>
        <w:t>ا</w:t>
      </w:r>
      <w:r w:rsidRPr="00852EF4">
        <w:rPr>
          <w:rFonts w:asciiTheme="minorHAnsi" w:hAnsiTheme="minorHAnsi" w:cstheme="minorHAnsi"/>
          <w:sz w:val="48"/>
          <w:szCs w:val="48"/>
          <w:rtl/>
          <w:lang w:bidi="fa-IR"/>
        </w:rPr>
        <w:t xml:space="preserve">ش مخصوص خود را نائل خواهد شد در این مسیر </w:t>
      </w:r>
      <w:r w:rsidR="00C11A3A" w:rsidRPr="00852EF4">
        <w:rPr>
          <w:rFonts w:asciiTheme="minorHAnsi" w:hAnsiTheme="minorHAnsi" w:cstheme="minorHAnsi"/>
          <w:b/>
          <w:bCs/>
          <w:i/>
          <w:iCs/>
          <w:sz w:val="48"/>
          <w:szCs w:val="48"/>
          <w:rtl/>
          <w:lang w:bidi="fa-IR"/>
        </w:rPr>
        <w:t>ذلِكَ هُدَى اللَّهِ يَهْدِي بِهِ مَنْ يَشاءُ</w:t>
      </w:r>
      <w:r w:rsidR="00C11A3A" w:rsidRPr="00852EF4">
        <w:rPr>
          <w:rFonts w:asciiTheme="minorHAnsi" w:hAnsiTheme="minorHAnsi" w:cstheme="minorHAnsi"/>
          <w:sz w:val="48"/>
          <w:szCs w:val="48"/>
          <w:rtl/>
          <w:lang w:bidi="fa-IR"/>
        </w:rPr>
        <w:t xml:space="preserve"> </w:t>
      </w:r>
      <w:r w:rsidRPr="00852EF4">
        <w:rPr>
          <w:rFonts w:asciiTheme="minorHAnsi" w:hAnsiTheme="minorHAnsi" w:cstheme="minorHAnsi"/>
          <w:sz w:val="48"/>
          <w:szCs w:val="48"/>
          <w:rtl/>
          <w:lang w:bidi="fa-IR"/>
        </w:rPr>
        <w:t xml:space="preserve"> این هدایت خاص مخصوص عباد خاص خدا است که از این موهبت ها بهره مند هستند </w:t>
      </w:r>
      <w:r w:rsidR="00C11A3A" w:rsidRPr="00852EF4">
        <w:rPr>
          <w:rFonts w:asciiTheme="minorHAnsi" w:hAnsiTheme="minorHAnsi" w:cstheme="minorHAnsi"/>
          <w:b/>
          <w:bCs/>
          <w:i/>
          <w:iCs/>
          <w:sz w:val="48"/>
          <w:szCs w:val="48"/>
          <w:rtl/>
          <w:lang w:bidi="fa-IR"/>
        </w:rPr>
        <w:t>مِنْ عِبادِهِ</w:t>
      </w:r>
      <w:r w:rsidRPr="00852EF4">
        <w:rPr>
          <w:rFonts w:asciiTheme="minorHAnsi" w:hAnsiTheme="minorHAnsi" w:cstheme="minorHAnsi"/>
          <w:sz w:val="48"/>
          <w:szCs w:val="48"/>
          <w:rtl/>
          <w:lang w:bidi="fa-IR"/>
        </w:rPr>
        <w:t xml:space="preserve"> زیرا موحد بوده اند برای او </w:t>
      </w:r>
      <w:r w:rsidRPr="00852EF4">
        <w:rPr>
          <w:rFonts w:asciiTheme="minorHAnsi" w:hAnsiTheme="minorHAnsi" w:cstheme="minorHAnsi"/>
          <w:sz w:val="48"/>
          <w:szCs w:val="48"/>
          <w:rtl/>
          <w:lang w:bidi="fa-IR"/>
        </w:rPr>
        <w:lastRenderedPageBreak/>
        <w:t>خدم</w:t>
      </w:r>
      <w:r w:rsidR="00086A73" w:rsidRPr="00852EF4">
        <w:rPr>
          <w:rFonts w:asciiTheme="minorHAnsi" w:hAnsiTheme="minorHAnsi" w:cstheme="minorHAnsi"/>
          <w:sz w:val="48"/>
          <w:szCs w:val="48"/>
          <w:rtl/>
          <w:lang w:bidi="fa-IR"/>
        </w:rPr>
        <w:t>ت میکرده اند برای قرب به او مجا</w:t>
      </w:r>
      <w:r w:rsidRPr="00852EF4">
        <w:rPr>
          <w:rFonts w:asciiTheme="minorHAnsi" w:hAnsiTheme="minorHAnsi" w:cstheme="minorHAnsi"/>
          <w:sz w:val="48"/>
          <w:szCs w:val="48"/>
          <w:rtl/>
          <w:lang w:bidi="fa-IR"/>
        </w:rPr>
        <w:t xml:space="preserve">هدت میکرده اند برای خدا شریکی نمی دانسته اند لذا </w:t>
      </w:r>
      <w:r w:rsidR="00130677" w:rsidRPr="00852EF4">
        <w:rPr>
          <w:rFonts w:asciiTheme="minorHAnsi" w:hAnsiTheme="minorHAnsi" w:cstheme="minorHAnsi"/>
          <w:sz w:val="48"/>
          <w:szCs w:val="48"/>
          <w:rtl/>
          <w:lang w:bidi="fa-IR"/>
        </w:rPr>
        <w:t xml:space="preserve">اعمالشان و پاداششان ملحوظ میماند و محفوظ </w:t>
      </w:r>
      <w:r w:rsidR="00086A73" w:rsidRPr="00852EF4">
        <w:rPr>
          <w:rFonts w:asciiTheme="minorHAnsi" w:hAnsiTheme="minorHAnsi" w:cstheme="minorHAnsi" w:hint="cs"/>
          <w:sz w:val="48"/>
          <w:szCs w:val="48"/>
          <w:rtl/>
          <w:lang w:bidi="fa-IR"/>
        </w:rPr>
        <w:t>.</w:t>
      </w:r>
      <w:r w:rsidR="00130677" w:rsidRPr="00852EF4">
        <w:rPr>
          <w:rFonts w:asciiTheme="minorHAnsi" w:hAnsiTheme="minorHAnsi" w:cstheme="minorHAnsi"/>
          <w:sz w:val="48"/>
          <w:szCs w:val="48"/>
          <w:rtl/>
          <w:lang w:bidi="fa-IR"/>
        </w:rPr>
        <w:t xml:space="preserve"> خدا را م</w:t>
      </w:r>
      <w:r w:rsidR="00086A73" w:rsidRPr="00852EF4">
        <w:rPr>
          <w:rFonts w:asciiTheme="minorHAnsi" w:hAnsiTheme="minorHAnsi" w:cstheme="minorHAnsi" w:hint="cs"/>
          <w:sz w:val="48"/>
          <w:szCs w:val="48"/>
          <w:rtl/>
          <w:lang w:bidi="fa-IR"/>
        </w:rPr>
        <w:t>د</w:t>
      </w:r>
      <w:r w:rsidR="00130677" w:rsidRPr="00852EF4">
        <w:rPr>
          <w:rFonts w:asciiTheme="minorHAnsi" w:hAnsiTheme="minorHAnsi" w:cstheme="minorHAnsi"/>
          <w:sz w:val="48"/>
          <w:szCs w:val="48"/>
          <w:rtl/>
          <w:lang w:bidi="fa-IR"/>
        </w:rPr>
        <w:t>یر خود میدانسته اند وبس و از او مزد میخو</w:t>
      </w:r>
      <w:r w:rsidR="00086A73" w:rsidRPr="00852EF4">
        <w:rPr>
          <w:rFonts w:asciiTheme="minorHAnsi" w:hAnsiTheme="minorHAnsi" w:cstheme="minorHAnsi"/>
          <w:sz w:val="48"/>
          <w:szCs w:val="48"/>
          <w:rtl/>
          <w:lang w:bidi="fa-IR"/>
        </w:rPr>
        <w:t>استه اند وبس و هر</w:t>
      </w:r>
      <w:r w:rsidR="00086A73" w:rsidRPr="00852EF4">
        <w:rPr>
          <w:rFonts w:asciiTheme="minorHAnsi" w:hAnsiTheme="minorHAnsi" w:cstheme="minorHAnsi" w:hint="cs"/>
          <w:sz w:val="48"/>
          <w:szCs w:val="48"/>
          <w:rtl/>
          <w:lang w:bidi="fa-IR"/>
        </w:rPr>
        <w:t xml:space="preserve"> مدیری</w:t>
      </w:r>
      <w:r w:rsidR="00086A73" w:rsidRPr="00852EF4">
        <w:rPr>
          <w:rFonts w:asciiTheme="minorHAnsi" w:hAnsiTheme="minorHAnsi" w:cstheme="minorHAnsi"/>
          <w:sz w:val="48"/>
          <w:szCs w:val="48"/>
          <w:rtl/>
          <w:lang w:bidi="fa-IR"/>
        </w:rPr>
        <w:t xml:space="preserve"> چنین باشد</w:t>
      </w:r>
      <w:r w:rsidR="00130677" w:rsidRPr="00852EF4">
        <w:rPr>
          <w:rFonts w:asciiTheme="minorHAnsi" w:hAnsiTheme="minorHAnsi" w:cstheme="minorHAnsi"/>
          <w:sz w:val="48"/>
          <w:szCs w:val="48"/>
          <w:rtl/>
          <w:lang w:bidi="fa-IR"/>
        </w:rPr>
        <w:t xml:space="preserve"> هم چون اینان محسن و مجاهد محسوب میشود و پاداش خود را از خدا دریافت میکند در ارتزاق او قرار میگیرد  و به او قرب پیدا میکند در حالیکه اگر شرک میورزیدند یعنی مدیر خود را شریکی در کنار خدا میدانستند که معبودیت و خالقیت و خدا را تشریک و تک</w:t>
      </w:r>
      <w:r w:rsidR="00086A73" w:rsidRPr="00852EF4">
        <w:rPr>
          <w:rFonts w:asciiTheme="minorHAnsi" w:hAnsiTheme="minorHAnsi" w:cstheme="minorHAnsi"/>
          <w:sz w:val="48"/>
          <w:szCs w:val="48"/>
          <w:rtl/>
          <w:lang w:bidi="fa-IR"/>
        </w:rPr>
        <w:t>میل میکرد به هیچ کدام از این مز</w:t>
      </w:r>
      <w:r w:rsidR="00130677" w:rsidRPr="00852EF4">
        <w:rPr>
          <w:rFonts w:asciiTheme="minorHAnsi" w:hAnsiTheme="minorHAnsi" w:cstheme="minorHAnsi"/>
          <w:sz w:val="48"/>
          <w:szCs w:val="48"/>
          <w:rtl/>
          <w:lang w:bidi="fa-IR"/>
        </w:rPr>
        <w:t>ایا دست نمی ی</w:t>
      </w:r>
      <w:r w:rsidR="00086A73" w:rsidRPr="00852EF4">
        <w:rPr>
          <w:rFonts w:asciiTheme="minorHAnsi" w:hAnsiTheme="minorHAnsi" w:cstheme="minorHAnsi" w:hint="cs"/>
          <w:sz w:val="48"/>
          <w:szCs w:val="48"/>
          <w:rtl/>
          <w:lang w:bidi="fa-IR"/>
        </w:rPr>
        <w:t>ا</w:t>
      </w:r>
      <w:r w:rsidR="00130677" w:rsidRPr="00852EF4">
        <w:rPr>
          <w:rFonts w:asciiTheme="minorHAnsi" w:hAnsiTheme="minorHAnsi" w:cstheme="minorHAnsi"/>
          <w:sz w:val="48"/>
          <w:szCs w:val="48"/>
          <w:rtl/>
          <w:lang w:bidi="fa-IR"/>
        </w:rPr>
        <w:t>فتند بلکه تمامی تلاشهایشان هم خنثی و نابود یعنی حبط میشد  و از</w:t>
      </w:r>
      <w:r w:rsidR="00086A73" w:rsidRPr="00852EF4">
        <w:rPr>
          <w:rFonts w:asciiTheme="minorHAnsi" w:hAnsiTheme="minorHAnsi" w:cstheme="minorHAnsi"/>
          <w:sz w:val="48"/>
          <w:szCs w:val="48"/>
          <w:rtl/>
          <w:lang w:bidi="fa-IR"/>
        </w:rPr>
        <w:t xml:space="preserve"> دستشان میرفت و لائق پاداش نبود</w:t>
      </w:r>
      <w:r w:rsidR="00130677" w:rsidRPr="00852EF4">
        <w:rPr>
          <w:rFonts w:asciiTheme="minorHAnsi" w:hAnsiTheme="minorHAnsi" w:cstheme="minorHAnsi"/>
          <w:sz w:val="48"/>
          <w:szCs w:val="48"/>
          <w:rtl/>
          <w:lang w:bidi="fa-IR"/>
        </w:rPr>
        <w:t xml:space="preserve">ند و به اجر </w:t>
      </w:r>
      <w:r w:rsidR="00086A73" w:rsidRPr="00852EF4">
        <w:rPr>
          <w:rFonts w:asciiTheme="minorHAnsi" w:hAnsiTheme="minorHAnsi" w:cstheme="minorHAnsi" w:hint="cs"/>
          <w:sz w:val="48"/>
          <w:szCs w:val="48"/>
          <w:rtl/>
          <w:lang w:bidi="fa-IR"/>
        </w:rPr>
        <w:t xml:space="preserve">معنوی </w:t>
      </w:r>
      <w:r w:rsidR="00130677" w:rsidRPr="00852EF4">
        <w:rPr>
          <w:rFonts w:asciiTheme="minorHAnsi" w:hAnsiTheme="minorHAnsi" w:cstheme="minorHAnsi"/>
          <w:sz w:val="48"/>
          <w:szCs w:val="48"/>
          <w:rtl/>
          <w:lang w:bidi="fa-IR"/>
        </w:rPr>
        <w:t xml:space="preserve">ارشاد نمیشدند و </w:t>
      </w:r>
      <w:r w:rsidR="00086A73" w:rsidRPr="00852EF4">
        <w:rPr>
          <w:rFonts w:asciiTheme="minorHAnsi" w:hAnsiTheme="minorHAnsi" w:cstheme="minorHAnsi"/>
          <w:sz w:val="48"/>
          <w:szCs w:val="48"/>
          <w:rtl/>
          <w:lang w:bidi="fa-IR"/>
        </w:rPr>
        <w:t>قربی هم پیدا نمیکرد</w:t>
      </w:r>
      <w:r w:rsidR="00086A73" w:rsidRPr="00852EF4">
        <w:rPr>
          <w:rFonts w:asciiTheme="minorHAnsi" w:hAnsiTheme="minorHAnsi" w:cstheme="minorHAnsi" w:hint="cs"/>
          <w:sz w:val="48"/>
          <w:szCs w:val="48"/>
          <w:rtl/>
          <w:lang w:bidi="fa-IR"/>
        </w:rPr>
        <w:t>ن</w:t>
      </w:r>
      <w:r w:rsidR="00130677" w:rsidRPr="00852EF4">
        <w:rPr>
          <w:rFonts w:asciiTheme="minorHAnsi" w:hAnsiTheme="minorHAnsi" w:cstheme="minorHAnsi"/>
          <w:sz w:val="48"/>
          <w:szCs w:val="48"/>
          <w:rtl/>
          <w:lang w:bidi="fa-IR"/>
        </w:rPr>
        <w:t xml:space="preserve">د </w:t>
      </w:r>
      <w:r w:rsidR="00C11A3A" w:rsidRPr="00852EF4">
        <w:rPr>
          <w:rFonts w:asciiTheme="minorHAnsi" w:hAnsiTheme="minorHAnsi" w:cstheme="minorHAnsi"/>
          <w:sz w:val="48"/>
          <w:szCs w:val="48"/>
          <w:rtl/>
          <w:lang w:bidi="fa-IR"/>
        </w:rPr>
        <w:t xml:space="preserve"> </w:t>
      </w:r>
      <w:r w:rsidR="00C11A3A" w:rsidRPr="00852EF4">
        <w:rPr>
          <w:rFonts w:asciiTheme="minorHAnsi" w:hAnsiTheme="minorHAnsi" w:cstheme="minorHAnsi"/>
          <w:b/>
          <w:bCs/>
          <w:i/>
          <w:iCs/>
          <w:sz w:val="48"/>
          <w:szCs w:val="48"/>
          <w:rtl/>
          <w:lang w:bidi="fa-IR"/>
        </w:rPr>
        <w:t>وَ لَوْ أَشْرَكُوا لَحَبِطَ عَنْهُمْ ما كانُوا يَعْمَلُون</w:t>
      </w:r>
      <w:r w:rsidR="00C11A3A" w:rsidRPr="00852EF4">
        <w:rPr>
          <w:rFonts w:asciiTheme="minorHAnsi" w:hAnsiTheme="minorHAnsi" w:cstheme="minorHAnsi"/>
          <w:sz w:val="48"/>
          <w:szCs w:val="48"/>
          <w:rtl/>
          <w:lang w:bidi="fa-IR"/>
        </w:rPr>
        <w:t>َ (88)</w:t>
      </w:r>
      <w:r w:rsidR="00130677" w:rsidRPr="00852EF4">
        <w:rPr>
          <w:rFonts w:asciiTheme="minorHAnsi" w:hAnsiTheme="minorHAnsi" w:cstheme="minorHAnsi"/>
          <w:sz w:val="48"/>
          <w:szCs w:val="48"/>
          <w:rtl/>
          <w:lang w:bidi="fa-IR"/>
        </w:rPr>
        <w:t xml:space="preserve"> نه اینطور نیست اینان خالص و صالح بودند لذا به آنها ای پیامبر ما که خاتم هستی</w:t>
      </w:r>
      <w:r w:rsidR="00086A73" w:rsidRPr="00852EF4">
        <w:rPr>
          <w:rFonts w:asciiTheme="minorHAnsi" w:hAnsiTheme="minorHAnsi" w:cstheme="minorHAnsi" w:hint="cs"/>
          <w:sz w:val="48"/>
          <w:szCs w:val="48"/>
          <w:rtl/>
          <w:lang w:bidi="fa-IR"/>
        </w:rPr>
        <w:t xml:space="preserve"> خطاب میکنیم</w:t>
      </w:r>
      <w:r w:rsidR="00130677" w:rsidRPr="00852EF4">
        <w:rPr>
          <w:rFonts w:asciiTheme="minorHAnsi" w:hAnsiTheme="minorHAnsi" w:cstheme="minorHAnsi"/>
          <w:sz w:val="48"/>
          <w:szCs w:val="48"/>
          <w:rtl/>
          <w:lang w:bidi="fa-IR"/>
        </w:rPr>
        <w:t xml:space="preserve"> وبرای تو آنان را یاد میآ</w:t>
      </w:r>
      <w:r w:rsidR="00086A73" w:rsidRPr="00852EF4">
        <w:rPr>
          <w:rFonts w:asciiTheme="minorHAnsi" w:hAnsiTheme="minorHAnsi" w:cstheme="minorHAnsi"/>
          <w:sz w:val="48"/>
          <w:szCs w:val="48"/>
          <w:rtl/>
          <w:lang w:bidi="fa-IR"/>
        </w:rPr>
        <w:t xml:space="preserve">وریم آنا </w:t>
      </w:r>
      <w:r w:rsidR="00086A73" w:rsidRPr="00852EF4">
        <w:rPr>
          <w:rFonts w:asciiTheme="minorHAnsi" w:hAnsiTheme="minorHAnsi" w:cstheme="minorHAnsi" w:hint="cs"/>
          <w:sz w:val="48"/>
          <w:szCs w:val="48"/>
          <w:rtl/>
          <w:lang w:bidi="fa-IR"/>
        </w:rPr>
        <w:t xml:space="preserve">ن را </w:t>
      </w:r>
      <w:r w:rsidR="00086A73" w:rsidRPr="00852EF4">
        <w:rPr>
          <w:rFonts w:asciiTheme="minorHAnsi" w:hAnsiTheme="minorHAnsi" w:cstheme="minorHAnsi"/>
          <w:sz w:val="48"/>
          <w:szCs w:val="48"/>
          <w:rtl/>
          <w:lang w:bidi="fa-IR"/>
        </w:rPr>
        <w:t xml:space="preserve">به علت شایستگی </w:t>
      </w:r>
      <w:r w:rsidR="00130677" w:rsidRPr="00852EF4">
        <w:rPr>
          <w:rFonts w:asciiTheme="minorHAnsi" w:hAnsiTheme="minorHAnsi" w:cstheme="minorHAnsi"/>
          <w:sz w:val="48"/>
          <w:szCs w:val="48"/>
          <w:rtl/>
          <w:lang w:bidi="fa-IR"/>
        </w:rPr>
        <w:t xml:space="preserve"> کتاب یعنی قانون وبرنامه و نیز حکم و حکمرانی و نبوت ودانایی  دادیم که رهبری نظام بشری را بردوش بگیرند </w:t>
      </w:r>
      <w:r w:rsidR="00C11A3A" w:rsidRPr="00852EF4">
        <w:rPr>
          <w:rFonts w:asciiTheme="minorHAnsi" w:hAnsiTheme="minorHAnsi" w:cstheme="minorHAnsi"/>
          <w:sz w:val="48"/>
          <w:szCs w:val="48"/>
          <w:rtl/>
          <w:lang w:bidi="fa-IR"/>
        </w:rPr>
        <w:t xml:space="preserve"> </w:t>
      </w:r>
      <w:r w:rsidR="00C11A3A" w:rsidRPr="00852EF4">
        <w:rPr>
          <w:rFonts w:asciiTheme="minorHAnsi" w:hAnsiTheme="minorHAnsi" w:cstheme="minorHAnsi"/>
          <w:b/>
          <w:bCs/>
          <w:i/>
          <w:iCs/>
          <w:sz w:val="48"/>
          <w:szCs w:val="48"/>
          <w:rtl/>
          <w:lang w:bidi="fa-IR"/>
        </w:rPr>
        <w:t>أُولئِكَ الَّذِينَ آتَيْناهُمُ الْكِتابَ وَ الْحُكْمَ وَ النُّبُوَّةَ</w:t>
      </w:r>
      <w:r w:rsidR="00130677" w:rsidRPr="00852EF4">
        <w:rPr>
          <w:rFonts w:asciiTheme="minorHAnsi" w:hAnsiTheme="minorHAnsi" w:cstheme="minorHAnsi"/>
          <w:sz w:val="48"/>
          <w:szCs w:val="48"/>
          <w:rtl/>
          <w:lang w:bidi="fa-IR"/>
        </w:rPr>
        <w:t xml:space="preserve"> مردم باید مثل این رهبران صالح و خالص باشند و رهبری آنها را بپذیرن</w:t>
      </w:r>
      <w:r w:rsidR="00E3702A" w:rsidRPr="00852EF4">
        <w:rPr>
          <w:rFonts w:asciiTheme="minorHAnsi" w:hAnsiTheme="minorHAnsi" w:cstheme="minorHAnsi"/>
          <w:sz w:val="48"/>
          <w:szCs w:val="48"/>
          <w:rtl/>
          <w:lang w:bidi="fa-IR"/>
        </w:rPr>
        <w:t>د و پشت آنها را محکم کنند و آنها</w:t>
      </w:r>
      <w:r w:rsidR="00130677" w:rsidRPr="00852EF4">
        <w:rPr>
          <w:rFonts w:asciiTheme="minorHAnsi" w:hAnsiTheme="minorHAnsi" w:cstheme="minorHAnsi"/>
          <w:sz w:val="48"/>
          <w:szCs w:val="48"/>
          <w:rtl/>
          <w:lang w:bidi="fa-IR"/>
        </w:rPr>
        <w:t xml:space="preserve"> را تنها نگذارند  زیرا رهب</w:t>
      </w:r>
      <w:r w:rsidR="00E3702A" w:rsidRPr="00852EF4">
        <w:rPr>
          <w:rFonts w:asciiTheme="minorHAnsi" w:hAnsiTheme="minorHAnsi" w:cstheme="minorHAnsi"/>
          <w:sz w:val="48"/>
          <w:szCs w:val="48"/>
          <w:rtl/>
          <w:lang w:bidi="fa-IR"/>
        </w:rPr>
        <w:t>ر</w:t>
      </w:r>
      <w:r w:rsidR="00130677" w:rsidRPr="00852EF4">
        <w:rPr>
          <w:rFonts w:asciiTheme="minorHAnsi" w:hAnsiTheme="minorHAnsi" w:cstheme="minorHAnsi"/>
          <w:sz w:val="48"/>
          <w:szCs w:val="48"/>
          <w:rtl/>
          <w:lang w:bidi="fa-IR"/>
        </w:rPr>
        <w:t>ی دینی پیروی دینی میخواهد که قومی باش</w:t>
      </w:r>
      <w:r w:rsidR="00E3702A" w:rsidRPr="00852EF4">
        <w:rPr>
          <w:rFonts w:asciiTheme="minorHAnsi" w:hAnsiTheme="minorHAnsi" w:cstheme="minorHAnsi"/>
          <w:sz w:val="48"/>
          <w:szCs w:val="48"/>
          <w:rtl/>
          <w:lang w:bidi="fa-IR"/>
        </w:rPr>
        <w:t>ند با صفات آنها یعنی جهادی و خالص</w:t>
      </w:r>
      <w:r w:rsidR="00130677" w:rsidRPr="00852EF4">
        <w:rPr>
          <w:rFonts w:asciiTheme="minorHAnsi" w:hAnsiTheme="minorHAnsi" w:cstheme="minorHAnsi"/>
          <w:sz w:val="48"/>
          <w:szCs w:val="48"/>
          <w:rtl/>
          <w:lang w:bidi="fa-IR"/>
        </w:rPr>
        <w:t xml:space="preserve"> و دارا</w:t>
      </w:r>
      <w:r w:rsidR="00E3702A" w:rsidRPr="00852EF4">
        <w:rPr>
          <w:rFonts w:asciiTheme="minorHAnsi" w:hAnsiTheme="minorHAnsi" w:cstheme="minorHAnsi"/>
          <w:sz w:val="48"/>
          <w:szCs w:val="48"/>
          <w:rtl/>
          <w:lang w:bidi="fa-IR"/>
        </w:rPr>
        <w:t xml:space="preserve">ی روحیه تقرب </w:t>
      </w:r>
      <w:r w:rsidR="00086A73" w:rsidRPr="00852EF4">
        <w:rPr>
          <w:rFonts w:asciiTheme="minorHAnsi" w:hAnsiTheme="minorHAnsi" w:cstheme="minorHAnsi" w:hint="cs"/>
          <w:sz w:val="48"/>
          <w:szCs w:val="48"/>
          <w:rtl/>
          <w:lang w:bidi="fa-IR"/>
        </w:rPr>
        <w:t>،</w:t>
      </w:r>
      <w:r w:rsidR="00E3702A" w:rsidRPr="00852EF4">
        <w:rPr>
          <w:rFonts w:asciiTheme="minorHAnsi" w:hAnsiTheme="minorHAnsi" w:cstheme="minorHAnsi"/>
          <w:sz w:val="48"/>
          <w:szCs w:val="48"/>
          <w:rtl/>
          <w:lang w:bidi="fa-IR"/>
        </w:rPr>
        <w:t>تا تشکیلات و حزبی و</w:t>
      </w:r>
      <w:r w:rsidR="00130677" w:rsidRPr="00852EF4">
        <w:rPr>
          <w:rFonts w:asciiTheme="minorHAnsi" w:hAnsiTheme="minorHAnsi" w:cstheme="minorHAnsi"/>
          <w:sz w:val="48"/>
          <w:szCs w:val="48"/>
          <w:rtl/>
          <w:lang w:bidi="fa-IR"/>
        </w:rPr>
        <w:t xml:space="preserve"> </w:t>
      </w:r>
      <w:r w:rsidR="00130677" w:rsidRPr="00852EF4">
        <w:rPr>
          <w:rFonts w:asciiTheme="minorHAnsi" w:hAnsiTheme="minorHAnsi" w:cstheme="minorHAnsi"/>
          <w:sz w:val="48"/>
          <w:szCs w:val="48"/>
          <w:rtl/>
          <w:lang w:bidi="fa-IR"/>
        </w:rPr>
        <w:lastRenderedPageBreak/>
        <w:t>نظامی پا بگیرد  و سلا</w:t>
      </w:r>
      <w:r w:rsidR="00E3702A" w:rsidRPr="00852EF4">
        <w:rPr>
          <w:rFonts w:asciiTheme="minorHAnsi" w:hAnsiTheme="minorHAnsi" w:cstheme="minorHAnsi"/>
          <w:sz w:val="48"/>
          <w:szCs w:val="48"/>
          <w:rtl/>
          <w:lang w:bidi="fa-IR"/>
        </w:rPr>
        <w:t xml:space="preserve">مت وسعادت و امنیت را برای </w:t>
      </w:r>
      <w:r w:rsidR="00942359" w:rsidRPr="00852EF4">
        <w:rPr>
          <w:rFonts w:asciiTheme="minorHAnsi" w:hAnsiTheme="minorHAnsi" w:cstheme="minorHAnsi"/>
          <w:sz w:val="48"/>
          <w:szCs w:val="48"/>
          <w:rtl/>
          <w:lang w:bidi="fa-IR"/>
        </w:rPr>
        <w:t>مردم پدید آورند  رهبر هر چه خوب</w:t>
      </w:r>
      <w:r w:rsidR="00E3702A" w:rsidRPr="00852EF4">
        <w:rPr>
          <w:rFonts w:asciiTheme="minorHAnsi" w:hAnsiTheme="minorHAnsi" w:cstheme="minorHAnsi"/>
          <w:sz w:val="48"/>
          <w:szCs w:val="48"/>
          <w:rtl/>
          <w:lang w:bidi="fa-IR"/>
        </w:rPr>
        <w:t xml:space="preserve"> </w:t>
      </w:r>
      <w:r w:rsidR="00942359" w:rsidRPr="00852EF4">
        <w:rPr>
          <w:rFonts w:asciiTheme="minorHAnsi" w:hAnsiTheme="minorHAnsi" w:cstheme="minorHAnsi"/>
          <w:sz w:val="48"/>
          <w:szCs w:val="48"/>
          <w:rtl/>
          <w:lang w:bidi="fa-IR"/>
        </w:rPr>
        <w:t>و عالی باشد بدون پیرو عالی نمیتواند به هدف عالی نائل گردد  اگر مردم پیروی نکنن</w:t>
      </w:r>
      <w:r w:rsidR="00E3702A" w:rsidRPr="00852EF4">
        <w:rPr>
          <w:rFonts w:asciiTheme="minorHAnsi" w:hAnsiTheme="minorHAnsi" w:cstheme="minorHAnsi"/>
          <w:sz w:val="48"/>
          <w:szCs w:val="48"/>
          <w:rtl/>
          <w:lang w:bidi="fa-IR"/>
        </w:rPr>
        <w:t>د خداوند قومی را برای پیروی</w:t>
      </w:r>
      <w:r w:rsidR="00086A73" w:rsidRPr="00852EF4">
        <w:rPr>
          <w:rFonts w:asciiTheme="minorHAnsi" w:hAnsiTheme="minorHAnsi" w:cstheme="minorHAnsi" w:hint="cs"/>
          <w:sz w:val="48"/>
          <w:szCs w:val="48"/>
          <w:rtl/>
          <w:lang w:bidi="fa-IR"/>
        </w:rPr>
        <w:t xml:space="preserve"> از آنان</w:t>
      </w:r>
      <w:r w:rsidR="00E3702A" w:rsidRPr="00852EF4">
        <w:rPr>
          <w:rFonts w:asciiTheme="minorHAnsi" w:hAnsiTheme="minorHAnsi" w:cstheme="minorHAnsi"/>
          <w:sz w:val="48"/>
          <w:szCs w:val="48"/>
          <w:rtl/>
          <w:lang w:bidi="fa-IR"/>
        </w:rPr>
        <w:t xml:space="preserve">  وک</w:t>
      </w:r>
      <w:r w:rsidR="00942359" w:rsidRPr="00852EF4">
        <w:rPr>
          <w:rFonts w:asciiTheme="minorHAnsi" w:hAnsiTheme="minorHAnsi" w:cstheme="minorHAnsi"/>
          <w:sz w:val="48"/>
          <w:szCs w:val="48"/>
          <w:rtl/>
          <w:lang w:bidi="fa-IR"/>
        </w:rPr>
        <w:t>یل و منصوب م</w:t>
      </w:r>
      <w:r w:rsidR="00E3702A" w:rsidRPr="00852EF4">
        <w:rPr>
          <w:rFonts w:asciiTheme="minorHAnsi" w:hAnsiTheme="minorHAnsi" w:cstheme="minorHAnsi"/>
          <w:sz w:val="48"/>
          <w:szCs w:val="48"/>
          <w:rtl/>
          <w:lang w:bidi="fa-IR"/>
        </w:rPr>
        <w:t>یک</w:t>
      </w:r>
      <w:r w:rsidR="00942359" w:rsidRPr="00852EF4">
        <w:rPr>
          <w:rFonts w:asciiTheme="minorHAnsi" w:hAnsiTheme="minorHAnsi" w:cstheme="minorHAnsi"/>
          <w:sz w:val="48"/>
          <w:szCs w:val="48"/>
          <w:rtl/>
          <w:lang w:bidi="fa-IR"/>
        </w:rPr>
        <w:t>ند که کافر و ناسپاس نباشند</w:t>
      </w:r>
      <w:r w:rsidR="00E3702A" w:rsidRPr="00852EF4">
        <w:rPr>
          <w:rFonts w:asciiTheme="minorHAnsi" w:hAnsiTheme="minorHAnsi" w:cstheme="minorHAnsi"/>
          <w:sz w:val="48"/>
          <w:szCs w:val="48"/>
          <w:rtl/>
          <w:lang w:bidi="fa-IR"/>
        </w:rPr>
        <w:t xml:space="preserve"> هر ریزشی رویش دارد برگی بیفتد برگی میروید این دین ونظام دی</w:t>
      </w:r>
      <w:r w:rsidR="00086A73" w:rsidRPr="00852EF4">
        <w:rPr>
          <w:rFonts w:asciiTheme="minorHAnsi" w:hAnsiTheme="minorHAnsi" w:cstheme="minorHAnsi"/>
          <w:sz w:val="48"/>
          <w:szCs w:val="48"/>
          <w:rtl/>
          <w:lang w:bidi="fa-IR"/>
        </w:rPr>
        <w:t>نی وابسته به افراد نیست هم رهبر</w:t>
      </w:r>
      <w:r w:rsidR="00E3702A" w:rsidRPr="00852EF4">
        <w:rPr>
          <w:rFonts w:asciiTheme="minorHAnsi" w:hAnsiTheme="minorHAnsi" w:cstheme="minorHAnsi"/>
          <w:sz w:val="48"/>
          <w:szCs w:val="48"/>
          <w:rtl/>
          <w:lang w:bidi="fa-IR"/>
        </w:rPr>
        <w:t>ان و هم پیروان در خطر ریزش هستند البته اگر رهبران معصوم باشند مثل 20 نفر مذکوره مصون از سقوط</w:t>
      </w:r>
      <w:r w:rsidR="00086A73" w:rsidRPr="00852EF4">
        <w:rPr>
          <w:rFonts w:asciiTheme="minorHAnsi" w:hAnsiTheme="minorHAnsi" w:cstheme="minorHAnsi" w:hint="cs"/>
          <w:sz w:val="48"/>
          <w:szCs w:val="48"/>
          <w:rtl/>
          <w:lang w:bidi="fa-IR"/>
        </w:rPr>
        <w:t xml:space="preserve"> </w:t>
      </w:r>
      <w:r w:rsidR="00086A73" w:rsidRPr="00852EF4">
        <w:rPr>
          <w:rFonts w:asciiTheme="minorHAnsi" w:hAnsiTheme="minorHAnsi" w:cstheme="minorHAnsi"/>
          <w:sz w:val="48"/>
          <w:szCs w:val="48"/>
          <w:rtl/>
          <w:lang w:bidi="fa-IR"/>
        </w:rPr>
        <w:t>و ریزش هستند اما پیروان همو</w:t>
      </w:r>
      <w:r w:rsidR="00E3702A" w:rsidRPr="00852EF4">
        <w:rPr>
          <w:rFonts w:asciiTheme="minorHAnsi" w:hAnsiTheme="minorHAnsi" w:cstheme="minorHAnsi"/>
          <w:sz w:val="48"/>
          <w:szCs w:val="48"/>
          <w:rtl/>
          <w:lang w:bidi="fa-IR"/>
        </w:rPr>
        <w:t>ا</w:t>
      </w:r>
      <w:r w:rsidR="00086A73" w:rsidRPr="00852EF4">
        <w:rPr>
          <w:rFonts w:asciiTheme="minorHAnsi" w:hAnsiTheme="minorHAnsi" w:cstheme="minorHAnsi" w:hint="cs"/>
          <w:sz w:val="48"/>
          <w:szCs w:val="48"/>
          <w:rtl/>
          <w:lang w:bidi="fa-IR"/>
        </w:rPr>
        <w:t>ر</w:t>
      </w:r>
      <w:r w:rsidR="00E3702A" w:rsidRPr="00852EF4">
        <w:rPr>
          <w:rFonts w:asciiTheme="minorHAnsi" w:hAnsiTheme="minorHAnsi" w:cstheme="minorHAnsi"/>
          <w:sz w:val="48"/>
          <w:szCs w:val="48"/>
          <w:rtl/>
          <w:lang w:bidi="fa-IR"/>
        </w:rPr>
        <w:t xml:space="preserve">ه در حال سوخت وساز هستند لذا در این نظام هر که افتاد دیگری وکیل میشود  که مثل قبلی ها کافر و ناسپاس نیستند  وقدر رهبری و نظام دینی را میدانند و باهم به سمت سعادت پیش میروند </w:t>
      </w:r>
      <w:r w:rsidR="00C11A3A" w:rsidRPr="00852EF4">
        <w:rPr>
          <w:rFonts w:asciiTheme="minorHAnsi" w:hAnsiTheme="minorHAnsi" w:cstheme="minorHAnsi"/>
          <w:sz w:val="48"/>
          <w:szCs w:val="48"/>
          <w:rtl/>
          <w:lang w:bidi="fa-IR"/>
        </w:rPr>
        <w:t xml:space="preserve"> </w:t>
      </w:r>
      <w:r w:rsidR="00C11A3A" w:rsidRPr="00852EF4">
        <w:rPr>
          <w:rFonts w:asciiTheme="minorHAnsi" w:hAnsiTheme="minorHAnsi" w:cstheme="minorHAnsi"/>
          <w:b/>
          <w:bCs/>
          <w:i/>
          <w:iCs/>
          <w:sz w:val="48"/>
          <w:szCs w:val="48"/>
          <w:rtl/>
          <w:lang w:bidi="fa-IR"/>
        </w:rPr>
        <w:t>فَإِنْ يَكْفُرْ بِها هؤُلاءِ فَقَدْ وَكَّلْنا بِها قَوْماً لَيْسُوا بِها بِكافِرِينَ (</w:t>
      </w:r>
      <w:r w:rsidR="00C11A3A" w:rsidRPr="00852EF4">
        <w:rPr>
          <w:rFonts w:asciiTheme="minorHAnsi" w:hAnsiTheme="minorHAnsi" w:cstheme="minorHAnsi"/>
          <w:sz w:val="48"/>
          <w:szCs w:val="48"/>
          <w:rtl/>
          <w:lang w:bidi="fa-IR"/>
        </w:rPr>
        <w:t>89)</w:t>
      </w:r>
      <w:r w:rsidR="00E3702A" w:rsidRPr="00852EF4">
        <w:rPr>
          <w:rFonts w:asciiTheme="minorHAnsi" w:hAnsiTheme="minorHAnsi" w:cstheme="minorHAnsi"/>
          <w:sz w:val="48"/>
          <w:szCs w:val="48"/>
          <w:rtl/>
          <w:lang w:bidi="fa-IR"/>
        </w:rPr>
        <w:t xml:space="preserve"> این ر</w:t>
      </w:r>
      <w:r w:rsidR="00086A73" w:rsidRPr="00852EF4">
        <w:rPr>
          <w:rFonts w:asciiTheme="minorHAnsi" w:hAnsiTheme="minorHAnsi" w:cstheme="minorHAnsi" w:hint="cs"/>
          <w:sz w:val="48"/>
          <w:szCs w:val="48"/>
          <w:rtl/>
          <w:lang w:bidi="fa-IR"/>
        </w:rPr>
        <w:t>ه</w:t>
      </w:r>
      <w:r w:rsidR="00E3702A" w:rsidRPr="00852EF4">
        <w:rPr>
          <w:rFonts w:asciiTheme="minorHAnsi" w:hAnsiTheme="minorHAnsi" w:cstheme="minorHAnsi"/>
          <w:sz w:val="48"/>
          <w:szCs w:val="48"/>
          <w:rtl/>
          <w:lang w:bidi="fa-IR"/>
        </w:rPr>
        <w:t>بران بلکه پیروان قابل تاسی و اقتباس هستند باید مورد اقتدا قرار گیرند اقتدا به معنای قدوه گیری است یعنی رهبری</w:t>
      </w:r>
      <w:r w:rsidR="00086A73" w:rsidRPr="00852EF4">
        <w:rPr>
          <w:rFonts w:asciiTheme="minorHAnsi" w:hAnsiTheme="minorHAnsi" w:cstheme="minorHAnsi" w:hint="cs"/>
          <w:sz w:val="48"/>
          <w:szCs w:val="48"/>
          <w:rtl/>
          <w:lang w:bidi="fa-IR"/>
        </w:rPr>
        <w:t xml:space="preserve"> را</w:t>
      </w:r>
      <w:r w:rsidR="00E3702A" w:rsidRPr="00852EF4">
        <w:rPr>
          <w:rFonts w:asciiTheme="minorHAnsi" w:hAnsiTheme="minorHAnsi" w:cstheme="minorHAnsi"/>
          <w:sz w:val="48"/>
          <w:szCs w:val="48"/>
          <w:rtl/>
          <w:lang w:bidi="fa-IR"/>
        </w:rPr>
        <w:t xml:space="preserve"> به عنوان قائد وقدوه لحاظ میکنند راه او را میروند حرف اورا می شنوند زیرا آنها هدایت یافته اند توسط خدا</w:t>
      </w:r>
      <w:r w:rsidR="00086A73" w:rsidRPr="00852EF4">
        <w:rPr>
          <w:rFonts w:asciiTheme="minorHAnsi" w:hAnsiTheme="minorHAnsi" w:cstheme="minorHAnsi" w:hint="cs"/>
          <w:sz w:val="48"/>
          <w:szCs w:val="48"/>
          <w:rtl/>
          <w:lang w:bidi="fa-IR"/>
        </w:rPr>
        <w:t>.</w:t>
      </w:r>
      <w:r w:rsidR="00E3702A" w:rsidRPr="00852EF4">
        <w:rPr>
          <w:rFonts w:asciiTheme="minorHAnsi" w:hAnsiTheme="minorHAnsi" w:cstheme="minorHAnsi"/>
          <w:sz w:val="48"/>
          <w:szCs w:val="48"/>
          <w:rtl/>
          <w:lang w:bidi="fa-IR"/>
        </w:rPr>
        <w:t xml:space="preserve"> در مسیرند مسیری منتهی به سدرةالمنتهی و سعادت علیا</w:t>
      </w:r>
      <w:r w:rsidR="00086A73" w:rsidRPr="00852EF4">
        <w:rPr>
          <w:rFonts w:asciiTheme="minorHAnsi" w:hAnsiTheme="minorHAnsi" w:cstheme="minorHAnsi" w:hint="cs"/>
          <w:sz w:val="48"/>
          <w:szCs w:val="48"/>
          <w:rtl/>
          <w:lang w:bidi="fa-IR"/>
        </w:rPr>
        <w:t>.</w:t>
      </w:r>
      <w:r w:rsidR="00086A73" w:rsidRPr="00852EF4">
        <w:rPr>
          <w:rFonts w:asciiTheme="minorHAnsi" w:hAnsiTheme="minorHAnsi" w:cstheme="minorHAnsi"/>
          <w:sz w:val="48"/>
          <w:szCs w:val="48"/>
          <w:rtl/>
          <w:lang w:bidi="fa-IR"/>
        </w:rPr>
        <w:t xml:space="preserve"> لذا باید به هدایت آنان اقتدا </w:t>
      </w:r>
      <w:r w:rsidR="00086A73" w:rsidRPr="00852EF4">
        <w:rPr>
          <w:rFonts w:asciiTheme="minorHAnsi" w:hAnsiTheme="minorHAnsi" w:cstheme="minorHAnsi" w:hint="cs"/>
          <w:sz w:val="48"/>
          <w:szCs w:val="48"/>
          <w:rtl/>
          <w:lang w:bidi="fa-IR"/>
        </w:rPr>
        <w:t>ک</w:t>
      </w:r>
      <w:r w:rsidR="00E3702A" w:rsidRPr="00852EF4">
        <w:rPr>
          <w:rFonts w:asciiTheme="minorHAnsi" w:hAnsiTheme="minorHAnsi" w:cstheme="minorHAnsi"/>
          <w:sz w:val="48"/>
          <w:szCs w:val="48"/>
          <w:rtl/>
          <w:lang w:bidi="fa-IR"/>
        </w:rPr>
        <w:t>رد یعنی به سبب هدایت یافتگی آنها باید و الزامی است اقتداء به آنه</w:t>
      </w:r>
      <w:r w:rsidR="00086A73" w:rsidRPr="00852EF4">
        <w:rPr>
          <w:rFonts w:asciiTheme="minorHAnsi" w:hAnsiTheme="minorHAnsi" w:cstheme="minorHAnsi" w:hint="cs"/>
          <w:sz w:val="48"/>
          <w:szCs w:val="48"/>
          <w:rtl/>
          <w:lang w:bidi="fa-IR"/>
        </w:rPr>
        <w:t>ا</w:t>
      </w:r>
      <w:r w:rsidR="00E3702A" w:rsidRPr="00852EF4">
        <w:rPr>
          <w:rFonts w:asciiTheme="minorHAnsi" w:hAnsiTheme="minorHAnsi" w:cstheme="minorHAnsi"/>
          <w:sz w:val="48"/>
          <w:szCs w:val="48"/>
          <w:rtl/>
          <w:lang w:bidi="fa-IR"/>
        </w:rPr>
        <w:t xml:space="preserve"> وآنها را مقتدی گرفتن</w:t>
      </w:r>
      <w:r w:rsidR="00086A73" w:rsidRPr="00852EF4">
        <w:rPr>
          <w:rFonts w:asciiTheme="minorHAnsi" w:hAnsiTheme="minorHAnsi" w:cstheme="minorHAnsi" w:hint="cs"/>
          <w:sz w:val="48"/>
          <w:szCs w:val="48"/>
          <w:rtl/>
          <w:lang w:bidi="fa-IR"/>
        </w:rPr>
        <w:t>.پس از پیامبر تو</w:t>
      </w:r>
      <w:r w:rsidR="00E3702A" w:rsidRPr="00852EF4">
        <w:rPr>
          <w:rFonts w:asciiTheme="minorHAnsi" w:hAnsiTheme="minorHAnsi" w:cstheme="minorHAnsi"/>
          <w:sz w:val="48"/>
          <w:szCs w:val="48"/>
          <w:rtl/>
          <w:lang w:bidi="fa-IR"/>
        </w:rPr>
        <w:t xml:space="preserve"> به هدایتشان اقتدا کن نمیفرماید به خودشان  تعلیق حکم بر وصف دال بر علیت است یا مشعر به علیت . یعنی علت </w:t>
      </w:r>
      <w:r w:rsidR="00E3702A" w:rsidRPr="00852EF4">
        <w:rPr>
          <w:rFonts w:asciiTheme="minorHAnsi" w:hAnsiTheme="minorHAnsi" w:cstheme="minorHAnsi"/>
          <w:sz w:val="48"/>
          <w:szCs w:val="48"/>
          <w:rtl/>
          <w:lang w:bidi="fa-IR"/>
        </w:rPr>
        <w:lastRenderedPageBreak/>
        <w:t xml:space="preserve">اقتداء به آنان هدایت یافتگی آنها </w:t>
      </w:r>
      <w:r w:rsidR="00086A73" w:rsidRPr="00852EF4">
        <w:rPr>
          <w:rFonts w:asciiTheme="minorHAnsi" w:hAnsiTheme="minorHAnsi" w:cstheme="minorHAnsi"/>
          <w:sz w:val="48"/>
          <w:szCs w:val="48"/>
          <w:rtl/>
          <w:lang w:bidi="fa-IR"/>
        </w:rPr>
        <w:t>است والا صلاحیت رهبری را و مقتد</w:t>
      </w:r>
      <w:r w:rsidR="00E3702A" w:rsidRPr="00852EF4">
        <w:rPr>
          <w:rFonts w:asciiTheme="minorHAnsi" w:hAnsiTheme="minorHAnsi" w:cstheme="minorHAnsi"/>
          <w:sz w:val="48"/>
          <w:szCs w:val="48"/>
          <w:rtl/>
          <w:lang w:bidi="fa-IR"/>
        </w:rPr>
        <w:t xml:space="preserve">ی شدن را ندارند </w:t>
      </w:r>
      <w:r w:rsidR="00086A73" w:rsidRPr="00852EF4">
        <w:rPr>
          <w:rFonts w:asciiTheme="minorHAnsi" w:hAnsiTheme="minorHAnsi" w:cstheme="minorHAnsi"/>
          <w:sz w:val="48"/>
          <w:szCs w:val="48"/>
          <w:rtl/>
          <w:lang w:bidi="fa-IR"/>
        </w:rPr>
        <w:t xml:space="preserve"> و جالب است که پیامبر خاتم ما</w:t>
      </w:r>
      <w:r w:rsidR="00EA54F4" w:rsidRPr="00852EF4">
        <w:rPr>
          <w:rFonts w:asciiTheme="minorHAnsi" w:hAnsiTheme="minorHAnsi" w:cstheme="minorHAnsi"/>
          <w:sz w:val="48"/>
          <w:szCs w:val="48"/>
          <w:rtl/>
          <w:lang w:bidi="fa-IR"/>
        </w:rPr>
        <w:t>مور به اقتدا ء به این پیامبران است یعنی باید امتداد آنها شد یعنی هم</w:t>
      </w:r>
      <w:r w:rsidR="00086A73" w:rsidRPr="00852EF4">
        <w:rPr>
          <w:rFonts w:asciiTheme="minorHAnsi" w:hAnsiTheme="minorHAnsi" w:cstheme="minorHAnsi" w:hint="cs"/>
          <w:sz w:val="48"/>
          <w:szCs w:val="48"/>
          <w:rtl/>
          <w:lang w:bidi="fa-IR"/>
        </w:rPr>
        <w:t>ه</w:t>
      </w:r>
      <w:r w:rsidR="00086A73" w:rsidRPr="00852EF4">
        <w:rPr>
          <w:rFonts w:asciiTheme="minorHAnsi" w:hAnsiTheme="minorHAnsi" w:cstheme="minorHAnsi"/>
          <w:sz w:val="48"/>
          <w:szCs w:val="48"/>
          <w:rtl/>
          <w:lang w:bidi="fa-IR"/>
        </w:rPr>
        <w:t xml:space="preserve"> در یک خطند و از یک نورند و مبع</w:t>
      </w:r>
      <w:r w:rsidR="00EA54F4" w:rsidRPr="00852EF4">
        <w:rPr>
          <w:rFonts w:asciiTheme="minorHAnsi" w:hAnsiTheme="minorHAnsi" w:cstheme="minorHAnsi"/>
          <w:sz w:val="48"/>
          <w:szCs w:val="48"/>
          <w:rtl/>
          <w:lang w:bidi="fa-IR"/>
        </w:rPr>
        <w:t>وث یک خدایند پس آنها را و برنامه هاشان را ترک نکن و ادامه بده  با اینکه ت</w:t>
      </w:r>
      <w:r w:rsidR="00852EF4" w:rsidRPr="00852EF4">
        <w:rPr>
          <w:rFonts w:asciiTheme="minorHAnsi" w:hAnsiTheme="minorHAnsi" w:cstheme="minorHAnsi" w:hint="cs"/>
          <w:sz w:val="48"/>
          <w:szCs w:val="48"/>
          <w:rtl/>
          <w:lang w:bidi="fa-IR"/>
        </w:rPr>
        <w:t>و</w:t>
      </w:r>
      <w:r w:rsidR="00EA54F4" w:rsidRPr="00852EF4">
        <w:rPr>
          <w:rFonts w:asciiTheme="minorHAnsi" w:hAnsiTheme="minorHAnsi" w:cstheme="minorHAnsi"/>
          <w:sz w:val="48"/>
          <w:szCs w:val="48"/>
          <w:rtl/>
          <w:lang w:bidi="fa-IR"/>
        </w:rPr>
        <w:t xml:space="preserve"> کامل</w:t>
      </w:r>
      <w:r w:rsidR="00852EF4" w:rsidRPr="00852EF4">
        <w:rPr>
          <w:rFonts w:asciiTheme="minorHAnsi" w:hAnsiTheme="minorHAnsi" w:cstheme="minorHAnsi"/>
          <w:sz w:val="48"/>
          <w:szCs w:val="48"/>
          <w:rtl/>
          <w:lang w:bidi="fa-IR"/>
        </w:rPr>
        <w:t xml:space="preserve"> تری در هدایت و خاتم همه هستی ولی باید اقتداء کنی زیرا راه تو </w:t>
      </w:r>
      <w:r w:rsidR="00852EF4" w:rsidRPr="00852EF4">
        <w:rPr>
          <w:rFonts w:asciiTheme="minorHAnsi" w:hAnsiTheme="minorHAnsi" w:cstheme="minorHAnsi" w:hint="cs"/>
          <w:sz w:val="48"/>
          <w:szCs w:val="48"/>
          <w:rtl/>
          <w:lang w:bidi="fa-IR"/>
        </w:rPr>
        <w:t>و</w:t>
      </w:r>
      <w:r w:rsidR="00EA54F4" w:rsidRPr="00852EF4">
        <w:rPr>
          <w:rFonts w:asciiTheme="minorHAnsi" w:hAnsiTheme="minorHAnsi" w:cstheme="minorHAnsi"/>
          <w:sz w:val="48"/>
          <w:szCs w:val="48"/>
          <w:rtl/>
          <w:lang w:bidi="fa-IR"/>
        </w:rPr>
        <w:t xml:space="preserve"> آنان یکی است </w:t>
      </w:r>
      <w:r w:rsidR="00C11A3A" w:rsidRPr="00852EF4">
        <w:rPr>
          <w:rFonts w:asciiTheme="minorHAnsi" w:hAnsiTheme="minorHAnsi" w:cstheme="minorHAnsi"/>
          <w:sz w:val="48"/>
          <w:szCs w:val="48"/>
          <w:rtl/>
          <w:lang w:bidi="fa-IR"/>
        </w:rPr>
        <w:t xml:space="preserve"> </w:t>
      </w:r>
      <w:r w:rsidR="00C11A3A" w:rsidRPr="00852EF4">
        <w:rPr>
          <w:rFonts w:asciiTheme="minorHAnsi" w:hAnsiTheme="minorHAnsi" w:cstheme="minorHAnsi"/>
          <w:b/>
          <w:bCs/>
          <w:i/>
          <w:iCs/>
          <w:sz w:val="48"/>
          <w:szCs w:val="48"/>
          <w:rtl/>
          <w:lang w:bidi="fa-IR"/>
        </w:rPr>
        <w:t>أُولئِكَ الَّذِينَ هَدَى اللَّهُ فَبِهُداهُمُ اقْتَدِهْ</w:t>
      </w:r>
      <w:r w:rsidR="00852EF4" w:rsidRPr="00852EF4">
        <w:rPr>
          <w:rFonts w:asciiTheme="minorHAnsi" w:hAnsiTheme="minorHAnsi" w:cstheme="minorHAnsi"/>
          <w:sz w:val="48"/>
          <w:szCs w:val="48"/>
          <w:rtl/>
          <w:lang w:bidi="fa-IR"/>
        </w:rPr>
        <w:t xml:space="preserve"> و اما</w:t>
      </w:r>
      <w:r w:rsidR="00EA54F4" w:rsidRPr="00852EF4">
        <w:rPr>
          <w:rFonts w:asciiTheme="minorHAnsi" w:hAnsiTheme="minorHAnsi" w:cstheme="minorHAnsi"/>
          <w:sz w:val="48"/>
          <w:szCs w:val="48"/>
          <w:rtl/>
          <w:lang w:bidi="fa-IR"/>
        </w:rPr>
        <w:t xml:space="preserve"> نه تو ونه آنان اجیر و مزدور نبوده اید و نباید باشید باید در ارتزاق خدا باشید و برای هدایت کردن مر</w:t>
      </w:r>
      <w:r w:rsidR="00852EF4" w:rsidRPr="00852EF4">
        <w:rPr>
          <w:rFonts w:asciiTheme="minorHAnsi" w:hAnsiTheme="minorHAnsi" w:cstheme="minorHAnsi"/>
          <w:sz w:val="48"/>
          <w:szCs w:val="48"/>
          <w:rtl/>
          <w:lang w:bidi="fa-IR"/>
        </w:rPr>
        <w:t>دم نباید مزد بخواهید این یعنی ف</w:t>
      </w:r>
      <w:r w:rsidR="00EA54F4" w:rsidRPr="00852EF4">
        <w:rPr>
          <w:rFonts w:asciiTheme="minorHAnsi" w:hAnsiTheme="minorHAnsi" w:cstheme="minorHAnsi"/>
          <w:sz w:val="48"/>
          <w:szCs w:val="48"/>
          <w:rtl/>
          <w:lang w:bidi="fa-IR"/>
        </w:rPr>
        <w:t>ر</w:t>
      </w:r>
      <w:r w:rsidR="00852EF4" w:rsidRPr="00852EF4">
        <w:rPr>
          <w:rFonts w:asciiTheme="minorHAnsi" w:hAnsiTheme="minorHAnsi" w:cstheme="minorHAnsi" w:hint="cs"/>
          <w:sz w:val="48"/>
          <w:szCs w:val="48"/>
          <w:rtl/>
          <w:lang w:bidi="fa-IR"/>
        </w:rPr>
        <w:t>و</w:t>
      </w:r>
      <w:r w:rsidR="00EA54F4" w:rsidRPr="00852EF4">
        <w:rPr>
          <w:rFonts w:asciiTheme="minorHAnsi" w:hAnsiTheme="minorHAnsi" w:cstheme="minorHAnsi"/>
          <w:sz w:val="48"/>
          <w:szCs w:val="48"/>
          <w:rtl/>
          <w:lang w:bidi="fa-IR"/>
        </w:rPr>
        <w:t>ش</w:t>
      </w:r>
      <w:r w:rsidR="00852EF4" w:rsidRPr="00852EF4">
        <w:rPr>
          <w:rFonts w:asciiTheme="minorHAnsi" w:hAnsiTheme="minorHAnsi" w:cstheme="minorHAnsi"/>
          <w:sz w:val="48"/>
          <w:szCs w:val="48"/>
          <w:rtl/>
          <w:lang w:bidi="fa-IR"/>
        </w:rPr>
        <w:t xml:space="preserve"> هدایت و دین و</w:t>
      </w:r>
      <w:r w:rsidR="00852EF4" w:rsidRPr="00852EF4">
        <w:rPr>
          <w:rFonts w:asciiTheme="minorHAnsi" w:hAnsiTheme="minorHAnsi" w:cstheme="minorHAnsi" w:hint="cs"/>
          <w:sz w:val="48"/>
          <w:szCs w:val="48"/>
          <w:rtl/>
          <w:lang w:bidi="fa-IR"/>
        </w:rPr>
        <w:t xml:space="preserve">که </w:t>
      </w:r>
      <w:r w:rsidR="00852EF4" w:rsidRPr="00852EF4">
        <w:rPr>
          <w:rFonts w:asciiTheme="minorHAnsi" w:hAnsiTheme="minorHAnsi" w:cstheme="minorHAnsi"/>
          <w:sz w:val="48"/>
          <w:szCs w:val="48"/>
          <w:rtl/>
          <w:lang w:bidi="fa-IR"/>
        </w:rPr>
        <w:t>س</w:t>
      </w:r>
      <w:r w:rsidR="00852EF4" w:rsidRPr="00852EF4">
        <w:rPr>
          <w:rFonts w:asciiTheme="minorHAnsi" w:hAnsiTheme="minorHAnsi" w:cstheme="minorHAnsi" w:hint="cs"/>
          <w:sz w:val="48"/>
          <w:szCs w:val="48"/>
          <w:rtl/>
          <w:lang w:bidi="fa-IR"/>
        </w:rPr>
        <w:t>ح</w:t>
      </w:r>
      <w:r w:rsidR="00852EF4" w:rsidRPr="00852EF4">
        <w:rPr>
          <w:rFonts w:asciiTheme="minorHAnsi" w:hAnsiTheme="minorHAnsi" w:cstheme="minorHAnsi"/>
          <w:sz w:val="48"/>
          <w:szCs w:val="48"/>
          <w:rtl/>
          <w:lang w:bidi="fa-IR"/>
        </w:rPr>
        <w:t>ت</w:t>
      </w:r>
      <w:r w:rsidR="00EA54F4" w:rsidRPr="00852EF4">
        <w:rPr>
          <w:rFonts w:asciiTheme="minorHAnsi" w:hAnsiTheme="minorHAnsi" w:cstheme="minorHAnsi"/>
          <w:sz w:val="48"/>
          <w:szCs w:val="48"/>
          <w:rtl/>
          <w:lang w:bidi="fa-IR"/>
        </w:rPr>
        <w:t xml:space="preserve"> و حرام است خداوند هادیان امت خویش را اداره و ارتزاق میکند  کفالت وکفایت میکند و لذا صریح بیان کن که من ازشما هیج مسئلت ومطالبه مادی ندارم </w:t>
      </w:r>
      <w:r w:rsidR="00C11A3A" w:rsidRPr="00852EF4">
        <w:rPr>
          <w:rFonts w:asciiTheme="minorHAnsi" w:hAnsiTheme="minorHAnsi" w:cstheme="minorHAnsi"/>
          <w:sz w:val="48"/>
          <w:szCs w:val="48"/>
          <w:rtl/>
          <w:lang w:bidi="fa-IR"/>
        </w:rPr>
        <w:t xml:space="preserve"> </w:t>
      </w:r>
      <w:r w:rsidR="00C11A3A" w:rsidRPr="00852EF4">
        <w:rPr>
          <w:rFonts w:asciiTheme="minorHAnsi" w:hAnsiTheme="minorHAnsi" w:cstheme="minorHAnsi"/>
          <w:b/>
          <w:bCs/>
          <w:i/>
          <w:iCs/>
          <w:sz w:val="48"/>
          <w:szCs w:val="48"/>
          <w:rtl/>
          <w:lang w:bidi="fa-IR"/>
        </w:rPr>
        <w:t>قُلْ لا أَسْئَلُكُمْ عَلَيْهِ أَجْراً</w:t>
      </w:r>
      <w:r w:rsidR="00EA54F4" w:rsidRPr="00852EF4">
        <w:rPr>
          <w:rFonts w:asciiTheme="minorHAnsi" w:hAnsiTheme="minorHAnsi" w:cstheme="minorHAnsi"/>
          <w:b/>
          <w:bCs/>
          <w:i/>
          <w:iCs/>
          <w:sz w:val="48"/>
          <w:szCs w:val="48"/>
          <w:rtl/>
          <w:lang w:bidi="fa-IR"/>
        </w:rPr>
        <w:t xml:space="preserve"> </w:t>
      </w:r>
      <w:r w:rsidR="00EA54F4" w:rsidRPr="00852EF4">
        <w:rPr>
          <w:rFonts w:asciiTheme="minorHAnsi" w:hAnsiTheme="minorHAnsi" w:cstheme="minorHAnsi"/>
          <w:sz w:val="48"/>
          <w:szCs w:val="48"/>
          <w:rtl/>
          <w:lang w:bidi="fa-IR"/>
        </w:rPr>
        <w:t>این جهاد من و احسان و انذار من</w:t>
      </w:r>
      <w:r w:rsidR="00852EF4" w:rsidRPr="00852EF4">
        <w:rPr>
          <w:rFonts w:asciiTheme="minorHAnsi" w:hAnsiTheme="minorHAnsi" w:cstheme="minorHAnsi" w:hint="cs"/>
          <w:sz w:val="48"/>
          <w:szCs w:val="48"/>
          <w:rtl/>
          <w:lang w:bidi="fa-IR"/>
        </w:rPr>
        <w:t xml:space="preserve"> </w:t>
      </w:r>
      <w:r w:rsidR="00852EF4" w:rsidRPr="00852EF4">
        <w:rPr>
          <w:rFonts w:asciiTheme="minorHAnsi" w:hAnsiTheme="minorHAnsi" w:cstheme="minorHAnsi"/>
          <w:sz w:val="48"/>
          <w:szCs w:val="48"/>
          <w:rtl/>
          <w:lang w:bidi="fa-IR"/>
        </w:rPr>
        <w:t>و تب</w:t>
      </w:r>
      <w:r w:rsidR="00EA54F4" w:rsidRPr="00852EF4">
        <w:rPr>
          <w:rFonts w:asciiTheme="minorHAnsi" w:hAnsiTheme="minorHAnsi" w:cstheme="minorHAnsi"/>
          <w:sz w:val="48"/>
          <w:szCs w:val="48"/>
          <w:rtl/>
          <w:lang w:bidi="fa-IR"/>
        </w:rPr>
        <w:t>ل</w:t>
      </w:r>
      <w:r w:rsidR="00852EF4" w:rsidRPr="00852EF4">
        <w:rPr>
          <w:rFonts w:asciiTheme="minorHAnsi" w:hAnsiTheme="minorHAnsi" w:cstheme="minorHAnsi" w:hint="cs"/>
          <w:sz w:val="48"/>
          <w:szCs w:val="48"/>
          <w:rtl/>
          <w:lang w:bidi="fa-IR"/>
        </w:rPr>
        <w:t>ی</w:t>
      </w:r>
      <w:r w:rsidR="00EA54F4" w:rsidRPr="00852EF4">
        <w:rPr>
          <w:rFonts w:asciiTheme="minorHAnsi" w:hAnsiTheme="minorHAnsi" w:cstheme="minorHAnsi"/>
          <w:sz w:val="48"/>
          <w:szCs w:val="48"/>
          <w:rtl/>
          <w:lang w:bidi="fa-IR"/>
        </w:rPr>
        <w:t>غات من ورهبری و خدمت به شم</w:t>
      </w:r>
      <w:r w:rsidR="00852EF4" w:rsidRPr="00852EF4">
        <w:rPr>
          <w:rFonts w:asciiTheme="minorHAnsi" w:hAnsiTheme="minorHAnsi" w:cstheme="minorHAnsi" w:hint="cs"/>
          <w:sz w:val="48"/>
          <w:szCs w:val="48"/>
          <w:rtl/>
          <w:lang w:bidi="fa-IR"/>
        </w:rPr>
        <w:t>ا</w:t>
      </w:r>
      <w:r w:rsidR="00EA54F4" w:rsidRPr="00852EF4">
        <w:rPr>
          <w:rFonts w:asciiTheme="minorHAnsi" w:hAnsiTheme="minorHAnsi" w:cstheme="minorHAnsi"/>
          <w:sz w:val="48"/>
          <w:szCs w:val="48"/>
          <w:rtl/>
          <w:lang w:bidi="fa-IR"/>
        </w:rPr>
        <w:t xml:space="preserve"> کاملا داوطلبانه است  حرکت و خدمت من فقط ذکری</w:t>
      </w:r>
      <w:r w:rsidR="00852EF4" w:rsidRPr="00852EF4">
        <w:rPr>
          <w:rFonts w:asciiTheme="minorHAnsi" w:hAnsiTheme="minorHAnsi" w:cstheme="minorHAnsi" w:hint="cs"/>
          <w:sz w:val="48"/>
          <w:szCs w:val="48"/>
          <w:rtl/>
          <w:lang w:bidi="fa-IR"/>
        </w:rPr>
        <w:t>َ</w:t>
      </w:r>
      <w:r w:rsidR="00EA54F4" w:rsidRPr="00852EF4">
        <w:rPr>
          <w:rFonts w:asciiTheme="minorHAnsi" w:hAnsiTheme="minorHAnsi" w:cstheme="minorHAnsi"/>
          <w:sz w:val="48"/>
          <w:szCs w:val="48"/>
          <w:rtl/>
          <w:lang w:bidi="fa-IR"/>
        </w:rPr>
        <w:t xml:space="preserve"> است تذکر و یاد آوری است که راه گم نکنند و در مسیر درست قرار گیرند و این ذکری</w:t>
      </w:r>
      <w:r w:rsidR="00852EF4" w:rsidRPr="00852EF4">
        <w:rPr>
          <w:rFonts w:asciiTheme="minorHAnsi" w:hAnsiTheme="minorHAnsi" w:cstheme="minorHAnsi" w:hint="cs"/>
          <w:sz w:val="48"/>
          <w:szCs w:val="48"/>
          <w:rtl/>
          <w:lang w:bidi="fa-IR"/>
        </w:rPr>
        <w:t>َ</w:t>
      </w:r>
      <w:r w:rsidR="00EA54F4" w:rsidRPr="00852EF4">
        <w:rPr>
          <w:rFonts w:asciiTheme="minorHAnsi" w:hAnsiTheme="minorHAnsi" w:cstheme="minorHAnsi"/>
          <w:sz w:val="48"/>
          <w:szCs w:val="48"/>
          <w:rtl/>
          <w:lang w:bidi="fa-IR"/>
        </w:rPr>
        <w:t xml:space="preserve"> است یعنی این قرآن ،این برنامه ،این رهبری ،این هدایت واین نظام دینی و .. به هدف بیداری است آنهم در قلم</w:t>
      </w:r>
      <w:r w:rsidR="00852EF4" w:rsidRPr="00852EF4">
        <w:rPr>
          <w:rFonts w:asciiTheme="minorHAnsi" w:hAnsiTheme="minorHAnsi" w:cstheme="minorHAnsi" w:hint="cs"/>
          <w:sz w:val="48"/>
          <w:szCs w:val="48"/>
          <w:rtl/>
          <w:lang w:bidi="fa-IR"/>
        </w:rPr>
        <w:t>ر</w:t>
      </w:r>
      <w:r w:rsidR="00852EF4" w:rsidRPr="00852EF4">
        <w:rPr>
          <w:rFonts w:asciiTheme="minorHAnsi" w:hAnsiTheme="minorHAnsi" w:cstheme="minorHAnsi"/>
          <w:sz w:val="48"/>
          <w:szCs w:val="48"/>
          <w:rtl/>
          <w:lang w:bidi="fa-IR"/>
        </w:rPr>
        <w:t>و</w:t>
      </w:r>
      <w:r w:rsidR="00EA54F4" w:rsidRPr="00852EF4">
        <w:rPr>
          <w:rFonts w:asciiTheme="minorHAnsi" w:hAnsiTheme="minorHAnsi" w:cstheme="minorHAnsi"/>
          <w:sz w:val="48"/>
          <w:szCs w:val="48"/>
          <w:rtl/>
          <w:lang w:bidi="fa-IR"/>
        </w:rPr>
        <w:t xml:space="preserve"> عالمین  یعنی عالمیان و جهانیان نه یک محیط محدود و محصور بلکه به پهنای هستی همه موجودات و مخلوقات و کائنات باید که مخاطب قرار گیرند  وبیدار شوند </w:t>
      </w:r>
      <w:r w:rsidR="00C11A3A" w:rsidRPr="00852EF4">
        <w:rPr>
          <w:rFonts w:asciiTheme="minorHAnsi" w:hAnsiTheme="minorHAnsi" w:cstheme="minorHAnsi"/>
          <w:sz w:val="48"/>
          <w:szCs w:val="48"/>
          <w:rtl/>
          <w:lang w:bidi="fa-IR"/>
        </w:rPr>
        <w:t xml:space="preserve"> </w:t>
      </w:r>
      <w:r w:rsidR="00C11A3A" w:rsidRPr="00852EF4">
        <w:rPr>
          <w:rFonts w:asciiTheme="minorHAnsi" w:hAnsiTheme="minorHAnsi" w:cstheme="minorHAnsi"/>
          <w:b/>
          <w:bCs/>
          <w:i/>
          <w:iCs/>
          <w:sz w:val="48"/>
          <w:szCs w:val="48"/>
          <w:rtl/>
          <w:lang w:bidi="fa-IR"/>
        </w:rPr>
        <w:t>إِنْ هُوَ إِلاَّ ذِكْرى‏ لِلْعالَمِينَ</w:t>
      </w:r>
      <w:r w:rsidR="00C11A3A" w:rsidRPr="00852EF4">
        <w:rPr>
          <w:rFonts w:asciiTheme="minorHAnsi" w:hAnsiTheme="minorHAnsi" w:cstheme="minorHAnsi"/>
          <w:sz w:val="48"/>
          <w:szCs w:val="48"/>
          <w:rtl/>
          <w:lang w:bidi="fa-IR"/>
        </w:rPr>
        <w:t xml:space="preserve"> </w:t>
      </w:r>
      <w:r w:rsidR="00C11A3A" w:rsidRPr="00852EF4">
        <w:rPr>
          <w:rFonts w:asciiTheme="minorHAnsi" w:hAnsiTheme="minorHAnsi" w:cstheme="minorHAnsi"/>
          <w:sz w:val="48"/>
          <w:szCs w:val="48"/>
          <w:rtl/>
          <w:lang w:bidi="fa-IR"/>
        </w:rPr>
        <w:lastRenderedPageBreak/>
        <w:t>(90)</w:t>
      </w:r>
      <w:r w:rsidR="00EA54F4" w:rsidRPr="00852EF4">
        <w:rPr>
          <w:rFonts w:asciiTheme="minorHAnsi" w:hAnsiTheme="minorHAnsi" w:cstheme="minorHAnsi"/>
          <w:sz w:val="48"/>
          <w:szCs w:val="48"/>
          <w:rtl/>
          <w:lang w:bidi="fa-IR"/>
        </w:rPr>
        <w:t xml:space="preserve"> به شرط این که رهبران صالح و قوم و امت صالح یکدیگر را بیابند با هم جور  و هماهنگ شوند مقتدی</w:t>
      </w:r>
      <w:r w:rsidR="00852EF4" w:rsidRPr="00852EF4">
        <w:rPr>
          <w:rFonts w:asciiTheme="minorHAnsi" w:hAnsiTheme="minorHAnsi" w:cstheme="minorHAnsi" w:hint="cs"/>
          <w:sz w:val="48"/>
          <w:szCs w:val="48"/>
          <w:rtl/>
          <w:lang w:bidi="fa-IR"/>
        </w:rPr>
        <w:t>ِ</w:t>
      </w:r>
      <w:r w:rsidR="00EA54F4" w:rsidRPr="00852EF4">
        <w:rPr>
          <w:rFonts w:asciiTheme="minorHAnsi" w:hAnsiTheme="minorHAnsi" w:cstheme="minorHAnsi"/>
          <w:sz w:val="48"/>
          <w:szCs w:val="48"/>
          <w:rtl/>
          <w:lang w:bidi="fa-IR"/>
        </w:rPr>
        <w:t xml:space="preserve">  و مقتدی</w:t>
      </w:r>
      <w:r w:rsidR="00852EF4" w:rsidRPr="00852EF4">
        <w:rPr>
          <w:rFonts w:asciiTheme="minorHAnsi" w:hAnsiTheme="minorHAnsi" w:cstheme="minorHAnsi" w:hint="cs"/>
          <w:sz w:val="48"/>
          <w:szCs w:val="48"/>
          <w:rtl/>
          <w:lang w:bidi="fa-IR"/>
        </w:rPr>
        <w:t>َ</w:t>
      </w:r>
      <w:r w:rsidR="00EA54F4" w:rsidRPr="00852EF4">
        <w:rPr>
          <w:rFonts w:asciiTheme="minorHAnsi" w:hAnsiTheme="minorHAnsi" w:cstheme="minorHAnsi"/>
          <w:sz w:val="48"/>
          <w:szCs w:val="48"/>
          <w:rtl/>
          <w:lang w:bidi="fa-IR"/>
        </w:rPr>
        <w:t xml:space="preserve"> شوند پ</w:t>
      </w:r>
      <w:r w:rsidR="00852EF4" w:rsidRPr="00852EF4">
        <w:rPr>
          <w:rFonts w:asciiTheme="minorHAnsi" w:hAnsiTheme="minorHAnsi" w:cstheme="minorHAnsi"/>
          <w:sz w:val="48"/>
          <w:szCs w:val="48"/>
          <w:rtl/>
          <w:lang w:bidi="fa-IR"/>
        </w:rPr>
        <w:t>یامبران هم در طول تاریخ یک سلسل</w:t>
      </w:r>
      <w:r w:rsidR="00EA54F4" w:rsidRPr="00852EF4">
        <w:rPr>
          <w:rFonts w:asciiTheme="minorHAnsi" w:hAnsiTheme="minorHAnsi" w:cstheme="minorHAnsi"/>
          <w:sz w:val="48"/>
          <w:szCs w:val="48"/>
          <w:rtl/>
          <w:lang w:bidi="fa-IR"/>
        </w:rPr>
        <w:t xml:space="preserve">ه ممتد </w:t>
      </w:r>
      <w:r w:rsidR="00852EF4" w:rsidRPr="00852EF4">
        <w:rPr>
          <w:rFonts w:asciiTheme="minorHAnsi" w:hAnsiTheme="minorHAnsi" w:cstheme="minorHAnsi" w:hint="cs"/>
          <w:sz w:val="48"/>
          <w:szCs w:val="48"/>
          <w:rtl/>
          <w:lang w:bidi="fa-IR"/>
        </w:rPr>
        <w:t>و</w:t>
      </w:r>
      <w:r w:rsidR="00852EF4" w:rsidRPr="00852EF4">
        <w:rPr>
          <w:rFonts w:asciiTheme="minorHAnsi" w:hAnsiTheme="minorHAnsi" w:cstheme="minorHAnsi"/>
          <w:sz w:val="48"/>
          <w:szCs w:val="48"/>
          <w:rtl/>
          <w:lang w:bidi="fa-IR"/>
        </w:rPr>
        <w:t xml:space="preserve">متکامل </w:t>
      </w:r>
      <w:r w:rsidR="00852EF4" w:rsidRPr="00852EF4">
        <w:rPr>
          <w:rFonts w:asciiTheme="minorHAnsi" w:hAnsiTheme="minorHAnsi" w:cstheme="minorHAnsi" w:hint="cs"/>
          <w:sz w:val="48"/>
          <w:szCs w:val="48"/>
          <w:rtl/>
          <w:lang w:bidi="fa-IR"/>
        </w:rPr>
        <w:t>هستند</w:t>
      </w:r>
      <w:r w:rsidR="00852EF4" w:rsidRPr="00852EF4">
        <w:rPr>
          <w:rFonts w:asciiTheme="minorHAnsi" w:hAnsiTheme="minorHAnsi" w:cstheme="minorHAnsi"/>
          <w:sz w:val="48"/>
          <w:szCs w:val="48"/>
          <w:rtl/>
          <w:lang w:bidi="fa-IR"/>
        </w:rPr>
        <w:t xml:space="preserve"> </w:t>
      </w:r>
      <w:r w:rsidR="00852EF4" w:rsidRPr="00852EF4">
        <w:rPr>
          <w:rFonts w:asciiTheme="minorHAnsi" w:hAnsiTheme="minorHAnsi" w:cstheme="minorHAnsi" w:hint="cs"/>
          <w:sz w:val="48"/>
          <w:szCs w:val="48"/>
          <w:rtl/>
          <w:lang w:bidi="fa-IR"/>
        </w:rPr>
        <w:t>نه یکسری</w:t>
      </w:r>
      <w:r w:rsidR="00EA54F4" w:rsidRPr="00852EF4">
        <w:rPr>
          <w:rFonts w:asciiTheme="minorHAnsi" w:hAnsiTheme="minorHAnsi" w:cstheme="minorHAnsi"/>
          <w:sz w:val="48"/>
          <w:szCs w:val="48"/>
          <w:rtl/>
          <w:lang w:bidi="fa-IR"/>
        </w:rPr>
        <w:t xml:space="preserve"> حلقات گسیخته و اگر این</w:t>
      </w:r>
      <w:r w:rsidR="00852EF4" w:rsidRPr="00852EF4">
        <w:rPr>
          <w:rFonts w:asciiTheme="minorHAnsi" w:hAnsiTheme="minorHAnsi" w:cstheme="minorHAnsi"/>
          <w:sz w:val="48"/>
          <w:szCs w:val="48"/>
          <w:rtl/>
          <w:lang w:bidi="fa-IR"/>
        </w:rPr>
        <w:t xml:space="preserve"> شرائط فراهم شود که میشود عالمی</w:t>
      </w:r>
      <w:r w:rsidR="00852EF4" w:rsidRPr="00852EF4">
        <w:rPr>
          <w:rFonts w:asciiTheme="minorHAnsi" w:hAnsiTheme="minorHAnsi" w:cstheme="minorHAnsi" w:hint="cs"/>
          <w:sz w:val="48"/>
          <w:szCs w:val="48"/>
          <w:rtl/>
          <w:lang w:bidi="fa-IR"/>
        </w:rPr>
        <w:t>ن</w:t>
      </w:r>
      <w:r w:rsidR="00EA54F4" w:rsidRPr="00852EF4">
        <w:rPr>
          <w:rFonts w:asciiTheme="minorHAnsi" w:hAnsiTheme="minorHAnsi" w:cstheme="minorHAnsi"/>
          <w:sz w:val="48"/>
          <w:szCs w:val="48"/>
          <w:rtl/>
          <w:lang w:bidi="fa-IR"/>
        </w:rPr>
        <w:t xml:space="preserve"> دچار ذکری</w:t>
      </w:r>
      <w:r w:rsidR="00852EF4" w:rsidRPr="00852EF4">
        <w:rPr>
          <w:rFonts w:asciiTheme="minorHAnsi" w:hAnsiTheme="minorHAnsi" w:cstheme="minorHAnsi" w:hint="cs"/>
          <w:sz w:val="48"/>
          <w:szCs w:val="48"/>
          <w:rtl/>
          <w:lang w:bidi="fa-IR"/>
        </w:rPr>
        <w:t>َ</w:t>
      </w:r>
      <w:r w:rsidR="00EA54F4" w:rsidRPr="00852EF4">
        <w:rPr>
          <w:rFonts w:asciiTheme="minorHAnsi" w:hAnsiTheme="minorHAnsi" w:cstheme="minorHAnsi"/>
          <w:sz w:val="48"/>
          <w:szCs w:val="48"/>
          <w:rtl/>
          <w:lang w:bidi="fa-IR"/>
        </w:rPr>
        <w:t xml:space="preserve"> و ب</w:t>
      </w:r>
      <w:r w:rsidR="00852EF4" w:rsidRPr="00852EF4">
        <w:rPr>
          <w:rFonts w:asciiTheme="minorHAnsi" w:hAnsiTheme="minorHAnsi" w:cstheme="minorHAnsi" w:hint="cs"/>
          <w:sz w:val="48"/>
          <w:szCs w:val="48"/>
          <w:rtl/>
          <w:lang w:bidi="fa-IR"/>
        </w:rPr>
        <w:t>ی</w:t>
      </w:r>
      <w:r w:rsidR="00852EF4" w:rsidRPr="00852EF4">
        <w:rPr>
          <w:rFonts w:asciiTheme="minorHAnsi" w:hAnsiTheme="minorHAnsi" w:cstheme="minorHAnsi"/>
          <w:sz w:val="48"/>
          <w:szCs w:val="48"/>
          <w:rtl/>
          <w:lang w:bidi="fa-IR"/>
        </w:rPr>
        <w:t xml:space="preserve">داری میشوند و هیچ </w:t>
      </w:r>
      <w:r w:rsidR="00852EF4" w:rsidRPr="00852EF4">
        <w:rPr>
          <w:rFonts w:asciiTheme="minorHAnsi" w:hAnsiTheme="minorHAnsi" w:cstheme="minorHAnsi" w:hint="cs"/>
          <w:sz w:val="48"/>
          <w:szCs w:val="48"/>
          <w:rtl/>
          <w:lang w:bidi="fa-IR"/>
        </w:rPr>
        <w:t>ک</w:t>
      </w:r>
      <w:r w:rsidR="00EA54F4" w:rsidRPr="00852EF4">
        <w:rPr>
          <w:rFonts w:asciiTheme="minorHAnsi" w:hAnsiTheme="minorHAnsi" w:cstheme="minorHAnsi"/>
          <w:sz w:val="48"/>
          <w:szCs w:val="48"/>
          <w:rtl/>
          <w:lang w:bidi="fa-IR"/>
        </w:rPr>
        <w:t>س هم نباید مغرور شود و هدایت را متکی به خود ک</w:t>
      </w:r>
      <w:r w:rsidR="00852EF4" w:rsidRPr="00852EF4">
        <w:rPr>
          <w:rFonts w:asciiTheme="minorHAnsi" w:hAnsiTheme="minorHAnsi" w:cstheme="minorHAnsi"/>
          <w:sz w:val="48"/>
          <w:szCs w:val="48"/>
          <w:rtl/>
          <w:lang w:bidi="fa-IR"/>
        </w:rPr>
        <w:t>ند ذکری را منحصر به خود کند همی</w:t>
      </w:r>
      <w:r w:rsidR="00EA54F4" w:rsidRPr="00852EF4">
        <w:rPr>
          <w:rFonts w:asciiTheme="minorHAnsi" w:hAnsiTheme="minorHAnsi" w:cstheme="minorHAnsi"/>
          <w:sz w:val="48"/>
          <w:szCs w:val="48"/>
          <w:rtl/>
          <w:lang w:bidi="fa-IR"/>
        </w:rPr>
        <w:t>ن توهم باعث سقوط او میشود  و د</w:t>
      </w:r>
      <w:r w:rsidR="00852EF4" w:rsidRPr="00852EF4">
        <w:rPr>
          <w:rFonts w:asciiTheme="minorHAnsi" w:hAnsiTheme="minorHAnsi" w:cstheme="minorHAnsi" w:hint="cs"/>
          <w:sz w:val="48"/>
          <w:szCs w:val="48"/>
          <w:rtl/>
          <w:lang w:bidi="fa-IR"/>
        </w:rPr>
        <w:t>ی</w:t>
      </w:r>
      <w:r w:rsidR="00852EF4" w:rsidRPr="00852EF4">
        <w:rPr>
          <w:rFonts w:asciiTheme="minorHAnsi" w:hAnsiTheme="minorHAnsi" w:cstheme="minorHAnsi"/>
          <w:sz w:val="48"/>
          <w:szCs w:val="48"/>
          <w:rtl/>
          <w:lang w:bidi="fa-IR"/>
        </w:rPr>
        <w:t>گ</w:t>
      </w:r>
      <w:r w:rsidR="00EA54F4" w:rsidRPr="00852EF4">
        <w:rPr>
          <w:rFonts w:asciiTheme="minorHAnsi" w:hAnsiTheme="minorHAnsi" w:cstheme="minorHAnsi"/>
          <w:sz w:val="48"/>
          <w:szCs w:val="48"/>
          <w:rtl/>
          <w:lang w:bidi="fa-IR"/>
        </w:rPr>
        <w:t>ری جای او را میگیرد بلا</w:t>
      </w:r>
      <w:r w:rsidR="00BC09DA" w:rsidRPr="00852EF4">
        <w:rPr>
          <w:rFonts w:asciiTheme="minorHAnsi" w:hAnsiTheme="minorHAnsi" w:cstheme="minorHAnsi"/>
          <w:sz w:val="48"/>
          <w:szCs w:val="48"/>
          <w:rtl/>
          <w:lang w:bidi="fa-IR"/>
        </w:rPr>
        <w:t>فاصله</w:t>
      </w:r>
      <w:r w:rsidR="00852EF4" w:rsidRPr="00852EF4">
        <w:rPr>
          <w:rFonts w:asciiTheme="minorHAnsi" w:hAnsiTheme="minorHAnsi" w:cstheme="minorHAnsi" w:hint="cs"/>
          <w:sz w:val="48"/>
          <w:szCs w:val="48"/>
          <w:rtl/>
          <w:lang w:bidi="fa-IR"/>
        </w:rPr>
        <w:t>.</w:t>
      </w:r>
      <w:r w:rsidR="00852EF4" w:rsidRPr="00852EF4">
        <w:rPr>
          <w:rFonts w:asciiTheme="minorHAnsi" w:hAnsiTheme="minorHAnsi" w:cstheme="minorHAnsi"/>
          <w:sz w:val="48"/>
          <w:szCs w:val="48"/>
          <w:rtl/>
          <w:lang w:bidi="fa-IR"/>
        </w:rPr>
        <w:t xml:space="preserve"> دیگری و</w:t>
      </w:r>
      <w:r w:rsidR="00852EF4" w:rsidRPr="00852EF4">
        <w:rPr>
          <w:rFonts w:asciiTheme="minorHAnsi" w:hAnsiTheme="minorHAnsi" w:cstheme="minorHAnsi" w:hint="cs"/>
          <w:sz w:val="48"/>
          <w:szCs w:val="48"/>
          <w:rtl/>
          <w:lang w:bidi="fa-IR"/>
        </w:rPr>
        <w:t>ک</w:t>
      </w:r>
      <w:r w:rsidR="00BC09DA" w:rsidRPr="00852EF4">
        <w:rPr>
          <w:rFonts w:asciiTheme="minorHAnsi" w:hAnsiTheme="minorHAnsi" w:cstheme="minorHAnsi"/>
          <w:sz w:val="48"/>
          <w:szCs w:val="48"/>
          <w:rtl/>
          <w:lang w:bidi="fa-IR"/>
        </w:rPr>
        <w:t>یل و متصدی هدایت و اقتداءو اهتداء میشود (والله العالم)</w:t>
      </w:r>
    </w:p>
    <w:p w:rsidR="00BC09DA" w:rsidRPr="00852EF4" w:rsidRDefault="00852EF4" w:rsidP="00BC09DA">
      <w:pPr>
        <w:pStyle w:val="NormalWeb"/>
        <w:bidi/>
        <w:rPr>
          <w:rFonts w:asciiTheme="minorHAnsi" w:hAnsiTheme="minorHAnsi" w:cstheme="minorHAnsi"/>
          <w:sz w:val="48"/>
          <w:szCs w:val="48"/>
          <w:rtl/>
          <w:lang w:bidi="fa-IR"/>
        </w:rPr>
      </w:pPr>
      <w:r w:rsidRPr="00852EF4">
        <w:rPr>
          <w:rFonts w:asciiTheme="minorHAnsi" w:hAnsiTheme="minorHAnsi" w:cstheme="minorHAnsi"/>
          <w:sz w:val="48"/>
          <w:szCs w:val="48"/>
          <w:rtl/>
          <w:lang w:bidi="fa-IR"/>
        </w:rPr>
        <w:t>نتیجه : خط هدایت ور</w:t>
      </w:r>
      <w:r w:rsidR="00BC09DA" w:rsidRPr="00852EF4">
        <w:rPr>
          <w:rFonts w:asciiTheme="minorHAnsi" w:hAnsiTheme="minorHAnsi" w:cstheme="minorHAnsi"/>
          <w:sz w:val="48"/>
          <w:szCs w:val="48"/>
          <w:rtl/>
          <w:lang w:bidi="fa-IR"/>
        </w:rPr>
        <w:t>ه</w:t>
      </w:r>
      <w:r w:rsidRPr="00852EF4">
        <w:rPr>
          <w:rFonts w:asciiTheme="minorHAnsi" w:hAnsiTheme="minorHAnsi" w:cstheme="minorHAnsi" w:hint="cs"/>
          <w:sz w:val="48"/>
          <w:szCs w:val="48"/>
          <w:rtl/>
          <w:lang w:bidi="fa-IR"/>
        </w:rPr>
        <w:t>ب</w:t>
      </w:r>
      <w:r w:rsidR="00BC09DA" w:rsidRPr="00852EF4">
        <w:rPr>
          <w:rFonts w:asciiTheme="minorHAnsi" w:hAnsiTheme="minorHAnsi" w:cstheme="minorHAnsi"/>
          <w:sz w:val="48"/>
          <w:szCs w:val="48"/>
          <w:rtl/>
          <w:lang w:bidi="fa-IR"/>
        </w:rPr>
        <w:t>ری خطی ممتد اس</w:t>
      </w:r>
      <w:r w:rsidRPr="00852EF4">
        <w:rPr>
          <w:rFonts w:asciiTheme="minorHAnsi" w:hAnsiTheme="minorHAnsi" w:cstheme="minorHAnsi" w:hint="cs"/>
          <w:sz w:val="48"/>
          <w:szCs w:val="48"/>
          <w:rtl/>
          <w:lang w:bidi="fa-IR"/>
        </w:rPr>
        <w:t>ت</w:t>
      </w:r>
      <w:r w:rsidR="00BC09DA" w:rsidRPr="00852EF4">
        <w:rPr>
          <w:rFonts w:asciiTheme="minorHAnsi" w:hAnsiTheme="minorHAnsi" w:cstheme="minorHAnsi"/>
          <w:sz w:val="48"/>
          <w:szCs w:val="48"/>
          <w:rtl/>
          <w:lang w:bidi="fa-IR"/>
        </w:rPr>
        <w:t xml:space="preserve"> از آدم تا خاتم  و همه مقتدا هستند و مردم باید به آنها اقتدا کنند و هریک هم باید به  رهبری قبلی اقتداء نمایند و هیچ  یک از رهبری و پیروی نباید مغرور به هدایت شوند و خلاء خود را باعث اختلال در  منظومه رهبری و پیروی بدانند اگر چنین تصوری کنند و کافر و ناسپاس شوند دچار سقوط میشوند ودیگر</w:t>
      </w:r>
      <w:r w:rsidRPr="00852EF4">
        <w:rPr>
          <w:rFonts w:asciiTheme="minorHAnsi" w:hAnsiTheme="minorHAnsi" w:cstheme="minorHAnsi"/>
          <w:sz w:val="48"/>
          <w:szCs w:val="48"/>
          <w:rtl/>
          <w:lang w:bidi="fa-IR"/>
        </w:rPr>
        <w:t>ی جایشان را میگیرد و نیز در مسی</w:t>
      </w:r>
      <w:r w:rsidRPr="00852EF4">
        <w:rPr>
          <w:rFonts w:asciiTheme="minorHAnsi" w:hAnsiTheme="minorHAnsi" w:cstheme="minorHAnsi" w:hint="cs"/>
          <w:sz w:val="48"/>
          <w:szCs w:val="48"/>
          <w:rtl/>
          <w:lang w:bidi="fa-IR"/>
        </w:rPr>
        <w:t>ر</w:t>
      </w:r>
      <w:r w:rsidR="00BC09DA" w:rsidRPr="00852EF4">
        <w:rPr>
          <w:rFonts w:asciiTheme="minorHAnsi" w:hAnsiTheme="minorHAnsi" w:cstheme="minorHAnsi"/>
          <w:sz w:val="48"/>
          <w:szCs w:val="48"/>
          <w:rtl/>
          <w:lang w:bidi="fa-IR"/>
        </w:rPr>
        <w:t xml:space="preserve"> هدایت مزدوری و اجیری وجود ندارد ه</w:t>
      </w:r>
      <w:r w:rsidRPr="00852EF4">
        <w:rPr>
          <w:rFonts w:asciiTheme="minorHAnsi" w:hAnsiTheme="minorHAnsi" w:cstheme="minorHAnsi"/>
          <w:sz w:val="48"/>
          <w:szCs w:val="48"/>
          <w:rtl/>
          <w:lang w:bidi="fa-IR"/>
        </w:rPr>
        <w:t xml:space="preserve">مه در ار تزاق خدا هستند نباید </w:t>
      </w:r>
      <w:r w:rsidRPr="00852EF4">
        <w:rPr>
          <w:rFonts w:asciiTheme="minorHAnsi" w:hAnsiTheme="minorHAnsi" w:cstheme="minorHAnsi" w:hint="cs"/>
          <w:sz w:val="48"/>
          <w:szCs w:val="48"/>
          <w:rtl/>
          <w:lang w:bidi="fa-IR"/>
        </w:rPr>
        <w:t>چشم</w:t>
      </w:r>
      <w:r w:rsidR="00BC09DA" w:rsidRPr="00852EF4">
        <w:rPr>
          <w:rFonts w:asciiTheme="minorHAnsi" w:hAnsiTheme="minorHAnsi" w:cstheme="minorHAnsi"/>
          <w:sz w:val="48"/>
          <w:szCs w:val="48"/>
          <w:rtl/>
          <w:lang w:bidi="fa-IR"/>
        </w:rPr>
        <w:t xml:space="preserve"> به د</w:t>
      </w:r>
      <w:r w:rsidRPr="00852EF4">
        <w:rPr>
          <w:rFonts w:asciiTheme="minorHAnsi" w:hAnsiTheme="minorHAnsi" w:cstheme="minorHAnsi"/>
          <w:sz w:val="48"/>
          <w:szCs w:val="48"/>
          <w:rtl/>
          <w:lang w:bidi="fa-IR"/>
        </w:rPr>
        <w:t xml:space="preserve">ست غیر خدا داشته باشند اگر این </w:t>
      </w:r>
      <w:r w:rsidRPr="00852EF4">
        <w:rPr>
          <w:rFonts w:asciiTheme="minorHAnsi" w:hAnsiTheme="minorHAnsi" w:cstheme="minorHAnsi" w:hint="cs"/>
          <w:sz w:val="48"/>
          <w:szCs w:val="48"/>
          <w:rtl/>
          <w:lang w:bidi="fa-IR"/>
        </w:rPr>
        <w:t>ش</w:t>
      </w:r>
      <w:r w:rsidR="00BC09DA" w:rsidRPr="00852EF4">
        <w:rPr>
          <w:rFonts w:asciiTheme="minorHAnsi" w:hAnsiTheme="minorHAnsi" w:cstheme="minorHAnsi"/>
          <w:sz w:val="48"/>
          <w:szCs w:val="48"/>
          <w:rtl/>
          <w:lang w:bidi="fa-IR"/>
        </w:rPr>
        <w:t>رائط مذکوره تمهید گردد شاهد ذکری</w:t>
      </w:r>
      <w:r w:rsidRPr="00852EF4">
        <w:rPr>
          <w:rFonts w:asciiTheme="minorHAnsi" w:hAnsiTheme="minorHAnsi" w:cstheme="minorHAnsi" w:hint="cs"/>
          <w:sz w:val="48"/>
          <w:szCs w:val="48"/>
          <w:rtl/>
          <w:lang w:bidi="fa-IR"/>
        </w:rPr>
        <w:t>َ</w:t>
      </w:r>
      <w:r w:rsidR="00BC09DA" w:rsidRPr="00852EF4">
        <w:rPr>
          <w:rFonts w:asciiTheme="minorHAnsi" w:hAnsiTheme="minorHAnsi" w:cstheme="minorHAnsi"/>
          <w:sz w:val="48"/>
          <w:szCs w:val="48"/>
          <w:rtl/>
          <w:lang w:bidi="fa-IR"/>
        </w:rPr>
        <w:t xml:space="preserve"> برای همه عالمیان خ</w:t>
      </w:r>
      <w:r w:rsidRPr="00852EF4">
        <w:rPr>
          <w:rFonts w:asciiTheme="minorHAnsi" w:hAnsiTheme="minorHAnsi" w:cstheme="minorHAnsi" w:hint="cs"/>
          <w:sz w:val="48"/>
          <w:szCs w:val="48"/>
          <w:rtl/>
          <w:lang w:bidi="fa-IR"/>
        </w:rPr>
        <w:t>و</w:t>
      </w:r>
      <w:r w:rsidR="00BC09DA" w:rsidRPr="00852EF4">
        <w:rPr>
          <w:rFonts w:asciiTheme="minorHAnsi" w:hAnsiTheme="minorHAnsi" w:cstheme="minorHAnsi"/>
          <w:sz w:val="48"/>
          <w:szCs w:val="48"/>
          <w:rtl/>
          <w:lang w:bidi="fa-IR"/>
        </w:rPr>
        <w:t>اهیم بود . این است مدیریت ور</w:t>
      </w:r>
      <w:r w:rsidRPr="00852EF4">
        <w:rPr>
          <w:rFonts w:asciiTheme="minorHAnsi" w:hAnsiTheme="minorHAnsi" w:cstheme="minorHAnsi" w:hint="cs"/>
          <w:sz w:val="48"/>
          <w:szCs w:val="48"/>
          <w:rtl/>
          <w:lang w:bidi="fa-IR"/>
        </w:rPr>
        <w:t>ه</w:t>
      </w:r>
      <w:r w:rsidR="00BC09DA" w:rsidRPr="00852EF4">
        <w:rPr>
          <w:rFonts w:asciiTheme="minorHAnsi" w:hAnsiTheme="minorHAnsi" w:cstheme="minorHAnsi"/>
          <w:sz w:val="48"/>
          <w:szCs w:val="48"/>
          <w:rtl/>
          <w:lang w:bidi="fa-IR"/>
        </w:rPr>
        <w:t>بری دینی .رهبری اقتدایی و اهتدایی .</w:t>
      </w:r>
    </w:p>
    <w:p w:rsidR="0029508B" w:rsidRPr="00852EF4" w:rsidRDefault="00852EF4" w:rsidP="00852EF4">
      <w:pPr>
        <w:pStyle w:val="NormalWeb"/>
        <w:bidi/>
        <w:rPr>
          <w:rFonts w:asciiTheme="minorHAnsi" w:hAnsiTheme="minorHAnsi" w:cstheme="minorHAnsi"/>
          <w:sz w:val="48"/>
          <w:szCs w:val="48"/>
          <w:rtl/>
          <w:lang w:bidi="fa-IR"/>
        </w:rPr>
      </w:pPr>
      <w:r w:rsidRPr="00852EF4">
        <w:rPr>
          <w:rFonts w:asciiTheme="minorHAnsi" w:hAnsiTheme="minorHAnsi" w:cstheme="minorHAnsi"/>
          <w:sz w:val="48"/>
          <w:szCs w:val="48"/>
          <w:rtl/>
          <w:lang w:bidi="fa-IR"/>
        </w:rPr>
        <w:lastRenderedPageBreak/>
        <w:t xml:space="preserve">رهبری سازمانی </w:t>
      </w:r>
      <w:r w:rsidR="00BC09DA" w:rsidRPr="00852EF4">
        <w:rPr>
          <w:rFonts w:asciiTheme="minorHAnsi" w:hAnsiTheme="minorHAnsi" w:cstheme="minorHAnsi"/>
          <w:sz w:val="48"/>
          <w:szCs w:val="48"/>
          <w:rtl/>
          <w:lang w:bidi="fa-IR"/>
        </w:rPr>
        <w:t>صحیح هم مشروط به این شرائط مذکوره است یعنی جهادی</w:t>
      </w:r>
      <w:r w:rsidRPr="00852EF4">
        <w:rPr>
          <w:rFonts w:asciiTheme="minorHAnsi" w:hAnsiTheme="minorHAnsi" w:cstheme="minorHAnsi" w:hint="cs"/>
          <w:sz w:val="48"/>
          <w:szCs w:val="48"/>
          <w:rtl/>
          <w:lang w:bidi="fa-IR"/>
        </w:rPr>
        <w:t>،</w:t>
      </w:r>
      <w:r w:rsidR="00BC09DA" w:rsidRPr="00852EF4">
        <w:rPr>
          <w:rFonts w:asciiTheme="minorHAnsi" w:hAnsiTheme="minorHAnsi" w:cstheme="minorHAnsi"/>
          <w:sz w:val="48"/>
          <w:szCs w:val="48"/>
          <w:rtl/>
          <w:lang w:bidi="fa-IR"/>
        </w:rPr>
        <w:t xml:space="preserve"> خالص</w:t>
      </w:r>
      <w:r w:rsidRPr="00852EF4">
        <w:rPr>
          <w:rFonts w:asciiTheme="minorHAnsi" w:hAnsiTheme="minorHAnsi" w:cstheme="minorHAnsi" w:hint="cs"/>
          <w:sz w:val="48"/>
          <w:szCs w:val="48"/>
          <w:rtl/>
          <w:lang w:bidi="fa-IR"/>
        </w:rPr>
        <w:t>،</w:t>
      </w:r>
      <w:r w:rsidR="00BC09DA" w:rsidRPr="00852EF4">
        <w:rPr>
          <w:rFonts w:asciiTheme="minorHAnsi" w:hAnsiTheme="minorHAnsi" w:cstheme="minorHAnsi"/>
          <w:sz w:val="48"/>
          <w:szCs w:val="48"/>
          <w:rtl/>
          <w:lang w:bidi="fa-IR"/>
        </w:rPr>
        <w:t xml:space="preserve"> صالح</w:t>
      </w:r>
      <w:r w:rsidRPr="00852EF4">
        <w:rPr>
          <w:rFonts w:asciiTheme="minorHAnsi" w:hAnsiTheme="minorHAnsi" w:cstheme="minorHAnsi" w:hint="cs"/>
          <w:sz w:val="48"/>
          <w:szCs w:val="48"/>
          <w:rtl/>
          <w:lang w:bidi="fa-IR"/>
        </w:rPr>
        <w:t>،</w:t>
      </w:r>
      <w:r w:rsidR="00BC09DA" w:rsidRPr="00852EF4">
        <w:rPr>
          <w:rFonts w:asciiTheme="minorHAnsi" w:hAnsiTheme="minorHAnsi" w:cstheme="minorHAnsi"/>
          <w:sz w:val="48"/>
          <w:szCs w:val="48"/>
          <w:rtl/>
          <w:lang w:bidi="fa-IR"/>
        </w:rPr>
        <w:t xml:space="preserve"> مقتدی</w:t>
      </w:r>
      <w:r w:rsidRPr="00852EF4">
        <w:rPr>
          <w:rFonts w:asciiTheme="minorHAnsi" w:hAnsiTheme="minorHAnsi" w:cstheme="minorHAnsi" w:hint="cs"/>
          <w:sz w:val="48"/>
          <w:szCs w:val="48"/>
          <w:rtl/>
          <w:lang w:bidi="fa-IR"/>
        </w:rPr>
        <w:t>ِ</w:t>
      </w:r>
      <w:r w:rsidR="00BC09DA" w:rsidRPr="00852EF4">
        <w:rPr>
          <w:rFonts w:asciiTheme="minorHAnsi" w:hAnsiTheme="minorHAnsi" w:cstheme="minorHAnsi"/>
          <w:sz w:val="48"/>
          <w:szCs w:val="48"/>
          <w:rtl/>
          <w:lang w:bidi="fa-IR"/>
        </w:rPr>
        <w:t xml:space="preserve"> به رهبران قبلی (والله العالم)</w:t>
      </w:r>
      <w:r w:rsidRPr="00852EF4">
        <w:rPr>
          <w:rFonts w:asciiTheme="minorHAnsi" w:hAnsiTheme="minorHAnsi" w:cstheme="minorHAnsi"/>
          <w:sz w:val="48"/>
          <w:szCs w:val="48"/>
          <w:rtl/>
          <w:lang w:bidi="fa-IR"/>
        </w:rPr>
        <w:t xml:space="preserve"> </w:t>
      </w:r>
    </w:p>
    <w:p w:rsidR="0029508B" w:rsidRPr="00852EF4" w:rsidRDefault="0029508B" w:rsidP="0029508B">
      <w:pPr>
        <w:pStyle w:val="NormalWeb"/>
        <w:bidi/>
        <w:rPr>
          <w:rFonts w:asciiTheme="minorHAnsi" w:hAnsiTheme="minorHAnsi" w:cstheme="minorHAnsi"/>
          <w:sz w:val="48"/>
          <w:szCs w:val="48"/>
          <w:rtl/>
          <w:lang w:bidi="fa-IR"/>
        </w:rPr>
      </w:pPr>
      <w:r w:rsidRPr="00852EF4">
        <w:rPr>
          <w:rFonts w:asciiTheme="minorHAnsi" w:hAnsiTheme="minorHAnsi" w:cstheme="minorHAnsi"/>
          <w:sz w:val="48"/>
          <w:szCs w:val="48"/>
          <w:rtl/>
          <w:lang w:bidi="fa-IR"/>
        </w:rPr>
        <w:t xml:space="preserve"> </w:t>
      </w:r>
      <w:r w:rsidRPr="00852EF4">
        <w:rPr>
          <w:rFonts w:asciiTheme="minorHAnsi" w:hAnsiTheme="minorHAnsi" w:cstheme="minorHAnsi"/>
          <w:sz w:val="48"/>
          <w:szCs w:val="48"/>
          <w:highlight w:val="yellow"/>
          <w:rtl/>
          <w:lang w:bidi="fa-IR"/>
        </w:rPr>
        <w:t>برای مطالعه</w:t>
      </w:r>
    </w:p>
    <w:p w:rsidR="00F4204C" w:rsidRPr="00852EF4" w:rsidRDefault="0029508B" w:rsidP="00F4204C">
      <w:pPr>
        <w:bidi/>
        <w:rPr>
          <w:rFonts w:cstheme="minorHAnsi"/>
          <w:sz w:val="48"/>
          <w:szCs w:val="48"/>
          <w:rtl/>
          <w:lang w:bidi="fa-IR"/>
        </w:rPr>
      </w:pPr>
      <w:r w:rsidRPr="00852EF4">
        <w:rPr>
          <w:rFonts w:cstheme="minorHAnsi"/>
          <w:sz w:val="48"/>
          <w:szCs w:val="48"/>
          <w:rtl/>
          <w:lang w:bidi="fa-IR"/>
        </w:rPr>
        <w:t xml:space="preserve"> </w:t>
      </w:r>
      <w:r w:rsidR="00F4204C" w:rsidRPr="00852EF4">
        <w:rPr>
          <w:rFonts w:cstheme="minorHAnsi"/>
          <w:sz w:val="48"/>
          <w:szCs w:val="48"/>
          <w:rtl/>
          <w:lang w:bidi="fa-IR"/>
        </w:rPr>
        <w:t>[سوره الأنعام (6): آيه 91]</w:t>
      </w:r>
    </w:p>
    <w:p w:rsidR="00F4204C" w:rsidRPr="00852EF4" w:rsidRDefault="00F4204C" w:rsidP="00F4204C">
      <w:pPr>
        <w:pStyle w:val="NormalWeb"/>
        <w:bidi/>
        <w:rPr>
          <w:rFonts w:asciiTheme="minorHAnsi" w:hAnsiTheme="minorHAnsi" w:cstheme="minorHAnsi"/>
          <w:sz w:val="48"/>
          <w:szCs w:val="48"/>
          <w:rtl/>
          <w:lang w:bidi="fa-IR"/>
        </w:rPr>
      </w:pPr>
      <w:r w:rsidRPr="00852EF4">
        <w:rPr>
          <w:rFonts w:asciiTheme="minorHAnsi" w:hAnsiTheme="minorHAnsi" w:cstheme="minorHAnsi"/>
          <w:sz w:val="48"/>
          <w:szCs w:val="48"/>
          <w:rtl/>
          <w:lang w:bidi="fa-IR"/>
        </w:rPr>
        <w:t>وَ ما قَدَرُوا اللَّهَ حَقَّ قَدْرِهِ إِذْ قالُوا ما أَنْزَلَ اللَّهُ عَلى‏ بَشَرٍ مِنْ شَيْ‏ءٍ قُلْ مَنْ أَنْزَلَ الْكِتابَ الَّذِي جاءَ بِهِ مُوسى‏ نُوراً وَ هُدىً لِلنَّاسِ تَجْعَلُونَهُ قَراطِيسَ تُبْدُونَها وَ تُخْفُونَ كَثِيراً و</w:t>
      </w:r>
      <w:r w:rsidRPr="00852EF4">
        <w:rPr>
          <w:rStyle w:val="FootnoteReference"/>
          <w:rFonts w:asciiTheme="minorHAnsi" w:hAnsiTheme="minorHAnsi" w:cstheme="minorHAnsi"/>
          <w:sz w:val="48"/>
          <w:szCs w:val="48"/>
          <w:rtl/>
          <w:lang w:bidi="fa-IR"/>
        </w:rPr>
        <w:footnoteReference w:id="1"/>
      </w:r>
    </w:p>
    <w:p w:rsidR="00F4204C" w:rsidRPr="00852EF4" w:rsidRDefault="00F4204C">
      <w:pPr>
        <w:rPr>
          <w:rFonts w:cstheme="minorHAnsi"/>
          <w:sz w:val="48"/>
          <w:szCs w:val="48"/>
        </w:rPr>
      </w:pPr>
    </w:p>
    <w:p w:rsidR="00C77F6B" w:rsidRPr="00852EF4" w:rsidRDefault="00C77F6B">
      <w:pPr>
        <w:rPr>
          <w:rFonts w:cstheme="minorHAnsi"/>
          <w:sz w:val="48"/>
          <w:szCs w:val="48"/>
        </w:rPr>
      </w:pPr>
    </w:p>
    <w:sectPr w:rsidR="00C77F6B" w:rsidRPr="00852EF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3A7C" w:rsidRDefault="00AC3A7C" w:rsidP="00F4204C">
      <w:pPr>
        <w:spacing w:after="0" w:line="240" w:lineRule="auto"/>
      </w:pPr>
      <w:r>
        <w:separator/>
      </w:r>
    </w:p>
  </w:endnote>
  <w:endnote w:type="continuationSeparator" w:id="0">
    <w:p w:rsidR="00AC3A7C" w:rsidRDefault="00AC3A7C" w:rsidP="00F420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3A7C" w:rsidRDefault="00AC3A7C" w:rsidP="00F4204C">
      <w:pPr>
        <w:spacing w:after="0" w:line="240" w:lineRule="auto"/>
      </w:pPr>
      <w:r>
        <w:separator/>
      </w:r>
    </w:p>
  </w:footnote>
  <w:footnote w:type="continuationSeparator" w:id="0">
    <w:p w:rsidR="00AC3A7C" w:rsidRDefault="00AC3A7C" w:rsidP="00F4204C">
      <w:pPr>
        <w:spacing w:after="0" w:line="240" w:lineRule="auto"/>
      </w:pPr>
      <w:r>
        <w:continuationSeparator/>
      </w:r>
    </w:p>
  </w:footnote>
  <w:footnote w:id="1">
    <w:p w:rsidR="00F4204C" w:rsidRDefault="00F4204C" w:rsidP="00F4204C">
      <w:pPr>
        <w:pStyle w:val="FootnoteText"/>
        <w:rPr>
          <w:color w:val="000000"/>
          <w:rtl/>
        </w:rPr>
      </w:pPr>
      <w:r>
        <w:rPr>
          <w:rStyle w:val="FootnoteReference"/>
          <w:color w:val="000000"/>
        </w:rPr>
        <w:footnoteRef/>
      </w:r>
      <w:r>
        <w:rPr>
          <w:rFonts w:hAnsi="Traditional Arabic" w:hint="cs"/>
          <w:color w:val="000000"/>
          <w:rtl/>
        </w:rPr>
        <w:t xml:space="preserve"> </w:t>
      </w:r>
      <w:r>
        <w:rPr>
          <w:rFonts w:hAnsi="Traditional Arabic" w:hint="cs"/>
          <w:color w:val="000000"/>
          <w:rtl/>
          <w:lang w:bidi="fa-IR"/>
        </w:rPr>
        <w:t>طبرسى، فضل بن حسن، ترجمه تفسير مجمع البيان، 27جلد، فراهانى - ايران - تهران، چاپ: 1.</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04C"/>
    <w:rsid w:val="00086A73"/>
    <w:rsid w:val="000D1FDB"/>
    <w:rsid w:val="00130677"/>
    <w:rsid w:val="00207D64"/>
    <w:rsid w:val="0029508B"/>
    <w:rsid w:val="00852EF4"/>
    <w:rsid w:val="008D34C6"/>
    <w:rsid w:val="00942359"/>
    <w:rsid w:val="00AC3A7C"/>
    <w:rsid w:val="00BC09DA"/>
    <w:rsid w:val="00C11A3A"/>
    <w:rsid w:val="00C77F6B"/>
    <w:rsid w:val="00E3702A"/>
    <w:rsid w:val="00EA54F4"/>
    <w:rsid w:val="00F4204C"/>
    <w:rsid w:val="00FA0A9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B65BA"/>
  <w15:chartTrackingRefBased/>
  <w15:docId w15:val="{5499AC5B-505A-4FA3-848E-9869A7126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4204C"/>
    <w:pPr>
      <w:bidi/>
      <w:spacing w:after="0" w:line="240" w:lineRule="auto"/>
      <w:jc w:val="both"/>
    </w:pPr>
    <w:rPr>
      <w:rFonts w:ascii="Traditional Arabic" w:hAnsi="Times New Roman" w:cs="Traditional Arabic"/>
      <w:sz w:val="20"/>
      <w:szCs w:val="20"/>
    </w:rPr>
  </w:style>
  <w:style w:type="character" w:customStyle="1" w:styleId="FootnoteTextChar">
    <w:name w:val="Footnote Text Char"/>
    <w:basedOn w:val="DefaultParagraphFont"/>
    <w:link w:val="FootnoteText"/>
    <w:uiPriority w:val="99"/>
    <w:semiHidden/>
    <w:rsid w:val="00F4204C"/>
    <w:rPr>
      <w:rFonts w:ascii="Traditional Arabic" w:hAnsi="Times New Roman" w:cs="Traditional Arabic"/>
      <w:sz w:val="20"/>
      <w:szCs w:val="20"/>
    </w:rPr>
  </w:style>
  <w:style w:type="character" w:styleId="FootnoteReference">
    <w:name w:val="footnote reference"/>
    <w:basedOn w:val="DefaultParagraphFont"/>
    <w:uiPriority w:val="99"/>
    <w:semiHidden/>
    <w:unhideWhenUsed/>
    <w:rsid w:val="00F4204C"/>
    <w:rPr>
      <w:vertAlign w:val="superscript"/>
    </w:rPr>
  </w:style>
  <w:style w:type="paragraph" w:styleId="NormalWeb">
    <w:name w:val="Normal (Web)"/>
    <w:basedOn w:val="Normal"/>
    <w:uiPriority w:val="99"/>
    <w:unhideWhenUsed/>
    <w:rsid w:val="00F4204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9528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203</TotalTime>
  <Pages>12</Pages>
  <Words>1729</Words>
  <Characters>9859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14</cp:revision>
  <dcterms:created xsi:type="dcterms:W3CDTF">2025-04-09T18:32:00Z</dcterms:created>
  <dcterms:modified xsi:type="dcterms:W3CDTF">2025-04-10T01:34:00Z</dcterms:modified>
</cp:coreProperties>
</file>