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FB6" w:rsidRPr="00FF0196" w:rsidRDefault="00184477" w:rsidP="00FF0196">
      <w:pPr>
        <w:pStyle w:val="NormalWeb"/>
        <w:bidi/>
        <w:rPr>
          <w:rFonts w:asciiTheme="minorHAnsi" w:hAnsiTheme="minorHAnsi" w:cstheme="minorHAnsi"/>
          <w:color w:val="006A0F"/>
          <w:sz w:val="30"/>
          <w:szCs w:val="30"/>
          <w:lang w:bidi="fa-IR"/>
        </w:rPr>
      </w:pPr>
      <w:r w:rsidRPr="00FF0196">
        <w:rPr>
          <w:rFonts w:asciiTheme="minorHAnsi" w:hAnsiTheme="minorHAnsi" w:cstheme="minorHAnsi"/>
          <w:b/>
          <w:bCs/>
          <w:color w:val="552B2B"/>
          <w:sz w:val="32"/>
          <w:szCs w:val="32"/>
          <w:highlight w:val="yellow"/>
          <w:rtl/>
          <w:lang w:bidi="fa-IR"/>
        </w:rPr>
        <w:t>5شنبه 14/1/1404-4شوال 1446-3آوریل 2025-درس30 تفسیر ترتیبی مدیریتی قرآن کریم -</w:t>
      </w:r>
      <w:r w:rsidR="00FF0196" w:rsidRPr="00FF0196">
        <w:rPr>
          <w:rFonts w:asciiTheme="minorHAnsi" w:hAnsiTheme="minorHAnsi" w:cstheme="minorHAnsi" w:hint="cs"/>
          <w:color w:val="FF0000"/>
          <w:sz w:val="30"/>
          <w:szCs w:val="30"/>
          <w:highlight w:val="yellow"/>
          <w:rtl/>
          <w:lang w:bidi="fa-IR"/>
        </w:rPr>
        <w:t xml:space="preserve"> </w:t>
      </w:r>
      <w:r w:rsidR="00FF0196" w:rsidRPr="00FF0196">
        <w:rPr>
          <w:rFonts w:asciiTheme="minorHAnsi" w:hAnsiTheme="minorHAnsi" w:cstheme="minorHAnsi" w:hint="cs"/>
          <w:color w:val="FF0000"/>
          <w:sz w:val="30"/>
          <w:szCs w:val="30"/>
          <w:highlight w:val="yellow"/>
          <w:rtl/>
          <w:lang w:bidi="fa-IR"/>
        </w:rPr>
        <w:t>لزوم تجلیل دائمی از مدیران شایسته ادواری سازمان و یاد آوری و استفاده از تجارب و آثار آنها</w:t>
      </w:r>
    </w:p>
    <w:p w:rsidR="000F4FB6" w:rsidRPr="001A4486" w:rsidRDefault="000F4FB6" w:rsidP="000F4FB6">
      <w:pPr>
        <w:pStyle w:val="NormalWeb"/>
        <w:bidi/>
        <w:rPr>
          <w:rFonts w:asciiTheme="minorHAnsi" w:hAnsiTheme="minorHAnsi" w:cstheme="minorHAnsi"/>
          <w:rtl/>
          <w:lang w:bidi="fa-IR"/>
        </w:rPr>
      </w:pPr>
      <w:r w:rsidRPr="001A4486">
        <w:rPr>
          <w:rFonts w:asciiTheme="minorHAnsi" w:hAnsiTheme="minorHAnsi" w:cstheme="minorHAnsi"/>
          <w:color w:val="465BFF"/>
          <w:sz w:val="30"/>
          <w:szCs w:val="30"/>
          <w:rtl/>
          <w:lang w:bidi="fa-IR"/>
        </w:rPr>
        <w:t>[سوره الأنعام (6): آيات 83 تا 87]</w:t>
      </w:r>
    </w:p>
    <w:p w:rsidR="007616A2" w:rsidRPr="001A4486" w:rsidRDefault="000F4FB6" w:rsidP="00184477">
      <w:pPr>
        <w:pStyle w:val="NormalWeb"/>
        <w:bidi/>
        <w:rPr>
          <w:rFonts w:asciiTheme="minorHAnsi" w:hAnsiTheme="minorHAnsi" w:cstheme="minorHAnsi"/>
          <w:color w:val="006A0F"/>
          <w:sz w:val="30"/>
          <w:szCs w:val="30"/>
          <w:rtl/>
          <w:lang w:bidi="fa-IR"/>
        </w:rPr>
      </w:pPr>
      <w:r w:rsidRPr="001A4486">
        <w:rPr>
          <w:rFonts w:asciiTheme="minorHAnsi" w:hAnsiTheme="minorHAnsi" w:cstheme="minorHAnsi"/>
          <w:color w:val="006A0F"/>
          <w:sz w:val="30"/>
          <w:szCs w:val="30"/>
          <w:rtl/>
          <w:lang w:bidi="fa-IR"/>
        </w:rPr>
        <w:t>وَ تِلْكَ حُجَّتُنا آتَيْناها إِبْراهِيمَ عَلى‏ قَوْمِهِ نَرْفَعُ دَرَجاتٍ مَنْ نَشاءُ إِنَّ رَبَّكَ حَكِيمٌ عَلِيمٌ (83) وَ وَهَبْنا لَهُ إِسْحاقَ وَ يَعْقُوبَ كُلاًّ هَدَيْنا وَ نُوحاً هَدَيْنا مِنْ قَبْلُ وَ مِنْ ذُرِّيَّتِهِ داوُدَ وَ سُلَيْمانَ وَ أَيُّوبَ وَ يُوسُفَ وَ مُوسى‏ وَ هارُونَ وَ كَذلِكَ نَجْزِي الْمُحْسِنِينَ (84) وَ زَكَرِيَّا وَ يَحْيى‏ وَ عِيسى‏ وَ إِلْياسَ كُلٌّ مِنَ الصَّالِحِينَ (85) وَ إِسْماعِيلَ وَ الْيَسَعَ وَ يُونُسَ وَ لُوطاً وَ كلاًّ فَضَّلْنا عَلَى الْعالَمِينَ (86) وَ مِنْ آبائِهِمْ وَ ذُرِّيَّاتِهِمْ وَ إِخْوانِهِمْ وَ اجْتَبَيْناهُمْ وَ هَدَيْناهُمْ إِلى‏ صِراطٍ مُسْتَقِيمٍ (87)</w:t>
      </w:r>
    </w:p>
    <w:p w:rsidR="000F4FB6" w:rsidRPr="001A4486" w:rsidRDefault="000F4FB6" w:rsidP="007616A2">
      <w:pPr>
        <w:pStyle w:val="NormalWeb"/>
        <w:bidi/>
        <w:rPr>
          <w:rFonts w:asciiTheme="minorHAnsi" w:hAnsiTheme="minorHAnsi" w:cstheme="minorHAnsi"/>
          <w:rtl/>
          <w:lang w:bidi="fa-IR"/>
        </w:rPr>
      </w:pPr>
      <w:r w:rsidRPr="001A4486">
        <w:rPr>
          <w:rFonts w:asciiTheme="minorHAnsi" w:hAnsiTheme="minorHAnsi" w:cstheme="minorHAnsi"/>
          <w:color w:val="000000"/>
          <w:sz w:val="30"/>
          <w:szCs w:val="30"/>
          <w:rtl/>
          <w:lang w:bidi="fa-IR"/>
        </w:rPr>
        <w:t xml:space="preserve">اين است حجت ما كه به ابراهيم داديم تا بر قومش غالب شود. هر كه را خواهيم درجاتش را بالا ميبريم. پروردگار تو حكيم و داناست. و به او اسحاق و يعقوب بخشيديم و همه را هدايت كرديم و نوح را پيش از آنها هدايت كرديم و از ذريه‏اش داود و سليمان و ايوب و يوسف و موسى و هارون را و همچنين نيكوكاران را پاداش مى‏دهيم. و زكريا و يحيى و عيسى و الياس كه همگى از شايستگانند. و اسماعيل و اليسع و يونس و لوط را نيز هدايت كرديم و همگى را بر جهانيان برترى بخشيديم و از پدران و فرزندان و برادرانشان برترى بخشيديم و آنها را برگزيديم و به راه راست هدايت </w:t>
      </w:r>
    </w:p>
    <w:p w:rsidR="000F4FB6" w:rsidRPr="001A4486" w:rsidRDefault="000F4FB6" w:rsidP="000F4FB6">
      <w:pPr>
        <w:pStyle w:val="NormalWeb"/>
        <w:bidi/>
        <w:rPr>
          <w:rFonts w:asciiTheme="minorHAnsi" w:hAnsiTheme="minorHAnsi" w:cstheme="minorHAnsi"/>
          <w:rtl/>
          <w:lang w:bidi="fa-IR"/>
        </w:rPr>
      </w:pPr>
      <w:r w:rsidRPr="001A4486">
        <w:rPr>
          <w:rFonts w:asciiTheme="minorHAnsi" w:hAnsiTheme="minorHAnsi" w:cstheme="minorHAnsi"/>
          <w:color w:val="000000"/>
          <w:sz w:val="30"/>
          <w:szCs w:val="30"/>
          <w:rtl/>
          <w:lang w:bidi="fa-IR"/>
        </w:rPr>
        <w:t>درجات: اهل كوفه و يعقوب اين كلمه را به تنوين و ديگران بدون تنوين قرائت كرده‏اند. قرائت اول به اين معنى است كه آنچه بالا برده ميشود، صاحبان درجاتند و قرائت دوم به اين معنى است كه آنچه بالا برده ميشود، خود درجات است.</w:t>
      </w:r>
    </w:p>
    <w:p w:rsidR="000F4FB6" w:rsidRPr="001A4486" w:rsidRDefault="000F4FB6" w:rsidP="000F4FB6">
      <w:pPr>
        <w:pStyle w:val="NormalWeb"/>
        <w:bidi/>
        <w:rPr>
          <w:rFonts w:asciiTheme="minorHAnsi" w:hAnsiTheme="minorHAnsi" w:cstheme="minorHAnsi"/>
          <w:rtl/>
          <w:lang w:bidi="fa-IR"/>
        </w:rPr>
      </w:pPr>
      <w:r w:rsidRPr="001A4486">
        <w:rPr>
          <w:rFonts w:asciiTheme="minorHAnsi" w:hAnsiTheme="minorHAnsi" w:cstheme="minorHAnsi"/>
          <w:color w:val="000000"/>
          <w:sz w:val="30"/>
          <w:szCs w:val="30"/>
          <w:rtl/>
          <w:lang w:bidi="fa-IR"/>
        </w:rPr>
        <w:t>اليسع: اهل كوفه، بجز عاصم اين كلمه را در اينجا و در سوره ص «الليسع» بفتح لام و سكون ياء و ديگران «اليسع» به سكون لام و فتح ياء خوانده‏اند. اهل ادب معتقدند كه اين كلمه علم است و بنا بر اين الف و لام آن زايده است.</w:t>
      </w:r>
    </w:p>
    <w:p w:rsidR="000F4FB6" w:rsidRPr="001A4486" w:rsidRDefault="000F4FB6" w:rsidP="000F4FB6">
      <w:pPr>
        <w:pStyle w:val="NormalWeb"/>
        <w:bidi/>
        <w:rPr>
          <w:rFonts w:asciiTheme="minorHAnsi" w:hAnsiTheme="minorHAnsi" w:cstheme="minorHAnsi"/>
          <w:rtl/>
          <w:lang w:bidi="fa-IR"/>
        </w:rPr>
      </w:pPr>
      <w:r w:rsidRPr="001A4486">
        <w:rPr>
          <w:rFonts w:asciiTheme="minorHAnsi" w:hAnsiTheme="minorHAnsi" w:cstheme="minorHAnsi"/>
          <w:color w:val="465BFF"/>
          <w:sz w:val="30"/>
          <w:szCs w:val="30"/>
          <w:rtl/>
          <w:lang w:bidi="fa-IR"/>
        </w:rPr>
        <w:t>اعراب‏</w:t>
      </w:r>
    </w:p>
    <w:p w:rsidR="000F4FB6" w:rsidRPr="001A4486" w:rsidRDefault="000F4FB6" w:rsidP="000F4FB6">
      <w:pPr>
        <w:pStyle w:val="NormalWeb"/>
        <w:bidi/>
        <w:rPr>
          <w:rFonts w:asciiTheme="minorHAnsi" w:hAnsiTheme="minorHAnsi" w:cstheme="minorHAnsi"/>
          <w:rtl/>
          <w:lang w:bidi="fa-IR"/>
        </w:rPr>
      </w:pPr>
      <w:r w:rsidRPr="001A4486">
        <w:rPr>
          <w:rFonts w:asciiTheme="minorHAnsi" w:hAnsiTheme="minorHAnsi" w:cstheme="minorHAnsi"/>
          <w:color w:val="02802C"/>
          <w:sz w:val="30"/>
          <w:szCs w:val="30"/>
          <w:rtl/>
          <w:lang w:bidi="fa-IR"/>
        </w:rPr>
        <w:t>تِلْكَ حُجَّتُنا</w:t>
      </w:r>
      <w:r w:rsidRPr="001A4486">
        <w:rPr>
          <w:rFonts w:asciiTheme="minorHAnsi" w:hAnsiTheme="minorHAnsi" w:cstheme="minorHAnsi"/>
          <w:color w:val="000000"/>
          <w:sz w:val="30"/>
          <w:szCs w:val="30"/>
          <w:rtl/>
          <w:lang w:bidi="fa-IR"/>
        </w:rPr>
        <w:t>: مبتدا و خبر. ظاهرا «على قومه» متعلق به «حجتنا» است. لكن اگر</w:t>
      </w:r>
      <w:r w:rsidRPr="001A4486">
        <w:rPr>
          <w:rFonts w:asciiTheme="minorHAnsi" w:hAnsiTheme="minorHAnsi" w:cstheme="minorHAnsi"/>
          <w:color w:val="02802C"/>
          <w:sz w:val="30"/>
          <w:szCs w:val="30"/>
          <w:rtl/>
          <w:lang w:bidi="fa-IR"/>
        </w:rPr>
        <w:t xml:space="preserve"> «آتَيْناها»</w:t>
      </w:r>
      <w:r w:rsidRPr="001A4486">
        <w:rPr>
          <w:rFonts w:asciiTheme="minorHAnsi" w:hAnsiTheme="minorHAnsi" w:cstheme="minorHAnsi"/>
          <w:color w:val="000000"/>
          <w:sz w:val="30"/>
          <w:szCs w:val="30"/>
          <w:rtl/>
          <w:lang w:bidi="fa-IR"/>
        </w:rPr>
        <w:t xml:space="preserve"> صفت «حجتنا» باشد، ميان آنها فاصله شده و جايز نيست. بنا بر اين‏</w:t>
      </w:r>
      <w:r w:rsidRPr="001A4486">
        <w:rPr>
          <w:rFonts w:asciiTheme="minorHAnsi" w:hAnsiTheme="minorHAnsi" w:cstheme="minorHAnsi"/>
          <w:color w:val="02802C"/>
          <w:sz w:val="30"/>
          <w:szCs w:val="30"/>
          <w:rtl/>
          <w:lang w:bidi="fa-IR"/>
        </w:rPr>
        <w:t xml:space="preserve"> «عَلى‏ قَوْمِهِ»</w:t>
      </w:r>
      <w:r w:rsidRPr="001A4486">
        <w:rPr>
          <w:rFonts w:asciiTheme="minorHAnsi" w:hAnsiTheme="minorHAnsi" w:cstheme="minorHAnsi"/>
          <w:color w:val="000000"/>
          <w:sz w:val="30"/>
          <w:szCs w:val="30"/>
          <w:rtl/>
          <w:lang w:bidi="fa-IR"/>
        </w:rPr>
        <w:t xml:space="preserve"> متعلق است به محذوفى كه «حجتنا» قرينه آن است.</w:t>
      </w:r>
    </w:p>
    <w:p w:rsidR="000F4FB6" w:rsidRPr="001A4486" w:rsidRDefault="000F4FB6" w:rsidP="000F4FB6">
      <w:pPr>
        <w:pStyle w:val="NormalWeb"/>
        <w:bidi/>
        <w:rPr>
          <w:rFonts w:asciiTheme="minorHAnsi" w:hAnsiTheme="minorHAnsi" w:cstheme="minorHAnsi"/>
          <w:rtl/>
          <w:lang w:bidi="fa-IR"/>
        </w:rPr>
      </w:pPr>
      <w:r w:rsidRPr="001A4486">
        <w:rPr>
          <w:rFonts w:asciiTheme="minorHAnsi" w:hAnsiTheme="minorHAnsi" w:cstheme="minorHAnsi"/>
          <w:color w:val="465BFF"/>
          <w:sz w:val="30"/>
          <w:szCs w:val="30"/>
          <w:rtl/>
          <w:lang w:bidi="fa-IR"/>
        </w:rPr>
        <w:t>مقصود</w:t>
      </w:r>
    </w:p>
    <w:p w:rsidR="000F4FB6" w:rsidRPr="001A4486" w:rsidRDefault="000F4FB6" w:rsidP="000F4FB6">
      <w:pPr>
        <w:pStyle w:val="NormalWeb"/>
        <w:bidi/>
        <w:rPr>
          <w:rFonts w:asciiTheme="minorHAnsi" w:hAnsiTheme="minorHAnsi" w:cstheme="minorHAnsi"/>
          <w:rtl/>
          <w:lang w:bidi="fa-IR"/>
        </w:rPr>
      </w:pPr>
      <w:r w:rsidRPr="001A4486">
        <w:rPr>
          <w:rFonts w:asciiTheme="minorHAnsi" w:hAnsiTheme="minorHAnsi" w:cstheme="minorHAnsi"/>
          <w:color w:val="000000"/>
          <w:sz w:val="30"/>
          <w:szCs w:val="30"/>
          <w:rtl/>
          <w:lang w:bidi="fa-IR"/>
        </w:rPr>
        <w:t>گفتگوى ابراهيم با قوم خود از دانشهايى بود كه خداوند بزرگ در اختيارش قرار داده بود و هر چه با مردم ميگفت، به امر خدا بود. در اينباره مى‏فرمايد:</w:t>
      </w:r>
    </w:p>
    <w:p w:rsidR="000F4FB6" w:rsidRPr="001A4486" w:rsidRDefault="000F4FB6" w:rsidP="000F4FB6">
      <w:pPr>
        <w:pStyle w:val="NormalWeb"/>
        <w:bidi/>
        <w:rPr>
          <w:rFonts w:asciiTheme="minorHAnsi" w:hAnsiTheme="minorHAnsi" w:cstheme="minorHAnsi"/>
          <w:rtl/>
          <w:lang w:bidi="fa-IR"/>
        </w:rPr>
      </w:pPr>
      <w:r w:rsidRPr="001A4486">
        <w:rPr>
          <w:rFonts w:asciiTheme="minorHAnsi" w:hAnsiTheme="minorHAnsi" w:cstheme="minorHAnsi"/>
          <w:color w:val="02802C"/>
          <w:sz w:val="30"/>
          <w:szCs w:val="30"/>
          <w:rtl/>
          <w:lang w:bidi="fa-IR"/>
        </w:rPr>
        <w:lastRenderedPageBreak/>
        <w:t>وَ تِلْكَ حُجَّتُنا آتَيْناها إِبْراهِيمَ عَلى‏ قَوْمِهِ‏</w:t>
      </w:r>
      <w:r w:rsidRPr="001A4486">
        <w:rPr>
          <w:rFonts w:asciiTheme="minorHAnsi" w:hAnsiTheme="minorHAnsi" w:cstheme="minorHAnsi"/>
          <w:color w:val="000000"/>
          <w:sz w:val="30"/>
          <w:szCs w:val="30"/>
          <w:rtl/>
          <w:lang w:bidi="fa-IR"/>
        </w:rPr>
        <w:t>: اينها دلايل ما بود كه به ابراهيم عطا كرديم و بدلش افكنديم، تا بتواند آنها را بر قوم خود حجت قرار دهد و آنها را هنگام بحث محكوم سازد.</w:t>
      </w:r>
    </w:p>
    <w:p w:rsidR="000F4FB6" w:rsidRPr="001A4486" w:rsidRDefault="000F4FB6" w:rsidP="00184477">
      <w:pPr>
        <w:pStyle w:val="NormalWeb"/>
        <w:bidi/>
        <w:rPr>
          <w:rFonts w:asciiTheme="minorHAnsi" w:hAnsiTheme="minorHAnsi" w:cstheme="minorHAnsi"/>
          <w:rtl/>
          <w:lang w:bidi="fa-IR"/>
        </w:rPr>
      </w:pPr>
      <w:r w:rsidRPr="001A4486">
        <w:rPr>
          <w:rFonts w:asciiTheme="minorHAnsi" w:hAnsiTheme="minorHAnsi" w:cstheme="minorHAnsi"/>
          <w:color w:val="02802C"/>
          <w:sz w:val="30"/>
          <w:szCs w:val="30"/>
          <w:rtl/>
          <w:lang w:bidi="fa-IR"/>
        </w:rPr>
        <w:t>نَرْفَعُ دَرَجاتٍ مَنْ نَشاءُ</w:t>
      </w:r>
      <w:r w:rsidRPr="001A4486">
        <w:rPr>
          <w:rFonts w:asciiTheme="minorHAnsi" w:hAnsiTheme="minorHAnsi" w:cstheme="minorHAnsi"/>
          <w:color w:val="000000"/>
          <w:sz w:val="30"/>
          <w:szCs w:val="30"/>
          <w:rtl/>
          <w:lang w:bidi="fa-IR"/>
        </w:rPr>
        <w:t>: ما درجات مردم مؤمن را كه خدا و رسولش را تصديق و اطاعت مى‏كنند، بالا ميبريم و بعضى از آنها را بر حسب ايمان و يقينشان بر بعضى ديگر فضيلت مى‏بخشيم.</w:t>
      </w:r>
      <w:r w:rsidR="00184477" w:rsidRPr="001A4486">
        <w:rPr>
          <w:rFonts w:asciiTheme="minorHAnsi" w:hAnsiTheme="minorHAnsi" w:cstheme="minorHAnsi"/>
          <w:color w:val="000000"/>
          <w:sz w:val="30"/>
          <w:szCs w:val="30"/>
          <w:rtl/>
          <w:lang w:bidi="fa-IR"/>
        </w:rPr>
        <w:t xml:space="preserve"> </w:t>
      </w:r>
      <w:r w:rsidRPr="001A4486">
        <w:rPr>
          <w:rFonts w:asciiTheme="minorHAnsi" w:hAnsiTheme="minorHAnsi" w:cstheme="minorHAnsi"/>
          <w:color w:val="02802C"/>
          <w:sz w:val="30"/>
          <w:szCs w:val="30"/>
          <w:rtl/>
          <w:lang w:bidi="fa-IR"/>
        </w:rPr>
        <w:t>إِنَّ رَبَّكَ حَكِيمٌ عَلِيمٌ‏</w:t>
      </w:r>
      <w:r w:rsidRPr="001A4486">
        <w:rPr>
          <w:rFonts w:asciiTheme="minorHAnsi" w:hAnsiTheme="minorHAnsi" w:cstheme="minorHAnsi"/>
          <w:color w:val="000000"/>
          <w:sz w:val="30"/>
          <w:szCs w:val="30"/>
          <w:rtl/>
          <w:lang w:bidi="fa-IR"/>
        </w:rPr>
        <w:t>: خداوند حكيم و داناست و تفاوتى كه ميان ايشان قرار مى‏دهد، بر طبق حكمت و مصلحت اوست. برخى گويند: منظور اين است كه درجات هر كه را بخواهيم بالا ميبريم و او را از ميان مردم برگزيده، مقام رسالت مى‏بخشيم.</w:t>
      </w:r>
    </w:p>
    <w:p w:rsidR="000F4FB6" w:rsidRPr="001A4486" w:rsidRDefault="000F4FB6" w:rsidP="000F4FB6">
      <w:pPr>
        <w:pStyle w:val="NormalWeb"/>
        <w:bidi/>
        <w:rPr>
          <w:rFonts w:asciiTheme="minorHAnsi" w:hAnsiTheme="minorHAnsi" w:cstheme="minorHAnsi"/>
          <w:rtl/>
          <w:lang w:bidi="fa-IR"/>
        </w:rPr>
      </w:pPr>
      <w:r w:rsidRPr="001A4486">
        <w:rPr>
          <w:rFonts w:asciiTheme="minorHAnsi" w:hAnsiTheme="minorHAnsi" w:cstheme="minorHAnsi"/>
          <w:color w:val="02802C"/>
          <w:sz w:val="30"/>
          <w:szCs w:val="30"/>
          <w:rtl/>
          <w:lang w:bidi="fa-IR"/>
        </w:rPr>
        <w:t>وَ وَهَبْنا لَهُ إِسْحاقَ وَ يَعْقُوبَ كُلًّا هَدَيْنا</w:t>
      </w:r>
      <w:r w:rsidRPr="001A4486">
        <w:rPr>
          <w:rFonts w:asciiTheme="minorHAnsi" w:hAnsiTheme="minorHAnsi" w:cstheme="minorHAnsi"/>
          <w:color w:val="000000"/>
          <w:sz w:val="30"/>
          <w:szCs w:val="30"/>
          <w:rtl/>
          <w:lang w:bidi="fa-IR"/>
        </w:rPr>
        <w:t>: ما به ابراهيم از همسرش ساره، اسحاق و يعقوب كه فرزند اسحاق است، بخشيديم و همه را بوسيله مقام نبوت، هدايت كرده برترى داديم. درباره پيغمبر گرامى اسلام مى‏فرمايد:</w:t>
      </w:r>
      <w:r w:rsidRPr="001A4486">
        <w:rPr>
          <w:rFonts w:asciiTheme="minorHAnsi" w:hAnsiTheme="minorHAnsi" w:cstheme="minorHAnsi"/>
          <w:color w:val="006A0F"/>
          <w:sz w:val="30"/>
          <w:szCs w:val="30"/>
          <w:rtl/>
          <w:lang w:bidi="fa-IR"/>
        </w:rPr>
        <w:t xml:space="preserve"> «وَ وَجَدَكَ ضَالًّا فَهَدى‏»</w:t>
      </w:r>
      <w:r w:rsidRPr="001A4486">
        <w:rPr>
          <w:rFonts w:asciiTheme="minorHAnsi" w:hAnsiTheme="minorHAnsi" w:cstheme="minorHAnsi"/>
          <w:color w:val="000000"/>
          <w:sz w:val="30"/>
          <w:szCs w:val="30"/>
          <w:rtl/>
          <w:lang w:bidi="fa-IR"/>
        </w:rPr>
        <w:t xml:space="preserve"> (ضحى 7) يعنى: ترا از راه نبوت، گم شده يافت و بسوى آن هدايتت كرد. جبائى گويد: يعنى همه را هدايت كرديم تا به ثواب برسند. در اينجا خداوند بر ابراهيم منت مى‏گذارد كه به او فرزند و نوه داده است، زيرا يكى از بهترين نعمتهاى خداوند اين است كه به او فرزندى عطا كند كه پس از مرگ درباره‏اش دعا كند. مخصوصاً اگر فرزند و فرزند زاده‏اى باو بدهد كه پيامبر مرسل هم باشند.</w:t>
      </w:r>
    </w:p>
    <w:p w:rsidR="000F4FB6" w:rsidRPr="001A4486" w:rsidRDefault="000F4FB6" w:rsidP="000F4FB6">
      <w:pPr>
        <w:pStyle w:val="NormalWeb"/>
        <w:bidi/>
        <w:rPr>
          <w:rFonts w:asciiTheme="minorHAnsi" w:hAnsiTheme="minorHAnsi" w:cstheme="minorHAnsi"/>
          <w:rtl/>
          <w:lang w:bidi="fa-IR"/>
        </w:rPr>
      </w:pPr>
      <w:r w:rsidRPr="001A4486">
        <w:rPr>
          <w:rFonts w:asciiTheme="minorHAnsi" w:hAnsiTheme="minorHAnsi" w:cstheme="minorHAnsi"/>
          <w:color w:val="02802C"/>
          <w:sz w:val="30"/>
          <w:szCs w:val="30"/>
          <w:rtl/>
          <w:lang w:bidi="fa-IR"/>
        </w:rPr>
        <w:t>وَ نُوحاً هَدَيْنا مِنْ قَبْلُ وَ مِنْ ذُرِّيَّتِهِ‏</w:t>
      </w:r>
      <w:r w:rsidRPr="001A4486">
        <w:rPr>
          <w:rFonts w:asciiTheme="minorHAnsi" w:hAnsiTheme="minorHAnsi" w:cstheme="minorHAnsi"/>
          <w:color w:val="000000"/>
          <w:sz w:val="30"/>
          <w:szCs w:val="30"/>
          <w:rtl/>
          <w:lang w:bidi="fa-IR"/>
        </w:rPr>
        <w:t>: پيش از اينها نيز نوح و برخى از فرزندان نوح را هدايت كرديم. خود ابراهيم و فرزندانش هم از ذريه نوحند. اما كسانى از قبيل لوط و الياس در ذريه نوح هستند كه از ذريه ابراهيم شمرده نميشوند.</w:t>
      </w:r>
    </w:p>
    <w:p w:rsidR="000F4FB6" w:rsidRPr="001A4486" w:rsidRDefault="000F4FB6" w:rsidP="000F4FB6">
      <w:pPr>
        <w:pStyle w:val="NormalWeb"/>
        <w:bidi/>
        <w:rPr>
          <w:rFonts w:asciiTheme="minorHAnsi" w:hAnsiTheme="minorHAnsi" w:cstheme="minorHAnsi"/>
          <w:rtl/>
          <w:lang w:bidi="fa-IR"/>
        </w:rPr>
      </w:pPr>
      <w:r w:rsidRPr="001A4486">
        <w:rPr>
          <w:rFonts w:asciiTheme="minorHAnsi" w:hAnsiTheme="minorHAnsi" w:cstheme="minorHAnsi"/>
          <w:color w:val="000000"/>
          <w:sz w:val="30"/>
          <w:szCs w:val="30"/>
          <w:rtl/>
          <w:lang w:bidi="fa-IR"/>
        </w:rPr>
        <w:t>برخى گويند: منظور از</w:t>
      </w:r>
      <w:r w:rsidRPr="001A4486">
        <w:rPr>
          <w:rFonts w:asciiTheme="minorHAnsi" w:hAnsiTheme="minorHAnsi" w:cstheme="minorHAnsi"/>
          <w:color w:val="02802C"/>
          <w:sz w:val="30"/>
          <w:szCs w:val="30"/>
          <w:rtl/>
          <w:lang w:bidi="fa-IR"/>
        </w:rPr>
        <w:t xml:space="preserve"> «مِنْ ذُرِّيَّتِهِ»</w:t>
      </w:r>
      <w:r w:rsidRPr="001A4486">
        <w:rPr>
          <w:rFonts w:asciiTheme="minorHAnsi" w:hAnsiTheme="minorHAnsi" w:cstheme="minorHAnsi"/>
          <w:color w:val="000000"/>
          <w:sz w:val="30"/>
          <w:szCs w:val="30"/>
          <w:rtl/>
          <w:lang w:bidi="fa-IR"/>
        </w:rPr>
        <w:t xml:space="preserve"> فرزندان ابراهيم است.</w:t>
      </w:r>
    </w:p>
    <w:p w:rsidR="000F4FB6" w:rsidRPr="001A4486" w:rsidRDefault="000F4FB6" w:rsidP="000F4FB6">
      <w:pPr>
        <w:pStyle w:val="NormalWeb"/>
        <w:bidi/>
        <w:rPr>
          <w:rFonts w:asciiTheme="minorHAnsi" w:hAnsiTheme="minorHAnsi" w:cstheme="minorHAnsi"/>
          <w:rtl/>
          <w:lang w:bidi="fa-IR"/>
        </w:rPr>
      </w:pPr>
      <w:r w:rsidRPr="001A4486">
        <w:rPr>
          <w:rFonts w:asciiTheme="minorHAnsi" w:hAnsiTheme="minorHAnsi" w:cstheme="minorHAnsi"/>
          <w:color w:val="02802C"/>
          <w:sz w:val="30"/>
          <w:szCs w:val="30"/>
          <w:rtl/>
          <w:lang w:bidi="fa-IR"/>
        </w:rPr>
        <w:t>داوُدَ وَ سُلَيْمانَ وَ أَيُّوبَ وَ يُوسُفَ وَ مُوسى‏ وَ هارُونَ وَ كَذلِكَ نَجْزِي الْمُحْسِنِينَ‏</w:t>
      </w:r>
      <w:r w:rsidRPr="001A4486">
        <w:rPr>
          <w:rFonts w:asciiTheme="minorHAnsi" w:hAnsiTheme="minorHAnsi" w:cstheme="minorHAnsi"/>
          <w:color w:val="000000"/>
          <w:sz w:val="30"/>
          <w:szCs w:val="30"/>
          <w:rtl/>
          <w:lang w:bidi="fa-IR"/>
        </w:rPr>
        <w:t>:</w:t>
      </w:r>
    </w:p>
    <w:p w:rsidR="000F4FB6" w:rsidRPr="001A4486" w:rsidRDefault="000F4FB6" w:rsidP="000F4FB6">
      <w:pPr>
        <w:pStyle w:val="NormalWeb"/>
        <w:bidi/>
        <w:rPr>
          <w:rFonts w:asciiTheme="minorHAnsi" w:hAnsiTheme="minorHAnsi" w:cstheme="minorHAnsi"/>
          <w:rtl/>
          <w:lang w:bidi="fa-IR"/>
        </w:rPr>
      </w:pPr>
      <w:r w:rsidRPr="001A4486">
        <w:rPr>
          <w:rFonts w:asciiTheme="minorHAnsi" w:hAnsiTheme="minorHAnsi" w:cstheme="minorHAnsi"/>
          <w:color w:val="000000"/>
          <w:sz w:val="30"/>
          <w:szCs w:val="30"/>
          <w:rtl/>
          <w:lang w:bidi="fa-IR"/>
        </w:rPr>
        <w:t>مقصود از ذريه نوح اينها هستند: داود بن ايشا: پسرش سليمان، ايوب بن اموص بن رازج بن روم بن عيصا بن اسحاق بن ابراهيم، يوسف بن يعقوب بن اسحاق بن ابراهيم، موسى بن عمران بن يصهر بن قاهث بن لاوى بن يعقوب و برادر بزرگش هارون. بدينترتيب نيكوكاران را بوسيله پاداش و كرامات، جزا مى‏دهيم. برخى گويند: يعنى همانطورى كه بر اين پيامبران بوسيله نبوت تفضل كرديم، بر نيكوكاران نيز بوسيله ثواب و كرامات تفضل مى‏كنيم.</w:t>
      </w:r>
    </w:p>
    <w:p w:rsidR="000F4FB6" w:rsidRPr="001A4486" w:rsidRDefault="000F4FB6" w:rsidP="00184477">
      <w:pPr>
        <w:pStyle w:val="NormalWeb"/>
        <w:bidi/>
        <w:rPr>
          <w:rFonts w:asciiTheme="minorHAnsi" w:hAnsiTheme="minorHAnsi" w:cstheme="minorHAnsi"/>
          <w:rtl/>
          <w:lang w:bidi="fa-IR"/>
        </w:rPr>
      </w:pPr>
      <w:r w:rsidRPr="001A4486">
        <w:rPr>
          <w:rFonts w:asciiTheme="minorHAnsi" w:hAnsiTheme="minorHAnsi" w:cstheme="minorHAnsi"/>
          <w:color w:val="02802C"/>
          <w:sz w:val="30"/>
          <w:szCs w:val="30"/>
          <w:rtl/>
          <w:lang w:bidi="fa-IR"/>
        </w:rPr>
        <w:t>وَ زَكَرِيَّا وَ يَحْيى‏ وَ عِيسى‏ وَ إِلْياسَ كُلٌّ مِنَ الصَّالِحِينَ‏</w:t>
      </w:r>
      <w:r w:rsidRPr="001A4486">
        <w:rPr>
          <w:rFonts w:asciiTheme="minorHAnsi" w:hAnsiTheme="minorHAnsi" w:cstheme="minorHAnsi"/>
          <w:color w:val="000000"/>
          <w:sz w:val="30"/>
          <w:szCs w:val="30"/>
          <w:rtl/>
          <w:lang w:bidi="fa-IR"/>
        </w:rPr>
        <w:t>: ديگر زكريا بن اذن‏</w:t>
      </w:r>
      <w:r w:rsidR="00184477" w:rsidRPr="001A4486">
        <w:rPr>
          <w:rFonts w:asciiTheme="minorHAnsi" w:hAnsiTheme="minorHAnsi" w:cstheme="minorHAnsi"/>
          <w:color w:val="000000"/>
          <w:sz w:val="30"/>
          <w:szCs w:val="30"/>
          <w:rtl/>
          <w:lang w:bidi="fa-IR"/>
        </w:rPr>
        <w:t xml:space="preserve"> </w:t>
      </w:r>
      <w:r w:rsidRPr="001A4486">
        <w:rPr>
          <w:rFonts w:asciiTheme="minorHAnsi" w:hAnsiTheme="minorHAnsi" w:cstheme="minorHAnsi"/>
          <w:color w:val="000000"/>
          <w:sz w:val="30"/>
          <w:szCs w:val="30"/>
          <w:rtl/>
          <w:lang w:bidi="fa-IR"/>
        </w:rPr>
        <w:t>بن بركيا، پسرش يحيى، عيسى بن مريم بنت عمران بن ياشهم بن امون بن خرقيا و الياس. اختلاف است كه الياس كيست؟ برخى گفته‏اند: همان ادريس است. چنان كه يعقوب، همان اسرائيلى است. اين قول از عبد اللَّه بن مسعود است. ابن اسحاق گويد:</w:t>
      </w:r>
    </w:p>
    <w:p w:rsidR="000F4FB6" w:rsidRPr="001A4486" w:rsidRDefault="000F4FB6" w:rsidP="000F4FB6">
      <w:pPr>
        <w:pStyle w:val="NormalWeb"/>
        <w:bidi/>
        <w:rPr>
          <w:rFonts w:asciiTheme="minorHAnsi" w:hAnsiTheme="minorHAnsi" w:cstheme="minorHAnsi"/>
          <w:rtl/>
          <w:lang w:bidi="fa-IR"/>
        </w:rPr>
      </w:pPr>
      <w:r w:rsidRPr="001A4486">
        <w:rPr>
          <w:rFonts w:asciiTheme="minorHAnsi" w:hAnsiTheme="minorHAnsi" w:cstheme="minorHAnsi"/>
          <w:color w:val="000000"/>
          <w:sz w:val="30"/>
          <w:szCs w:val="30"/>
          <w:rtl/>
          <w:lang w:bidi="fa-IR"/>
        </w:rPr>
        <w:lastRenderedPageBreak/>
        <w:t>الياس بن بستر بن فنحاص بن غيرار بن هارون بن عمران است. كعب گويد: خضر است. همه اينها از انبيا مرسلين هستند.</w:t>
      </w:r>
    </w:p>
    <w:p w:rsidR="000F4FB6" w:rsidRPr="001A4486" w:rsidRDefault="000F4FB6" w:rsidP="000F4FB6">
      <w:pPr>
        <w:pStyle w:val="NormalWeb"/>
        <w:bidi/>
        <w:rPr>
          <w:rFonts w:asciiTheme="minorHAnsi" w:hAnsiTheme="minorHAnsi" w:cstheme="minorHAnsi"/>
          <w:rtl/>
          <w:lang w:bidi="fa-IR"/>
        </w:rPr>
      </w:pPr>
      <w:r w:rsidRPr="001A4486">
        <w:rPr>
          <w:rFonts w:asciiTheme="minorHAnsi" w:hAnsiTheme="minorHAnsi" w:cstheme="minorHAnsi"/>
          <w:color w:val="02802C"/>
          <w:sz w:val="30"/>
          <w:szCs w:val="30"/>
          <w:rtl/>
          <w:lang w:bidi="fa-IR"/>
        </w:rPr>
        <w:t>وَ إِسْماعِيلَ وَ الْيَسَعَ وَ يُونُسَ وَ لُوطاً وَ كلًّا فَضَّلْنا عَلَى الْعالَمِينَ‏</w:t>
      </w:r>
      <w:r w:rsidRPr="001A4486">
        <w:rPr>
          <w:rFonts w:asciiTheme="minorHAnsi" w:hAnsiTheme="minorHAnsi" w:cstheme="minorHAnsi"/>
          <w:color w:val="000000"/>
          <w:sz w:val="30"/>
          <w:szCs w:val="30"/>
          <w:rtl/>
          <w:lang w:bidi="fa-IR"/>
        </w:rPr>
        <w:t>: ديگر اسماعيل بن ابراهيم و اليسع بن اخطوب بن عجوز و يونس بن متى و لوط بن هاران برادر زاده يا خواهر زاده ابراهيم. همه اينها را بر مردم زمانشان برترى داده‏ايم.</w:t>
      </w:r>
    </w:p>
    <w:p w:rsidR="000F4FB6" w:rsidRPr="001A4486" w:rsidRDefault="000F4FB6" w:rsidP="000F4FB6">
      <w:pPr>
        <w:pStyle w:val="NormalWeb"/>
        <w:bidi/>
        <w:rPr>
          <w:rFonts w:asciiTheme="minorHAnsi" w:hAnsiTheme="minorHAnsi" w:cstheme="minorHAnsi"/>
          <w:rtl/>
          <w:lang w:bidi="fa-IR"/>
        </w:rPr>
      </w:pPr>
      <w:r w:rsidRPr="001A4486">
        <w:rPr>
          <w:rFonts w:asciiTheme="minorHAnsi" w:hAnsiTheme="minorHAnsi" w:cstheme="minorHAnsi"/>
          <w:color w:val="000000"/>
          <w:sz w:val="30"/>
          <w:szCs w:val="30"/>
          <w:rtl/>
          <w:lang w:bidi="fa-IR"/>
        </w:rPr>
        <w:t>بنا بر اينكه ضمير «ذريته» (آيه 84) به نوح برگردد، اينها همه فرزند زادگان نوح هستند و بنا بر اينكه ضمير به ابراهيم برگردد، گفته‏اند تا</w:t>
      </w:r>
      <w:r w:rsidRPr="001A4486">
        <w:rPr>
          <w:rFonts w:asciiTheme="minorHAnsi" w:hAnsiTheme="minorHAnsi" w:cstheme="minorHAnsi"/>
          <w:color w:val="02802C"/>
          <w:sz w:val="30"/>
          <w:szCs w:val="30"/>
          <w:rtl/>
          <w:lang w:bidi="fa-IR"/>
        </w:rPr>
        <w:t xml:space="preserve"> وَ كَذلِكَ نَجْزِي الْمُحْسِنِينَ»</w:t>
      </w:r>
      <w:r w:rsidRPr="001A4486">
        <w:rPr>
          <w:rFonts w:asciiTheme="minorHAnsi" w:hAnsiTheme="minorHAnsi" w:cstheme="minorHAnsi"/>
          <w:color w:val="000000"/>
          <w:sz w:val="30"/>
          <w:szCs w:val="30"/>
          <w:rtl/>
          <w:lang w:bidi="fa-IR"/>
        </w:rPr>
        <w:t xml:space="preserve"> از ذريه ابراهيم شمرده شده است. آن گاه از آيه‏</w:t>
      </w:r>
      <w:r w:rsidRPr="001A4486">
        <w:rPr>
          <w:rFonts w:asciiTheme="minorHAnsi" w:hAnsiTheme="minorHAnsi" w:cstheme="minorHAnsi"/>
          <w:color w:val="02802C"/>
          <w:sz w:val="30"/>
          <w:szCs w:val="30"/>
          <w:rtl/>
          <w:lang w:bidi="fa-IR"/>
        </w:rPr>
        <w:t xml:space="preserve"> «وَ زَكَرِيَّا وَ يَحْيى‏ وَ ...»</w:t>
      </w:r>
      <w:r w:rsidRPr="001A4486">
        <w:rPr>
          <w:rFonts w:asciiTheme="minorHAnsi" w:hAnsiTheme="minorHAnsi" w:cstheme="minorHAnsi"/>
          <w:color w:val="000000"/>
          <w:sz w:val="30"/>
          <w:szCs w:val="30"/>
          <w:rtl/>
          <w:lang w:bidi="fa-IR"/>
        </w:rPr>
        <w:t xml:space="preserve"> عطف است بر</w:t>
      </w:r>
      <w:r w:rsidRPr="001A4486">
        <w:rPr>
          <w:rFonts w:asciiTheme="minorHAnsi" w:hAnsiTheme="minorHAnsi" w:cstheme="minorHAnsi"/>
          <w:color w:val="02802C"/>
          <w:sz w:val="30"/>
          <w:szCs w:val="30"/>
          <w:rtl/>
          <w:lang w:bidi="fa-IR"/>
        </w:rPr>
        <w:t xml:space="preserve"> «وَ نُوحاً هَدَيْنا»</w:t>
      </w:r>
      <w:r w:rsidRPr="001A4486">
        <w:rPr>
          <w:rFonts w:asciiTheme="minorHAnsi" w:hAnsiTheme="minorHAnsi" w:cstheme="minorHAnsi"/>
          <w:color w:val="000000"/>
          <w:sz w:val="30"/>
          <w:szCs w:val="30"/>
          <w:rtl/>
          <w:lang w:bidi="fa-IR"/>
        </w:rPr>
        <w:t xml:space="preserve"> ممكن است همه اينها را ذريه ابراهيم شمرده باشد، بخاطر اينكه بيشتر آنها از ذريه ابراهيم هستند. بخصوص كه از ابن مسعود نقل شده است كه منظور از الياس، ادريس است كه جد حضرت نوح بوده است.</w:t>
      </w:r>
    </w:p>
    <w:p w:rsidR="000F4FB6" w:rsidRPr="001A4486" w:rsidRDefault="000F4FB6" w:rsidP="000F4FB6">
      <w:pPr>
        <w:pStyle w:val="NormalWeb"/>
        <w:bidi/>
        <w:rPr>
          <w:rFonts w:asciiTheme="minorHAnsi" w:hAnsiTheme="minorHAnsi" w:cstheme="minorHAnsi"/>
          <w:rtl/>
          <w:lang w:bidi="fa-IR"/>
        </w:rPr>
      </w:pPr>
      <w:r w:rsidRPr="001A4486">
        <w:rPr>
          <w:rFonts w:asciiTheme="minorHAnsi" w:hAnsiTheme="minorHAnsi" w:cstheme="minorHAnsi"/>
          <w:color w:val="000000"/>
          <w:sz w:val="30"/>
          <w:szCs w:val="30"/>
          <w:rtl/>
          <w:lang w:bidi="fa-IR"/>
        </w:rPr>
        <w:t>زجاج گويد: ممكن است مقصود از</w:t>
      </w:r>
      <w:r w:rsidRPr="001A4486">
        <w:rPr>
          <w:rFonts w:asciiTheme="minorHAnsi" w:hAnsiTheme="minorHAnsi" w:cstheme="minorHAnsi"/>
          <w:color w:val="02802C"/>
          <w:sz w:val="30"/>
          <w:szCs w:val="30"/>
          <w:rtl/>
          <w:lang w:bidi="fa-IR"/>
        </w:rPr>
        <w:t xml:space="preserve"> «مِنْ ذُرِّيَّتِهِ»</w:t>
      </w:r>
      <w:r w:rsidRPr="001A4486">
        <w:rPr>
          <w:rFonts w:asciiTheme="minorHAnsi" w:hAnsiTheme="minorHAnsi" w:cstheme="minorHAnsi"/>
          <w:color w:val="000000"/>
          <w:sz w:val="30"/>
          <w:szCs w:val="30"/>
          <w:rtl/>
          <w:lang w:bidi="fa-IR"/>
        </w:rPr>
        <w:t xml:space="preserve"> ذريه نوح يا ذريه ابراهيم باشد، زيرا نام هر دو قبلا ذكر شده است. اما اسامى پيامبران كه بعد از نوح آمده، عطف بر نوح است.</w:t>
      </w:r>
    </w:p>
    <w:p w:rsidR="000F4FB6" w:rsidRPr="001A4486" w:rsidRDefault="000F4FB6" w:rsidP="000F4FB6">
      <w:pPr>
        <w:pStyle w:val="NormalWeb"/>
        <w:bidi/>
        <w:rPr>
          <w:rFonts w:asciiTheme="minorHAnsi" w:hAnsiTheme="minorHAnsi" w:cstheme="minorHAnsi"/>
          <w:rtl/>
          <w:lang w:bidi="fa-IR"/>
        </w:rPr>
      </w:pPr>
      <w:r w:rsidRPr="001A4486">
        <w:rPr>
          <w:rFonts w:asciiTheme="minorHAnsi" w:hAnsiTheme="minorHAnsi" w:cstheme="minorHAnsi"/>
          <w:color w:val="000000"/>
          <w:sz w:val="30"/>
          <w:szCs w:val="30"/>
          <w:rtl/>
          <w:lang w:bidi="fa-IR"/>
        </w:rPr>
        <w:t>بهر صورت، خداوند متعال عيسى را كه پسر مريم است، از ذريه ابراهيم يا نوح شمرده است و از اينجا استفاده ميشود كه حسنين (ع) و اولادشان از ذريه پيامبر خدا هستند و حسن (ع) و حسين (ع) پسران پيامبرند. در حديث صحيح وارد شده است كه فرمود: اين دو پسرم امامند، قيام كنند يا قيام نكنند. به امام حسن فرمود:</w:t>
      </w:r>
    </w:p>
    <w:p w:rsidR="000F4FB6" w:rsidRPr="001A4486" w:rsidRDefault="000F4FB6" w:rsidP="00184477">
      <w:pPr>
        <w:pStyle w:val="NormalWeb"/>
        <w:bidi/>
        <w:rPr>
          <w:rFonts w:asciiTheme="minorHAnsi" w:hAnsiTheme="minorHAnsi" w:cstheme="minorHAnsi"/>
          <w:color w:val="006A0F"/>
          <w:sz w:val="30"/>
          <w:szCs w:val="30"/>
          <w:rtl/>
          <w:lang w:bidi="fa-IR"/>
        </w:rPr>
      </w:pPr>
      <w:r w:rsidRPr="001A4486">
        <w:rPr>
          <w:rFonts w:asciiTheme="minorHAnsi" w:hAnsiTheme="minorHAnsi" w:cstheme="minorHAnsi"/>
          <w:color w:val="000000"/>
          <w:sz w:val="30"/>
          <w:szCs w:val="30"/>
          <w:rtl/>
          <w:lang w:bidi="fa-IR"/>
        </w:rPr>
        <w:t>اين پسرم سرور است. صحابه پيغمبر به حسنين (ع) و فرزندانشان مى‏گفتند: يا بن رسول اللَّه!</w:t>
      </w:r>
      <w:r w:rsidRPr="001A4486">
        <w:rPr>
          <w:rFonts w:asciiTheme="minorHAnsi" w:hAnsiTheme="minorHAnsi" w:cstheme="minorHAnsi"/>
          <w:color w:val="02802C"/>
          <w:sz w:val="30"/>
          <w:szCs w:val="30"/>
          <w:rtl/>
          <w:lang w:bidi="fa-IR"/>
        </w:rPr>
        <w:t>وَ مِنْ آبائِهِمْ وَ ذُرِّيَّاتِهِمْ وَ إِخْوانِهِمْ وَ اجْتَبَيْناهُمْ وَ هَدَيْناهُمْ إِلى‏ صِراطٍ مُسْتَقِيمٍ:</w:t>
      </w:r>
      <w:r w:rsidRPr="001A4486">
        <w:rPr>
          <w:rFonts w:asciiTheme="minorHAnsi" w:hAnsiTheme="minorHAnsi" w:cstheme="minorHAnsi"/>
          <w:color w:val="000000"/>
          <w:sz w:val="30"/>
          <w:szCs w:val="30"/>
          <w:rtl/>
          <w:lang w:bidi="fa-IR"/>
        </w:rPr>
        <w:t xml:space="preserve"> از پدران اين پيامبران و فرزندان و برادرانشان نيز افرادى بوده‏اند كه آنها را برترى بخشيده‏ايم. زجاج گويد: يعنى آنها را هدايت كرده‏ايم. آنها را برگزيديم و براى رسالت اختيار و براه راست يعنى به دين حق هدايت كرديم.</w:t>
      </w:r>
      <w:r w:rsidR="00184477" w:rsidRPr="001A4486">
        <w:rPr>
          <w:rStyle w:val="FootnoteReference"/>
          <w:rFonts w:asciiTheme="minorHAnsi" w:hAnsiTheme="minorHAnsi" w:cstheme="minorHAnsi"/>
          <w:color w:val="006A0F"/>
          <w:sz w:val="30"/>
          <w:szCs w:val="30"/>
          <w:rtl/>
          <w:lang w:bidi="fa-IR"/>
        </w:rPr>
        <w:t xml:space="preserve"> </w:t>
      </w:r>
      <w:r w:rsidR="00184477" w:rsidRPr="001A4486">
        <w:rPr>
          <w:rStyle w:val="FootnoteReference"/>
          <w:rFonts w:asciiTheme="minorHAnsi" w:hAnsiTheme="minorHAnsi" w:cstheme="minorHAnsi"/>
          <w:color w:val="006A0F"/>
          <w:sz w:val="30"/>
          <w:szCs w:val="30"/>
          <w:rtl/>
          <w:lang w:bidi="fa-IR"/>
        </w:rPr>
        <w:footnoteReference w:id="1"/>
      </w:r>
    </w:p>
    <w:p w:rsidR="001A4486" w:rsidRDefault="001A4486" w:rsidP="001A4486">
      <w:pPr>
        <w:pStyle w:val="NormalWeb"/>
        <w:bidi/>
        <w:rPr>
          <w:rFonts w:asciiTheme="minorHAnsi" w:hAnsiTheme="minorHAnsi" w:cstheme="minorHAnsi"/>
          <w:color w:val="006A0F"/>
          <w:sz w:val="30"/>
          <w:szCs w:val="30"/>
          <w:rtl/>
          <w:lang w:bidi="fa-IR"/>
        </w:rPr>
      </w:pPr>
      <w:r w:rsidRPr="00F516DE">
        <w:rPr>
          <w:rFonts w:asciiTheme="minorHAnsi" w:hAnsiTheme="minorHAnsi" w:cstheme="minorHAnsi"/>
          <w:color w:val="006A0F"/>
          <w:sz w:val="30"/>
          <w:szCs w:val="30"/>
          <w:highlight w:val="yellow"/>
          <w:rtl/>
          <w:lang w:bidi="fa-IR"/>
        </w:rPr>
        <w:t>تفسیر مدیریتی</w:t>
      </w:r>
    </w:p>
    <w:p w:rsidR="00F516DE" w:rsidRDefault="00FF0196" w:rsidP="00F516DE">
      <w:pPr>
        <w:pStyle w:val="NormalWeb"/>
        <w:bidi/>
        <w:rPr>
          <w:rFonts w:asciiTheme="minorHAnsi" w:hAnsiTheme="minorHAnsi" w:cstheme="minorHAnsi"/>
          <w:color w:val="006A0F"/>
          <w:sz w:val="30"/>
          <w:szCs w:val="30"/>
          <w:rtl/>
          <w:lang w:bidi="fa-IR"/>
        </w:rPr>
      </w:pPr>
      <w:r>
        <w:rPr>
          <w:rFonts w:asciiTheme="minorHAnsi" w:hAnsiTheme="minorHAnsi" w:cstheme="minorHAnsi" w:hint="cs"/>
          <w:color w:val="FF0000"/>
          <w:sz w:val="30"/>
          <w:szCs w:val="30"/>
          <w:rtl/>
          <w:lang w:bidi="fa-IR"/>
        </w:rPr>
        <w:t>لزوم تجلیل دائمی از مدیران شایسته ادواری سازمان و یاد آوری و استفاده از تجارب و آثار آنها</w:t>
      </w:r>
    </w:p>
    <w:p w:rsidR="00F516DE" w:rsidRPr="00FF0196" w:rsidRDefault="00F516DE" w:rsidP="00FF0196">
      <w:pPr>
        <w:pStyle w:val="NormalWeb"/>
        <w:bidi/>
        <w:rPr>
          <w:rFonts w:asciiTheme="minorHAnsi" w:hAnsiTheme="minorHAnsi" w:cstheme="minorHAnsi"/>
          <w:b/>
          <w:bCs/>
          <w:i/>
          <w:iCs/>
          <w:color w:val="006A0F"/>
          <w:sz w:val="30"/>
          <w:szCs w:val="30"/>
          <w:rtl/>
          <w:lang w:bidi="fa-IR"/>
        </w:rPr>
      </w:pPr>
      <w:r>
        <w:rPr>
          <w:rFonts w:asciiTheme="minorHAnsi" w:hAnsiTheme="minorHAnsi" w:cstheme="minorHAnsi" w:hint="cs"/>
          <w:color w:val="006A0F"/>
          <w:sz w:val="30"/>
          <w:szCs w:val="30"/>
          <w:rtl/>
          <w:lang w:bidi="fa-IR"/>
        </w:rPr>
        <w:t xml:space="preserve"> تمامی مناظرات ابراهیم به عنوان مدیری شاخص در تاریخ مدیریت و رهبری توسط خداوند به عنوان مقام مافوق و نصب کننده او تعلیم داده شد مراد از حجت همان احتجاج و مناظره است که نباید خود محور باشد باید طبق ابلاغ باشد این لازمه کار تشکیلاتی است </w:t>
      </w:r>
      <w:r w:rsidRPr="00FF0196">
        <w:rPr>
          <w:rFonts w:asciiTheme="minorHAnsi" w:hAnsiTheme="minorHAnsi" w:cstheme="minorHAnsi"/>
          <w:b/>
          <w:bCs/>
          <w:color w:val="006A0F"/>
          <w:sz w:val="30"/>
          <w:szCs w:val="30"/>
          <w:rtl/>
          <w:lang w:bidi="fa-IR"/>
        </w:rPr>
        <w:t>وَ تِلْكَ حُجَّتُنا آتَيْناها إِبْراهِيمَ</w:t>
      </w:r>
      <w:r w:rsidRPr="001A4486">
        <w:rPr>
          <w:rFonts w:asciiTheme="minorHAnsi" w:hAnsiTheme="minorHAnsi" w:cstheme="minorHAnsi"/>
          <w:color w:val="006A0F"/>
          <w:sz w:val="30"/>
          <w:szCs w:val="30"/>
          <w:rtl/>
          <w:lang w:bidi="fa-IR"/>
        </w:rPr>
        <w:t xml:space="preserve"> </w:t>
      </w:r>
      <w:r>
        <w:rPr>
          <w:rFonts w:asciiTheme="minorHAnsi" w:hAnsiTheme="minorHAnsi" w:cstheme="minorHAnsi" w:hint="cs"/>
          <w:color w:val="006A0F"/>
          <w:sz w:val="30"/>
          <w:szCs w:val="30"/>
          <w:rtl/>
          <w:lang w:bidi="fa-IR"/>
        </w:rPr>
        <w:t xml:space="preserve"> تا بر قومش و اقرانش غلبه کند </w:t>
      </w:r>
      <w:r w:rsidRPr="001A4486">
        <w:rPr>
          <w:rFonts w:asciiTheme="minorHAnsi" w:hAnsiTheme="minorHAnsi" w:cstheme="minorHAnsi"/>
          <w:color w:val="006A0F"/>
          <w:sz w:val="30"/>
          <w:szCs w:val="30"/>
          <w:rtl/>
          <w:lang w:bidi="fa-IR"/>
        </w:rPr>
        <w:t>عَلى‏ قَوْمِهِ</w:t>
      </w:r>
      <w:r>
        <w:rPr>
          <w:rFonts w:asciiTheme="minorHAnsi" w:hAnsiTheme="minorHAnsi" w:cstheme="minorHAnsi" w:hint="cs"/>
          <w:color w:val="006A0F"/>
          <w:sz w:val="30"/>
          <w:szCs w:val="30"/>
          <w:rtl/>
          <w:lang w:bidi="fa-IR"/>
        </w:rPr>
        <w:t xml:space="preserve"> این مناظره و تعیین مناظره گر </w:t>
      </w:r>
      <w:r w:rsidR="00E71A27">
        <w:rPr>
          <w:rFonts w:asciiTheme="minorHAnsi" w:hAnsiTheme="minorHAnsi" w:cstheme="minorHAnsi" w:hint="cs"/>
          <w:color w:val="006A0F"/>
          <w:sz w:val="30"/>
          <w:szCs w:val="30"/>
          <w:rtl/>
          <w:lang w:bidi="fa-IR"/>
        </w:rPr>
        <w:t xml:space="preserve"> مصداقی از ترفیع </w:t>
      </w:r>
      <w:r w:rsidR="00E71A27">
        <w:rPr>
          <w:rFonts w:asciiTheme="minorHAnsi" w:hAnsiTheme="minorHAnsi" w:cstheme="minorHAnsi" w:hint="cs"/>
          <w:color w:val="006A0F"/>
          <w:sz w:val="30"/>
          <w:szCs w:val="30"/>
          <w:rtl/>
          <w:lang w:bidi="fa-IR"/>
        </w:rPr>
        <w:lastRenderedPageBreak/>
        <w:t>درجه است هرکسی شایسته این امر خطیر نیست که لازمه آن علم ،بیان و بلاغت و.. است</w:t>
      </w:r>
      <w:r w:rsidRPr="001A4486">
        <w:rPr>
          <w:rFonts w:asciiTheme="minorHAnsi" w:hAnsiTheme="minorHAnsi" w:cstheme="minorHAnsi"/>
          <w:color w:val="006A0F"/>
          <w:sz w:val="30"/>
          <w:szCs w:val="30"/>
          <w:rtl/>
          <w:lang w:bidi="fa-IR"/>
        </w:rPr>
        <w:t xml:space="preserve"> </w:t>
      </w:r>
      <w:r w:rsidRPr="00FF0196">
        <w:rPr>
          <w:rFonts w:asciiTheme="minorHAnsi" w:hAnsiTheme="minorHAnsi" w:cstheme="minorHAnsi"/>
          <w:b/>
          <w:bCs/>
          <w:i/>
          <w:iCs/>
          <w:color w:val="006A0F"/>
          <w:sz w:val="30"/>
          <w:szCs w:val="30"/>
          <w:rtl/>
          <w:lang w:bidi="fa-IR"/>
        </w:rPr>
        <w:t>نَرْفَعُ دَرَجاتٍ مَنْ نَشاءُ</w:t>
      </w:r>
      <w:r w:rsidR="00E71A27">
        <w:rPr>
          <w:rFonts w:asciiTheme="minorHAnsi" w:hAnsiTheme="minorHAnsi" w:cstheme="minorHAnsi" w:hint="cs"/>
          <w:color w:val="006A0F"/>
          <w:sz w:val="30"/>
          <w:szCs w:val="30"/>
          <w:rtl/>
          <w:lang w:bidi="fa-IR"/>
        </w:rPr>
        <w:t xml:space="preserve"> خداوند مافوق که مدیر تو است مالک و مدبر توست ای پیامبر ص </w:t>
      </w:r>
      <w:r w:rsidR="00FF0196">
        <w:rPr>
          <w:rFonts w:asciiTheme="minorHAnsi" w:hAnsiTheme="minorHAnsi" w:cstheme="minorHAnsi" w:hint="cs"/>
          <w:color w:val="006A0F"/>
          <w:sz w:val="30"/>
          <w:szCs w:val="30"/>
          <w:rtl/>
          <w:lang w:bidi="fa-IR"/>
        </w:rPr>
        <w:t>،</w:t>
      </w:r>
      <w:r w:rsidR="00E71A27">
        <w:rPr>
          <w:rFonts w:asciiTheme="minorHAnsi" w:hAnsiTheme="minorHAnsi" w:cstheme="minorHAnsi" w:hint="cs"/>
          <w:color w:val="006A0F"/>
          <w:sz w:val="30"/>
          <w:szCs w:val="30"/>
          <w:rtl/>
          <w:lang w:bidi="fa-IR"/>
        </w:rPr>
        <w:t>حکیم است که مناظره را حکمت آمیز و محکم طراحی میکند و علیم است که چه کسی شایسته است برای محاجه و احتجاج که مهارتی ویژه است یعنی تدبیر مناظره دو عنصر اصلی حک</w:t>
      </w:r>
      <w:r w:rsidR="00FF0196">
        <w:rPr>
          <w:rFonts w:asciiTheme="minorHAnsi" w:hAnsiTheme="minorHAnsi" w:cstheme="minorHAnsi" w:hint="cs"/>
          <w:color w:val="006A0F"/>
          <w:sz w:val="30"/>
          <w:szCs w:val="30"/>
          <w:rtl/>
          <w:lang w:bidi="fa-IR"/>
        </w:rPr>
        <w:t>مت و علم را به عنوا پایه کار با خود دارد .</w:t>
      </w:r>
      <w:r w:rsidRPr="001A4486">
        <w:rPr>
          <w:rFonts w:asciiTheme="minorHAnsi" w:hAnsiTheme="minorHAnsi" w:cstheme="minorHAnsi"/>
          <w:color w:val="006A0F"/>
          <w:sz w:val="30"/>
          <w:szCs w:val="30"/>
          <w:rtl/>
          <w:lang w:bidi="fa-IR"/>
        </w:rPr>
        <w:t xml:space="preserve"> </w:t>
      </w:r>
      <w:r w:rsidRPr="00FF0196">
        <w:rPr>
          <w:rFonts w:asciiTheme="minorHAnsi" w:hAnsiTheme="minorHAnsi" w:cstheme="minorHAnsi"/>
          <w:b/>
          <w:bCs/>
          <w:i/>
          <w:iCs/>
          <w:color w:val="006A0F"/>
          <w:sz w:val="30"/>
          <w:szCs w:val="30"/>
          <w:rtl/>
          <w:lang w:bidi="fa-IR"/>
        </w:rPr>
        <w:t>إِنَّ رَبَّكَ حَكِيمٌ عَلِيمٌ</w:t>
      </w:r>
      <w:r w:rsidRPr="001A4486">
        <w:rPr>
          <w:rFonts w:asciiTheme="minorHAnsi" w:hAnsiTheme="minorHAnsi" w:cstheme="minorHAnsi"/>
          <w:color w:val="006A0F"/>
          <w:sz w:val="30"/>
          <w:szCs w:val="30"/>
          <w:rtl/>
          <w:lang w:bidi="fa-IR"/>
        </w:rPr>
        <w:t xml:space="preserve"> (83) </w:t>
      </w:r>
      <w:r w:rsidR="00E71A27">
        <w:rPr>
          <w:rFonts w:asciiTheme="minorHAnsi" w:hAnsiTheme="minorHAnsi" w:cstheme="minorHAnsi" w:hint="cs"/>
          <w:color w:val="006A0F"/>
          <w:sz w:val="30"/>
          <w:szCs w:val="30"/>
          <w:rtl/>
          <w:lang w:bidi="fa-IR"/>
        </w:rPr>
        <w:t xml:space="preserve"> از علائم و موارد ترفیع درجه این است که نسلی مهم و شاخص  در ذریه فرد شایسته قرار داده میشود  که در این جا به تعدادی از آنها توسط خدا اشاره میشود اولا این نسل پاک یک هبه و هدیه از مقا</w:t>
      </w:r>
      <w:r w:rsidR="000225A0">
        <w:rPr>
          <w:rFonts w:asciiTheme="minorHAnsi" w:hAnsiTheme="minorHAnsi" w:cstheme="minorHAnsi" w:hint="cs"/>
          <w:color w:val="006A0F"/>
          <w:sz w:val="30"/>
          <w:szCs w:val="30"/>
          <w:rtl/>
          <w:lang w:bidi="fa-IR"/>
        </w:rPr>
        <w:t xml:space="preserve">م مافوق است </w:t>
      </w:r>
      <w:r w:rsidRPr="00FF0196">
        <w:rPr>
          <w:rFonts w:asciiTheme="minorHAnsi" w:hAnsiTheme="minorHAnsi" w:cstheme="minorHAnsi"/>
          <w:b/>
          <w:bCs/>
          <w:i/>
          <w:iCs/>
          <w:color w:val="006A0F"/>
          <w:sz w:val="30"/>
          <w:szCs w:val="30"/>
          <w:rtl/>
          <w:lang w:bidi="fa-IR"/>
        </w:rPr>
        <w:t>وَ وَهَبْنا لَهُ</w:t>
      </w:r>
      <w:r w:rsidR="000225A0">
        <w:rPr>
          <w:rFonts w:asciiTheme="minorHAnsi" w:hAnsiTheme="minorHAnsi" w:cstheme="minorHAnsi" w:hint="cs"/>
          <w:color w:val="006A0F"/>
          <w:sz w:val="30"/>
          <w:szCs w:val="30"/>
          <w:rtl/>
          <w:lang w:bidi="fa-IR"/>
        </w:rPr>
        <w:t xml:space="preserve"> این نسل موهوب و موعود به ترتیب اسلامی و مزیت های آنان عبارتند از </w:t>
      </w:r>
      <w:r w:rsidRPr="001A4486">
        <w:rPr>
          <w:rFonts w:asciiTheme="minorHAnsi" w:hAnsiTheme="minorHAnsi" w:cstheme="minorHAnsi"/>
          <w:color w:val="006A0F"/>
          <w:sz w:val="30"/>
          <w:szCs w:val="30"/>
          <w:rtl/>
          <w:lang w:bidi="fa-IR"/>
        </w:rPr>
        <w:t xml:space="preserve"> </w:t>
      </w:r>
      <w:r w:rsidRPr="00FF0196">
        <w:rPr>
          <w:rFonts w:asciiTheme="minorHAnsi" w:hAnsiTheme="minorHAnsi" w:cstheme="minorHAnsi"/>
          <w:b/>
          <w:bCs/>
          <w:i/>
          <w:iCs/>
          <w:color w:val="006A0F"/>
          <w:sz w:val="30"/>
          <w:szCs w:val="30"/>
          <w:rtl/>
          <w:lang w:bidi="fa-IR"/>
        </w:rPr>
        <w:t>إِسْحاقَ وَ يَعْقُوبَ</w:t>
      </w:r>
      <w:r w:rsidR="000225A0">
        <w:rPr>
          <w:rFonts w:asciiTheme="minorHAnsi" w:hAnsiTheme="minorHAnsi" w:cstheme="minorHAnsi" w:hint="cs"/>
          <w:color w:val="006A0F"/>
          <w:sz w:val="30"/>
          <w:szCs w:val="30"/>
          <w:rtl/>
          <w:lang w:bidi="fa-IR"/>
        </w:rPr>
        <w:t xml:space="preserve"> که از نسل سارا بودند  که هدایت یافته و کاملا در مسیر قرار داشته اند در همان مسیر حنیف ابراهیم ع</w:t>
      </w:r>
      <w:r w:rsidRPr="001A4486">
        <w:rPr>
          <w:rFonts w:asciiTheme="minorHAnsi" w:hAnsiTheme="minorHAnsi" w:cstheme="minorHAnsi"/>
          <w:color w:val="006A0F"/>
          <w:sz w:val="30"/>
          <w:szCs w:val="30"/>
          <w:rtl/>
          <w:lang w:bidi="fa-IR"/>
        </w:rPr>
        <w:t xml:space="preserve"> </w:t>
      </w:r>
      <w:r w:rsidRPr="00FF0196">
        <w:rPr>
          <w:rFonts w:asciiTheme="minorHAnsi" w:hAnsiTheme="minorHAnsi" w:cstheme="minorHAnsi"/>
          <w:b/>
          <w:bCs/>
          <w:i/>
          <w:iCs/>
          <w:color w:val="006A0F"/>
          <w:sz w:val="30"/>
          <w:szCs w:val="30"/>
          <w:rtl/>
          <w:lang w:bidi="fa-IR"/>
        </w:rPr>
        <w:t>كُلاًّ هَدَيْنا</w:t>
      </w:r>
      <w:r w:rsidR="000225A0">
        <w:rPr>
          <w:rFonts w:asciiTheme="minorHAnsi" w:hAnsiTheme="minorHAnsi" w:cstheme="minorHAnsi" w:hint="cs"/>
          <w:color w:val="006A0F"/>
          <w:sz w:val="30"/>
          <w:szCs w:val="30"/>
          <w:rtl/>
          <w:lang w:bidi="fa-IR"/>
        </w:rPr>
        <w:t xml:space="preserve">  و البته نوح هم که از قبل بوده است و اولین اولوالعزم وصاحب شریعت بوده است </w:t>
      </w:r>
      <w:r w:rsidR="00FF0196">
        <w:rPr>
          <w:rFonts w:asciiTheme="minorHAnsi" w:hAnsiTheme="minorHAnsi" w:cstheme="minorHAnsi" w:hint="cs"/>
          <w:color w:val="006A0F"/>
          <w:sz w:val="30"/>
          <w:szCs w:val="30"/>
          <w:rtl/>
          <w:lang w:bidi="fa-IR"/>
        </w:rPr>
        <w:t>.</w:t>
      </w:r>
      <w:bookmarkStart w:id="0" w:name="_GoBack"/>
      <w:bookmarkEnd w:id="0"/>
      <w:r w:rsidR="000225A0">
        <w:rPr>
          <w:rFonts w:asciiTheme="minorHAnsi" w:hAnsiTheme="minorHAnsi" w:cstheme="minorHAnsi" w:hint="cs"/>
          <w:color w:val="006A0F"/>
          <w:sz w:val="30"/>
          <w:szCs w:val="30"/>
          <w:rtl/>
          <w:lang w:bidi="fa-IR"/>
        </w:rPr>
        <w:t xml:space="preserve"> یعنی نسل قبل هم هدیه حساب میشود زیرا در یک راستا در بین مدیران ادواری هستند  یعنی ابراهیم و ذریه اش شیعه نوح هستند  یعنی باید در لیست به این مهمی نام پیش کسوتها فراموش نشود </w:t>
      </w:r>
      <w:r w:rsidRPr="001A4486">
        <w:rPr>
          <w:rFonts w:asciiTheme="minorHAnsi" w:hAnsiTheme="minorHAnsi" w:cstheme="minorHAnsi"/>
          <w:color w:val="006A0F"/>
          <w:sz w:val="30"/>
          <w:szCs w:val="30"/>
          <w:rtl/>
          <w:lang w:bidi="fa-IR"/>
        </w:rPr>
        <w:t xml:space="preserve"> </w:t>
      </w:r>
      <w:r w:rsidRPr="00FF0196">
        <w:rPr>
          <w:rFonts w:asciiTheme="minorHAnsi" w:hAnsiTheme="minorHAnsi" w:cstheme="minorHAnsi"/>
          <w:b/>
          <w:bCs/>
          <w:i/>
          <w:iCs/>
          <w:color w:val="006A0F"/>
          <w:sz w:val="30"/>
          <w:szCs w:val="30"/>
          <w:rtl/>
          <w:lang w:bidi="fa-IR"/>
        </w:rPr>
        <w:t>وَ نُوحاً هَدَيْنا مِنْ قَبْلُ</w:t>
      </w:r>
      <w:r w:rsidR="000225A0" w:rsidRPr="00FF0196">
        <w:rPr>
          <w:rFonts w:asciiTheme="minorHAnsi" w:hAnsiTheme="minorHAnsi" w:cstheme="minorHAnsi" w:hint="cs"/>
          <w:b/>
          <w:bCs/>
          <w:i/>
          <w:iCs/>
          <w:color w:val="006A0F"/>
          <w:sz w:val="30"/>
          <w:szCs w:val="30"/>
          <w:rtl/>
          <w:lang w:bidi="fa-IR"/>
        </w:rPr>
        <w:t xml:space="preserve"> </w:t>
      </w:r>
      <w:r w:rsidR="000225A0">
        <w:rPr>
          <w:rFonts w:asciiTheme="minorHAnsi" w:hAnsiTheme="minorHAnsi" w:cstheme="minorHAnsi" w:hint="cs"/>
          <w:color w:val="006A0F"/>
          <w:sz w:val="30"/>
          <w:szCs w:val="30"/>
          <w:rtl/>
          <w:lang w:bidi="fa-IR"/>
        </w:rPr>
        <w:t xml:space="preserve">و امام ذراری حقیقی او  چه نام دارند </w:t>
      </w:r>
      <w:r w:rsidRPr="001A4486">
        <w:rPr>
          <w:rFonts w:asciiTheme="minorHAnsi" w:hAnsiTheme="minorHAnsi" w:cstheme="minorHAnsi"/>
          <w:color w:val="006A0F"/>
          <w:sz w:val="30"/>
          <w:szCs w:val="30"/>
          <w:rtl/>
          <w:lang w:bidi="fa-IR"/>
        </w:rPr>
        <w:t xml:space="preserve"> </w:t>
      </w:r>
      <w:r w:rsidRPr="00FF0196">
        <w:rPr>
          <w:rFonts w:asciiTheme="minorHAnsi" w:hAnsiTheme="minorHAnsi" w:cstheme="minorHAnsi"/>
          <w:b/>
          <w:bCs/>
          <w:i/>
          <w:iCs/>
          <w:color w:val="006A0F"/>
          <w:sz w:val="30"/>
          <w:szCs w:val="30"/>
          <w:rtl/>
          <w:lang w:bidi="fa-IR"/>
        </w:rPr>
        <w:t>وَ مِنْ ذُرِّيَّتِهِ</w:t>
      </w:r>
      <w:r w:rsidRPr="001A4486">
        <w:rPr>
          <w:rFonts w:asciiTheme="minorHAnsi" w:hAnsiTheme="minorHAnsi" w:cstheme="minorHAnsi"/>
          <w:color w:val="006A0F"/>
          <w:sz w:val="30"/>
          <w:szCs w:val="30"/>
          <w:rtl/>
          <w:lang w:bidi="fa-IR"/>
        </w:rPr>
        <w:t xml:space="preserve"> </w:t>
      </w:r>
      <w:r w:rsidR="000225A0">
        <w:rPr>
          <w:rFonts w:asciiTheme="minorHAnsi" w:hAnsiTheme="minorHAnsi" w:cstheme="minorHAnsi" w:hint="cs"/>
          <w:color w:val="006A0F"/>
          <w:sz w:val="30"/>
          <w:szCs w:val="30"/>
          <w:rtl/>
          <w:lang w:bidi="fa-IR"/>
        </w:rPr>
        <w:t xml:space="preserve">  این ذریه عبارتند از </w:t>
      </w:r>
      <w:r w:rsidRPr="00FF0196">
        <w:rPr>
          <w:rFonts w:asciiTheme="minorHAnsi" w:hAnsiTheme="minorHAnsi" w:cstheme="minorHAnsi"/>
          <w:b/>
          <w:bCs/>
          <w:i/>
          <w:iCs/>
          <w:color w:val="006A0F"/>
          <w:sz w:val="30"/>
          <w:szCs w:val="30"/>
          <w:rtl/>
          <w:lang w:bidi="fa-IR"/>
        </w:rPr>
        <w:t>داوُدَ وَ سُلَيْمانَ وَ أَيُّوبَ وَ يُوسُفَ وَ مُوسى‏ وَ هارُونَ</w:t>
      </w:r>
      <w:r w:rsidRPr="001A4486">
        <w:rPr>
          <w:rFonts w:asciiTheme="minorHAnsi" w:hAnsiTheme="minorHAnsi" w:cstheme="minorHAnsi"/>
          <w:color w:val="006A0F"/>
          <w:sz w:val="30"/>
          <w:szCs w:val="30"/>
          <w:rtl/>
          <w:lang w:bidi="fa-IR"/>
        </w:rPr>
        <w:t xml:space="preserve"> </w:t>
      </w:r>
      <w:r w:rsidR="000225A0">
        <w:rPr>
          <w:rFonts w:asciiTheme="minorHAnsi" w:hAnsiTheme="minorHAnsi" w:cstheme="minorHAnsi" w:hint="cs"/>
          <w:color w:val="006A0F"/>
          <w:sz w:val="30"/>
          <w:szCs w:val="30"/>
          <w:rtl/>
          <w:lang w:bidi="fa-IR"/>
        </w:rPr>
        <w:t xml:space="preserve"> این شش رهبر و مدیر بر جسته  به عنوان جزا و پاداش نوح و ابراهیم هستند که محسن بودند  دارای احسان یعنی جهادی و داوطلب و مستقل و به عنوان عبد خدا </w:t>
      </w:r>
      <w:r w:rsidRPr="001A4486">
        <w:rPr>
          <w:rFonts w:asciiTheme="minorHAnsi" w:hAnsiTheme="minorHAnsi" w:cstheme="minorHAnsi"/>
          <w:color w:val="006A0F"/>
          <w:sz w:val="30"/>
          <w:szCs w:val="30"/>
          <w:rtl/>
          <w:lang w:bidi="fa-IR"/>
        </w:rPr>
        <w:t xml:space="preserve">وَ </w:t>
      </w:r>
      <w:r w:rsidRPr="00FF0196">
        <w:rPr>
          <w:rFonts w:asciiTheme="minorHAnsi" w:hAnsiTheme="minorHAnsi" w:cstheme="minorHAnsi"/>
          <w:b/>
          <w:bCs/>
          <w:i/>
          <w:iCs/>
          <w:color w:val="006A0F"/>
          <w:sz w:val="30"/>
          <w:szCs w:val="30"/>
          <w:rtl/>
          <w:lang w:bidi="fa-IR"/>
        </w:rPr>
        <w:t>كَذلِكَ نَجْزِي الْمُحْسِنِينَ</w:t>
      </w:r>
      <w:r w:rsidRPr="001A4486">
        <w:rPr>
          <w:rFonts w:asciiTheme="minorHAnsi" w:hAnsiTheme="minorHAnsi" w:cstheme="minorHAnsi"/>
          <w:color w:val="006A0F"/>
          <w:sz w:val="30"/>
          <w:szCs w:val="30"/>
          <w:rtl/>
          <w:lang w:bidi="fa-IR"/>
        </w:rPr>
        <w:t xml:space="preserve"> (84)</w:t>
      </w:r>
      <w:r w:rsidR="000225A0">
        <w:rPr>
          <w:rFonts w:asciiTheme="minorHAnsi" w:hAnsiTheme="minorHAnsi" w:cstheme="minorHAnsi" w:hint="cs"/>
          <w:color w:val="006A0F"/>
          <w:sz w:val="30"/>
          <w:szCs w:val="30"/>
          <w:rtl/>
          <w:lang w:bidi="fa-IR"/>
        </w:rPr>
        <w:t xml:space="preserve"> اضافه میشود به این فهرست </w:t>
      </w:r>
      <w:r w:rsidRPr="001A4486">
        <w:rPr>
          <w:rFonts w:asciiTheme="minorHAnsi" w:hAnsiTheme="minorHAnsi" w:cstheme="minorHAnsi"/>
          <w:color w:val="006A0F"/>
          <w:sz w:val="30"/>
          <w:szCs w:val="30"/>
          <w:rtl/>
          <w:lang w:bidi="fa-IR"/>
        </w:rPr>
        <w:t xml:space="preserve"> </w:t>
      </w:r>
      <w:r w:rsidRPr="00FF0196">
        <w:rPr>
          <w:rFonts w:asciiTheme="minorHAnsi" w:hAnsiTheme="minorHAnsi" w:cstheme="minorHAnsi"/>
          <w:b/>
          <w:bCs/>
          <w:i/>
          <w:iCs/>
          <w:color w:val="006A0F"/>
          <w:sz w:val="30"/>
          <w:szCs w:val="30"/>
          <w:rtl/>
          <w:lang w:bidi="fa-IR"/>
        </w:rPr>
        <w:t xml:space="preserve">وَ زَكَرِيَّا وَ يَحْيى‏ وَ عِيسى‏ وَ إِلْياسَ </w:t>
      </w:r>
      <w:r w:rsidR="000225A0" w:rsidRPr="00FF0196">
        <w:rPr>
          <w:rFonts w:asciiTheme="minorHAnsi" w:hAnsiTheme="minorHAnsi" w:cstheme="minorHAnsi" w:hint="cs"/>
          <w:b/>
          <w:bCs/>
          <w:i/>
          <w:iCs/>
          <w:color w:val="006A0F"/>
          <w:sz w:val="30"/>
          <w:szCs w:val="30"/>
          <w:rtl/>
          <w:lang w:bidi="fa-IR"/>
        </w:rPr>
        <w:t xml:space="preserve"> </w:t>
      </w:r>
      <w:r w:rsidR="000225A0">
        <w:rPr>
          <w:rFonts w:asciiTheme="minorHAnsi" w:hAnsiTheme="minorHAnsi" w:cstheme="minorHAnsi" w:hint="cs"/>
          <w:color w:val="006A0F"/>
          <w:sz w:val="30"/>
          <w:szCs w:val="30"/>
          <w:rtl/>
          <w:lang w:bidi="fa-IR"/>
        </w:rPr>
        <w:t xml:space="preserve">که هر 12 نفر شایسته بودند و صالح  که امتداد زحمات و خدمات محسنینی مثل ابراهیم و نوح </w:t>
      </w:r>
      <w:r w:rsidR="00FC708D">
        <w:rPr>
          <w:rFonts w:asciiTheme="minorHAnsi" w:hAnsiTheme="minorHAnsi" w:cstheme="minorHAnsi" w:hint="cs"/>
          <w:color w:val="006A0F"/>
          <w:sz w:val="30"/>
          <w:szCs w:val="30"/>
          <w:rtl/>
          <w:lang w:bidi="fa-IR"/>
        </w:rPr>
        <w:t xml:space="preserve">را مجزی میکنند  که مورد فراموشی و تضییع قرار نمیگیرد  لذا نسل شایسته نصیب آنها میشود مثل امام حسین ع که نسلی شایسته از نسل او ایجاد شدند شایسته سالاری مهم است زیرا ناصالحان نامبرده نشده اند  لابد بوده اند </w:t>
      </w:r>
      <w:r w:rsidRPr="00FF0196">
        <w:rPr>
          <w:rFonts w:asciiTheme="minorHAnsi" w:hAnsiTheme="minorHAnsi" w:cstheme="minorHAnsi"/>
          <w:b/>
          <w:bCs/>
          <w:i/>
          <w:iCs/>
          <w:color w:val="006A0F"/>
          <w:sz w:val="30"/>
          <w:szCs w:val="30"/>
          <w:rtl/>
          <w:lang w:bidi="fa-IR"/>
        </w:rPr>
        <w:t>كُلٌّ مِنَ الصَّالِحِينَ</w:t>
      </w:r>
      <w:r w:rsidRPr="001A4486">
        <w:rPr>
          <w:rFonts w:asciiTheme="minorHAnsi" w:hAnsiTheme="minorHAnsi" w:cstheme="minorHAnsi"/>
          <w:color w:val="006A0F"/>
          <w:sz w:val="30"/>
          <w:szCs w:val="30"/>
          <w:rtl/>
          <w:lang w:bidi="fa-IR"/>
        </w:rPr>
        <w:t xml:space="preserve"> (85) </w:t>
      </w:r>
      <w:r w:rsidR="00FC708D">
        <w:rPr>
          <w:rFonts w:asciiTheme="minorHAnsi" w:hAnsiTheme="minorHAnsi" w:cstheme="minorHAnsi" w:hint="cs"/>
          <w:color w:val="006A0F"/>
          <w:sz w:val="30"/>
          <w:szCs w:val="30"/>
          <w:rtl/>
          <w:lang w:bidi="fa-IR"/>
        </w:rPr>
        <w:t xml:space="preserve"> اضافه میشود </w:t>
      </w:r>
      <w:r w:rsidRPr="00FF0196">
        <w:rPr>
          <w:rFonts w:asciiTheme="minorHAnsi" w:hAnsiTheme="minorHAnsi" w:cstheme="minorHAnsi"/>
          <w:b/>
          <w:bCs/>
          <w:i/>
          <w:iCs/>
          <w:color w:val="006A0F"/>
          <w:sz w:val="30"/>
          <w:szCs w:val="30"/>
          <w:rtl/>
          <w:lang w:bidi="fa-IR"/>
        </w:rPr>
        <w:t>وَ إِسْماعِيلَ وَ الْيَسَعَ وَ يُونُسَ وَ لُوطاً</w:t>
      </w:r>
      <w:r w:rsidRPr="001A4486">
        <w:rPr>
          <w:rFonts w:asciiTheme="minorHAnsi" w:hAnsiTheme="minorHAnsi" w:cstheme="minorHAnsi"/>
          <w:color w:val="006A0F"/>
          <w:sz w:val="30"/>
          <w:szCs w:val="30"/>
          <w:rtl/>
          <w:lang w:bidi="fa-IR"/>
        </w:rPr>
        <w:t xml:space="preserve"> </w:t>
      </w:r>
      <w:r w:rsidR="00FC708D">
        <w:rPr>
          <w:rFonts w:asciiTheme="minorHAnsi" w:hAnsiTheme="minorHAnsi" w:cstheme="minorHAnsi" w:hint="cs"/>
          <w:color w:val="006A0F"/>
          <w:sz w:val="30"/>
          <w:szCs w:val="30"/>
          <w:rtl/>
          <w:lang w:bidi="fa-IR"/>
        </w:rPr>
        <w:t xml:space="preserve"> این 4 رهبری دینی هم  اضافه میشوند  که اسماعیل که فرزند ابراهیم از هاجر  و لوط که نماینده تبلیغی ابراهیم بود  همه این 16 نفر یا 18 نفر برتری داده شده اند تفضیل داده شده اند  مدینه فاضله  با امامت افاضل و حکومت فضائل درست میشود  و با افضل افراد  اقامه  و اداره میشود  و در تاریخ جهانیان و عالمیان افضل از آنها پیدا نمیشود زیرا محسن و صالح و هدایت یافته بوده هستند و البته   سه پیامبر اول</w:t>
      </w:r>
      <w:r w:rsidR="00FF0196">
        <w:rPr>
          <w:rFonts w:asciiTheme="minorHAnsi" w:hAnsiTheme="minorHAnsi" w:cstheme="minorHAnsi" w:hint="cs"/>
          <w:color w:val="006A0F"/>
          <w:sz w:val="30"/>
          <w:szCs w:val="30"/>
          <w:rtl/>
          <w:lang w:bidi="fa-IR"/>
        </w:rPr>
        <w:t>والع</w:t>
      </w:r>
      <w:r w:rsidR="00FC708D">
        <w:rPr>
          <w:rFonts w:asciiTheme="minorHAnsi" w:hAnsiTheme="minorHAnsi" w:cstheme="minorHAnsi" w:hint="cs"/>
          <w:color w:val="006A0F"/>
          <w:sz w:val="30"/>
          <w:szCs w:val="30"/>
          <w:rtl/>
          <w:lang w:bidi="fa-IR"/>
        </w:rPr>
        <w:t>زم یعنی موسی و عیسی و خاتم الانبیا ء هم در همین امتدا</w:t>
      </w:r>
      <w:r w:rsidR="00FF0196">
        <w:rPr>
          <w:rFonts w:asciiTheme="minorHAnsi" w:hAnsiTheme="minorHAnsi" w:cstheme="minorHAnsi" w:hint="cs"/>
          <w:color w:val="006A0F"/>
          <w:sz w:val="30"/>
          <w:szCs w:val="30"/>
          <w:rtl/>
          <w:lang w:bidi="fa-IR"/>
        </w:rPr>
        <w:t>د</w:t>
      </w:r>
      <w:r w:rsidR="00FC708D">
        <w:rPr>
          <w:rFonts w:asciiTheme="minorHAnsi" w:hAnsiTheme="minorHAnsi" w:cstheme="minorHAnsi" w:hint="cs"/>
          <w:color w:val="006A0F"/>
          <w:sz w:val="30"/>
          <w:szCs w:val="30"/>
          <w:rtl/>
          <w:lang w:bidi="fa-IR"/>
        </w:rPr>
        <w:t xml:space="preserve"> هستند و فرزندان معصومین آنها  فرقی نمیکند چه ن</w:t>
      </w:r>
      <w:r w:rsidR="00FF0196">
        <w:rPr>
          <w:rFonts w:asciiTheme="minorHAnsi" w:hAnsiTheme="minorHAnsi" w:cstheme="minorHAnsi" w:hint="cs"/>
          <w:color w:val="006A0F"/>
          <w:sz w:val="30"/>
          <w:szCs w:val="30"/>
          <w:rtl/>
          <w:lang w:bidi="fa-IR"/>
        </w:rPr>
        <w:t>وح از قبل و چ</w:t>
      </w:r>
      <w:r w:rsidR="00FC708D">
        <w:rPr>
          <w:rFonts w:asciiTheme="minorHAnsi" w:hAnsiTheme="minorHAnsi" w:cstheme="minorHAnsi" w:hint="cs"/>
          <w:color w:val="006A0F"/>
          <w:sz w:val="30"/>
          <w:szCs w:val="30"/>
          <w:rtl/>
          <w:lang w:bidi="fa-IR"/>
        </w:rPr>
        <w:t>ه این سه در ب</w:t>
      </w:r>
      <w:r w:rsidR="00FF0196">
        <w:rPr>
          <w:rFonts w:asciiTheme="minorHAnsi" w:hAnsiTheme="minorHAnsi" w:cstheme="minorHAnsi" w:hint="cs"/>
          <w:color w:val="006A0F"/>
          <w:sz w:val="30"/>
          <w:szCs w:val="30"/>
          <w:rtl/>
          <w:lang w:bidi="fa-IR"/>
        </w:rPr>
        <w:t>َ</w:t>
      </w:r>
      <w:r w:rsidR="00FC708D">
        <w:rPr>
          <w:rFonts w:asciiTheme="minorHAnsi" w:hAnsiTheme="minorHAnsi" w:cstheme="minorHAnsi" w:hint="cs"/>
          <w:color w:val="006A0F"/>
          <w:sz w:val="30"/>
          <w:szCs w:val="30"/>
          <w:rtl/>
          <w:lang w:bidi="fa-IR"/>
        </w:rPr>
        <w:t>عد</w:t>
      </w:r>
      <w:r w:rsidR="00FF0196">
        <w:rPr>
          <w:rFonts w:asciiTheme="minorHAnsi" w:hAnsiTheme="minorHAnsi" w:cstheme="minorHAnsi" w:hint="cs"/>
          <w:color w:val="006A0F"/>
          <w:sz w:val="30"/>
          <w:szCs w:val="30"/>
          <w:rtl/>
          <w:lang w:bidi="fa-IR"/>
        </w:rPr>
        <w:t>،</w:t>
      </w:r>
      <w:r w:rsidR="00FC708D">
        <w:rPr>
          <w:rFonts w:asciiTheme="minorHAnsi" w:hAnsiTheme="minorHAnsi" w:cstheme="minorHAnsi" w:hint="cs"/>
          <w:color w:val="006A0F"/>
          <w:sz w:val="30"/>
          <w:szCs w:val="30"/>
          <w:rtl/>
          <w:lang w:bidi="fa-IR"/>
        </w:rPr>
        <w:t xml:space="preserve"> همه در یک خط و مسیر مستقیم توحیدی و تکاملی هستند </w:t>
      </w:r>
      <w:r w:rsidRPr="00FF0196">
        <w:rPr>
          <w:rFonts w:asciiTheme="minorHAnsi" w:hAnsiTheme="minorHAnsi" w:cstheme="minorHAnsi"/>
          <w:b/>
          <w:bCs/>
          <w:i/>
          <w:iCs/>
          <w:color w:val="006A0F"/>
          <w:sz w:val="30"/>
          <w:szCs w:val="30"/>
          <w:rtl/>
          <w:lang w:bidi="fa-IR"/>
        </w:rPr>
        <w:t>وَ كلاًّ فَضَّلْنا عَلَى الْعالَمِينَ</w:t>
      </w:r>
      <w:r w:rsidRPr="001A4486">
        <w:rPr>
          <w:rFonts w:asciiTheme="minorHAnsi" w:hAnsiTheme="minorHAnsi" w:cstheme="minorHAnsi"/>
          <w:color w:val="006A0F"/>
          <w:sz w:val="30"/>
          <w:szCs w:val="30"/>
          <w:rtl/>
          <w:lang w:bidi="fa-IR"/>
        </w:rPr>
        <w:t xml:space="preserve"> (86)</w:t>
      </w:r>
      <w:r w:rsidR="00C70856">
        <w:rPr>
          <w:rFonts w:asciiTheme="minorHAnsi" w:hAnsiTheme="minorHAnsi" w:cstheme="minorHAnsi" w:hint="cs"/>
          <w:color w:val="006A0F"/>
          <w:sz w:val="30"/>
          <w:szCs w:val="30"/>
          <w:rtl/>
          <w:lang w:bidi="fa-IR"/>
        </w:rPr>
        <w:t xml:space="preserve"> به طور کلی این 18 نفر  مجموعه ای از آباء و ذراری و اخوان هستند که پیروان و مریدیان آنها  را هم شامل میشود  و بویژه ائمه معصومین ع  همه و همه و همیشه در این فهر</w:t>
      </w:r>
      <w:r w:rsidR="00FF0196">
        <w:rPr>
          <w:rFonts w:asciiTheme="minorHAnsi" w:hAnsiTheme="minorHAnsi" w:cstheme="minorHAnsi" w:hint="cs"/>
          <w:color w:val="006A0F"/>
          <w:sz w:val="30"/>
          <w:szCs w:val="30"/>
          <w:rtl/>
          <w:lang w:bidi="fa-IR"/>
        </w:rPr>
        <w:t>س</w:t>
      </w:r>
      <w:r w:rsidR="00C70856">
        <w:rPr>
          <w:rFonts w:asciiTheme="minorHAnsi" w:hAnsiTheme="minorHAnsi" w:cstheme="minorHAnsi" w:hint="cs"/>
          <w:color w:val="006A0F"/>
          <w:sz w:val="30"/>
          <w:szCs w:val="30"/>
          <w:rtl/>
          <w:lang w:bidi="fa-IR"/>
        </w:rPr>
        <w:t xml:space="preserve">ت دیده میشوند و نیز نواب و اسباط آنها که پیامبر زادگان غیر پیامبر  هستند که مجتبی و جامع الشرائط هستند شرائطی که تنصیص و تنفیذ شده و در هر که اجتباء و اجتماع یابد  آنها را هدایت یافته در صراط مستقیم قرار میدهد یعنی تمامی نامبردگان و غیر نامبردگان در آن خط مستقیم و راهبردی قرار میگیرند و   </w:t>
      </w:r>
      <w:r w:rsidR="00C70856" w:rsidRPr="00FF0196">
        <w:rPr>
          <w:rFonts w:asciiTheme="minorHAnsi" w:hAnsiTheme="minorHAnsi" w:cstheme="minorHAnsi" w:hint="cs"/>
          <w:b/>
          <w:bCs/>
          <w:i/>
          <w:iCs/>
          <w:color w:val="006A0F"/>
          <w:sz w:val="30"/>
          <w:szCs w:val="30"/>
          <w:rtl/>
          <w:lang w:bidi="fa-IR"/>
        </w:rPr>
        <w:t xml:space="preserve">و </w:t>
      </w:r>
      <w:r w:rsidRPr="00FF0196">
        <w:rPr>
          <w:rFonts w:asciiTheme="minorHAnsi" w:hAnsiTheme="minorHAnsi" w:cstheme="minorHAnsi"/>
          <w:b/>
          <w:bCs/>
          <w:i/>
          <w:iCs/>
          <w:color w:val="006A0F"/>
          <w:sz w:val="30"/>
          <w:szCs w:val="30"/>
          <w:rtl/>
          <w:lang w:bidi="fa-IR"/>
        </w:rPr>
        <w:t xml:space="preserve"> وَ مِنْ آبائِهِمْ وَ ذُرِّيَّاتِهِمْ وَ إِخْوانِهِمْ وَ اجْتَبَيْناهُمْ وَ هَدَيْناهُمْ إِلى‏ صِراطٍ مُسْتَقِيمٍ (87)</w:t>
      </w:r>
    </w:p>
    <w:p w:rsidR="00C70856" w:rsidRDefault="00C70856" w:rsidP="00C70856">
      <w:pPr>
        <w:pStyle w:val="NormalWeb"/>
        <w:bidi/>
        <w:rPr>
          <w:rFonts w:asciiTheme="minorHAnsi" w:hAnsiTheme="minorHAnsi" w:cstheme="minorHAnsi" w:hint="cs"/>
          <w:color w:val="006A0F"/>
          <w:sz w:val="30"/>
          <w:szCs w:val="30"/>
          <w:rtl/>
          <w:lang w:bidi="fa-IR"/>
        </w:rPr>
      </w:pPr>
      <w:r w:rsidRPr="00FF0196">
        <w:rPr>
          <w:rFonts w:asciiTheme="minorHAnsi" w:hAnsiTheme="minorHAnsi" w:cstheme="minorHAnsi" w:hint="cs"/>
          <w:b/>
          <w:bCs/>
          <w:i/>
          <w:iCs/>
          <w:color w:val="006A0F"/>
          <w:sz w:val="30"/>
          <w:szCs w:val="30"/>
          <w:rtl/>
          <w:lang w:bidi="fa-IR"/>
        </w:rPr>
        <w:lastRenderedPageBreak/>
        <w:t>نتیجه</w:t>
      </w:r>
      <w:r w:rsidR="00FF0196">
        <w:rPr>
          <w:rFonts w:asciiTheme="minorHAnsi" w:hAnsiTheme="minorHAnsi" w:cstheme="minorHAnsi" w:hint="cs"/>
          <w:color w:val="006A0F"/>
          <w:sz w:val="30"/>
          <w:szCs w:val="30"/>
          <w:rtl/>
          <w:lang w:bidi="fa-IR"/>
        </w:rPr>
        <w:t>:</w:t>
      </w:r>
      <w:r>
        <w:rPr>
          <w:rFonts w:asciiTheme="minorHAnsi" w:hAnsiTheme="minorHAnsi" w:cstheme="minorHAnsi" w:hint="cs"/>
          <w:color w:val="006A0F"/>
          <w:sz w:val="30"/>
          <w:szCs w:val="30"/>
          <w:rtl/>
          <w:lang w:bidi="fa-IR"/>
        </w:rPr>
        <w:t xml:space="preserve"> 18 ذریه و ابراهیم و نوح که 20 نفر میشوند چند ویژگی دارند </w:t>
      </w:r>
      <w:r>
        <w:rPr>
          <w:rFonts w:asciiTheme="minorHAnsi" w:hAnsiTheme="minorHAnsi" w:cstheme="minorHAnsi"/>
          <w:color w:val="006A0F"/>
          <w:sz w:val="30"/>
          <w:szCs w:val="30"/>
          <w:rtl/>
          <w:lang w:bidi="fa-IR"/>
        </w:rPr>
        <w:br/>
      </w:r>
      <w:r>
        <w:rPr>
          <w:rFonts w:asciiTheme="minorHAnsi" w:hAnsiTheme="minorHAnsi" w:cstheme="minorHAnsi" w:hint="cs"/>
          <w:color w:val="006A0F"/>
          <w:sz w:val="30"/>
          <w:szCs w:val="30"/>
          <w:rtl/>
          <w:lang w:bidi="fa-IR"/>
        </w:rPr>
        <w:t>1- باعث و حا</w:t>
      </w:r>
      <w:r w:rsidR="00FF0196">
        <w:rPr>
          <w:rFonts w:asciiTheme="minorHAnsi" w:hAnsiTheme="minorHAnsi" w:cstheme="minorHAnsi" w:hint="cs"/>
          <w:color w:val="006A0F"/>
          <w:sz w:val="30"/>
          <w:szCs w:val="30"/>
          <w:rtl/>
          <w:lang w:bidi="fa-IR"/>
        </w:rPr>
        <w:t xml:space="preserve">کی </w:t>
      </w:r>
      <w:r>
        <w:rPr>
          <w:rFonts w:asciiTheme="minorHAnsi" w:hAnsiTheme="minorHAnsi" w:cstheme="minorHAnsi" w:hint="cs"/>
          <w:color w:val="006A0F"/>
          <w:sz w:val="30"/>
          <w:szCs w:val="30"/>
          <w:rtl/>
          <w:lang w:bidi="fa-IR"/>
        </w:rPr>
        <w:t xml:space="preserve"> ترفیع درجه یک دیگر هستند لذا باید در تاریخ سازمان کلیه اسلاف و اخلاف  مورد توجه و تقدیر و انتقال تجربه در سازمان قرار گیرند</w:t>
      </w:r>
    </w:p>
    <w:p w:rsidR="00C70856" w:rsidRDefault="00C70856" w:rsidP="00C70856">
      <w:pPr>
        <w:pStyle w:val="NormalWeb"/>
        <w:bidi/>
        <w:rPr>
          <w:rFonts w:asciiTheme="minorHAnsi" w:hAnsiTheme="minorHAnsi" w:cstheme="minorHAnsi" w:hint="cs"/>
          <w:color w:val="006A0F"/>
          <w:sz w:val="30"/>
          <w:szCs w:val="30"/>
          <w:rtl/>
          <w:lang w:bidi="fa-IR"/>
        </w:rPr>
      </w:pPr>
      <w:r>
        <w:rPr>
          <w:rFonts w:asciiTheme="minorHAnsi" w:hAnsiTheme="minorHAnsi" w:cstheme="minorHAnsi" w:hint="cs"/>
          <w:color w:val="006A0F"/>
          <w:sz w:val="30"/>
          <w:szCs w:val="30"/>
          <w:rtl/>
          <w:lang w:bidi="fa-IR"/>
        </w:rPr>
        <w:t>2-همه صالح هستند</w:t>
      </w:r>
    </w:p>
    <w:p w:rsidR="00C70856" w:rsidRDefault="00C70856" w:rsidP="00C70856">
      <w:pPr>
        <w:pStyle w:val="NormalWeb"/>
        <w:bidi/>
        <w:rPr>
          <w:rFonts w:asciiTheme="minorHAnsi" w:hAnsiTheme="minorHAnsi" w:cstheme="minorHAnsi" w:hint="cs"/>
          <w:color w:val="006A0F"/>
          <w:sz w:val="30"/>
          <w:szCs w:val="30"/>
          <w:rtl/>
          <w:lang w:bidi="fa-IR"/>
        </w:rPr>
      </w:pPr>
      <w:r>
        <w:rPr>
          <w:rFonts w:asciiTheme="minorHAnsi" w:hAnsiTheme="minorHAnsi" w:cstheme="minorHAnsi" w:hint="cs"/>
          <w:color w:val="006A0F"/>
          <w:sz w:val="30"/>
          <w:szCs w:val="30"/>
          <w:rtl/>
          <w:lang w:bidi="fa-IR"/>
        </w:rPr>
        <w:t>3- همه محسن و داوطلب هستند.</w:t>
      </w:r>
    </w:p>
    <w:p w:rsidR="00C70856" w:rsidRDefault="00C70856" w:rsidP="00C70856">
      <w:pPr>
        <w:pStyle w:val="NormalWeb"/>
        <w:bidi/>
        <w:rPr>
          <w:rFonts w:asciiTheme="minorHAnsi" w:hAnsiTheme="minorHAnsi" w:cstheme="minorHAnsi" w:hint="cs"/>
          <w:color w:val="006A0F"/>
          <w:sz w:val="30"/>
          <w:szCs w:val="30"/>
          <w:rtl/>
          <w:lang w:bidi="fa-IR"/>
        </w:rPr>
      </w:pPr>
      <w:r>
        <w:rPr>
          <w:rFonts w:asciiTheme="minorHAnsi" w:hAnsiTheme="minorHAnsi" w:cstheme="minorHAnsi" w:hint="cs"/>
          <w:color w:val="006A0F"/>
          <w:sz w:val="30"/>
          <w:szCs w:val="30"/>
          <w:rtl/>
          <w:lang w:bidi="fa-IR"/>
        </w:rPr>
        <w:t xml:space="preserve">4-همه هدایت یافته هستند </w:t>
      </w:r>
    </w:p>
    <w:p w:rsidR="00C70856" w:rsidRDefault="00C70856" w:rsidP="00C70856">
      <w:pPr>
        <w:pStyle w:val="NormalWeb"/>
        <w:bidi/>
        <w:rPr>
          <w:rFonts w:asciiTheme="minorHAnsi" w:hAnsiTheme="minorHAnsi" w:cstheme="minorHAnsi"/>
          <w:color w:val="006A0F"/>
          <w:sz w:val="30"/>
          <w:szCs w:val="30"/>
          <w:rtl/>
          <w:lang w:bidi="fa-IR"/>
        </w:rPr>
      </w:pPr>
      <w:r>
        <w:rPr>
          <w:rFonts w:asciiTheme="minorHAnsi" w:hAnsiTheme="minorHAnsi" w:cstheme="minorHAnsi" w:hint="cs"/>
          <w:color w:val="006A0F"/>
          <w:sz w:val="30"/>
          <w:szCs w:val="30"/>
          <w:rtl/>
          <w:lang w:bidi="fa-IR"/>
        </w:rPr>
        <w:t>5همه دارای فضیلت تاریخی هستند</w:t>
      </w:r>
    </w:p>
    <w:p w:rsidR="00C70856" w:rsidRDefault="00C70856" w:rsidP="00C70856">
      <w:pPr>
        <w:pStyle w:val="NormalWeb"/>
        <w:bidi/>
        <w:rPr>
          <w:rFonts w:asciiTheme="minorHAnsi" w:hAnsiTheme="minorHAnsi" w:cstheme="minorHAnsi" w:hint="cs"/>
          <w:color w:val="006A0F"/>
          <w:sz w:val="30"/>
          <w:szCs w:val="30"/>
          <w:rtl/>
          <w:lang w:bidi="fa-IR"/>
        </w:rPr>
      </w:pPr>
      <w:r>
        <w:rPr>
          <w:rFonts w:asciiTheme="minorHAnsi" w:hAnsiTheme="minorHAnsi" w:cstheme="minorHAnsi" w:hint="cs"/>
          <w:color w:val="006A0F"/>
          <w:sz w:val="30"/>
          <w:szCs w:val="30"/>
          <w:rtl/>
          <w:lang w:bidi="fa-IR"/>
        </w:rPr>
        <w:t>6- اقوام و اخوان  واباء آنان هم در این افتخارات سهیم وشریکند  وباید مورد لحاظ قرار گیرند</w:t>
      </w:r>
    </w:p>
    <w:p w:rsidR="00C70856" w:rsidRDefault="00C70856" w:rsidP="00C70856">
      <w:pPr>
        <w:pStyle w:val="NormalWeb"/>
        <w:bidi/>
        <w:rPr>
          <w:rFonts w:asciiTheme="minorHAnsi" w:hAnsiTheme="minorHAnsi" w:cstheme="minorHAnsi" w:hint="cs"/>
          <w:color w:val="006A0F"/>
          <w:sz w:val="30"/>
          <w:szCs w:val="30"/>
          <w:rtl/>
          <w:lang w:bidi="fa-IR"/>
        </w:rPr>
      </w:pPr>
      <w:r>
        <w:rPr>
          <w:rFonts w:asciiTheme="minorHAnsi" w:hAnsiTheme="minorHAnsi" w:cstheme="minorHAnsi" w:hint="cs"/>
          <w:color w:val="006A0F"/>
          <w:sz w:val="30"/>
          <w:szCs w:val="30"/>
          <w:rtl/>
          <w:lang w:bidi="fa-IR"/>
        </w:rPr>
        <w:t>7-........(والله العالم)</w:t>
      </w:r>
    </w:p>
    <w:p w:rsidR="00C70856" w:rsidRPr="001A4486" w:rsidRDefault="00C70856" w:rsidP="00C70856">
      <w:pPr>
        <w:pStyle w:val="NormalWeb"/>
        <w:bidi/>
        <w:rPr>
          <w:rFonts w:asciiTheme="minorHAnsi" w:hAnsiTheme="minorHAnsi" w:cstheme="minorHAnsi"/>
          <w:color w:val="006A0F"/>
          <w:sz w:val="30"/>
          <w:szCs w:val="30"/>
          <w:rtl/>
          <w:lang w:bidi="fa-IR"/>
        </w:rPr>
      </w:pPr>
    </w:p>
    <w:p w:rsidR="000F4FB6" w:rsidRPr="001A4486" w:rsidRDefault="00184477" w:rsidP="000F4FB6">
      <w:pPr>
        <w:pStyle w:val="NormalWeb"/>
        <w:bidi/>
        <w:jc w:val="center"/>
        <w:rPr>
          <w:rFonts w:asciiTheme="minorHAnsi" w:hAnsiTheme="minorHAnsi" w:cstheme="minorHAnsi"/>
          <w:color w:val="000000"/>
          <w:sz w:val="30"/>
          <w:szCs w:val="30"/>
          <w:rtl/>
          <w:lang w:bidi="fa-IR"/>
        </w:rPr>
      </w:pPr>
      <w:r w:rsidRPr="00F516DE">
        <w:rPr>
          <w:rFonts w:asciiTheme="minorHAnsi" w:hAnsiTheme="minorHAnsi" w:cstheme="minorHAnsi"/>
          <w:color w:val="2A415C"/>
          <w:sz w:val="30"/>
          <w:szCs w:val="30"/>
          <w:highlight w:val="yellow"/>
          <w:rtl/>
          <w:lang w:bidi="fa-IR"/>
        </w:rPr>
        <w:t>برای مطالعه</w:t>
      </w:r>
    </w:p>
    <w:p w:rsidR="000F4FB6" w:rsidRPr="001A4486" w:rsidRDefault="000F4FB6" w:rsidP="000F4FB6">
      <w:pPr>
        <w:bidi/>
        <w:rPr>
          <w:rFonts w:cstheme="minorHAnsi"/>
          <w:sz w:val="24"/>
          <w:szCs w:val="24"/>
          <w:rtl/>
          <w:lang w:bidi="fa-IR"/>
        </w:rPr>
      </w:pPr>
      <w:r w:rsidRPr="001A4486">
        <w:rPr>
          <w:rFonts w:cstheme="minorHAnsi"/>
          <w:color w:val="465BFF"/>
          <w:sz w:val="30"/>
          <w:szCs w:val="30"/>
          <w:rtl/>
          <w:lang w:bidi="fa-IR"/>
        </w:rPr>
        <w:t>[سوره الأنعام (6): آيات 88 تا 90]</w:t>
      </w:r>
    </w:p>
    <w:p w:rsidR="000F4FB6" w:rsidRPr="001A4486" w:rsidRDefault="000F4FB6" w:rsidP="00184477">
      <w:pPr>
        <w:pStyle w:val="NormalWeb"/>
        <w:bidi/>
        <w:rPr>
          <w:rFonts w:asciiTheme="minorHAnsi" w:hAnsiTheme="minorHAnsi" w:cstheme="minorHAnsi"/>
          <w:color w:val="000000"/>
          <w:sz w:val="30"/>
          <w:szCs w:val="30"/>
          <w:rtl/>
          <w:lang w:bidi="fa-IR"/>
        </w:rPr>
      </w:pPr>
      <w:r w:rsidRPr="001A4486">
        <w:rPr>
          <w:rFonts w:asciiTheme="minorHAnsi" w:hAnsiTheme="minorHAnsi" w:cstheme="minorHAnsi"/>
          <w:color w:val="006A0F"/>
          <w:sz w:val="30"/>
          <w:szCs w:val="30"/>
          <w:rtl/>
          <w:lang w:bidi="fa-IR"/>
        </w:rPr>
        <w:t>ذلِكَ هُدَى اللَّهِ يَهْدِي بِهِ مَنْ يَشاء</w:t>
      </w:r>
      <w:r w:rsidR="00C70856">
        <w:rPr>
          <w:rFonts w:asciiTheme="minorHAnsi" w:hAnsiTheme="minorHAnsi" w:cstheme="minorHAnsi" w:hint="cs"/>
          <w:color w:val="006A0F"/>
          <w:sz w:val="30"/>
          <w:szCs w:val="30"/>
          <w:rtl/>
          <w:lang w:bidi="fa-IR"/>
        </w:rPr>
        <w:t>......</w:t>
      </w:r>
    </w:p>
    <w:p w:rsidR="000F4FB6" w:rsidRPr="001A4486" w:rsidRDefault="000F4FB6">
      <w:pPr>
        <w:rPr>
          <w:rFonts w:cstheme="minorHAnsi"/>
        </w:rPr>
      </w:pPr>
    </w:p>
    <w:p w:rsidR="000A6D3B" w:rsidRPr="001A4486" w:rsidRDefault="000A6D3B">
      <w:pPr>
        <w:rPr>
          <w:rFonts w:cstheme="minorHAnsi"/>
          <w:rtl/>
          <w:lang w:bidi="fa-IR"/>
        </w:rPr>
      </w:pPr>
    </w:p>
    <w:sectPr w:rsidR="000A6D3B" w:rsidRPr="001A448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4B1" w:rsidRDefault="000224B1" w:rsidP="000F4FB6">
      <w:pPr>
        <w:spacing w:after="0" w:line="240" w:lineRule="auto"/>
      </w:pPr>
      <w:r>
        <w:separator/>
      </w:r>
    </w:p>
  </w:endnote>
  <w:endnote w:type="continuationSeparator" w:id="0">
    <w:p w:rsidR="000224B1" w:rsidRDefault="000224B1" w:rsidP="000F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4B1" w:rsidRDefault="000224B1" w:rsidP="000F4FB6">
      <w:pPr>
        <w:spacing w:after="0" w:line="240" w:lineRule="auto"/>
      </w:pPr>
      <w:r>
        <w:separator/>
      </w:r>
    </w:p>
  </w:footnote>
  <w:footnote w:type="continuationSeparator" w:id="0">
    <w:p w:rsidR="000224B1" w:rsidRDefault="000224B1" w:rsidP="000F4FB6">
      <w:pPr>
        <w:spacing w:after="0" w:line="240" w:lineRule="auto"/>
      </w:pPr>
      <w:r>
        <w:continuationSeparator/>
      </w:r>
    </w:p>
  </w:footnote>
  <w:footnote w:id="1">
    <w:p w:rsidR="00184477" w:rsidRDefault="00184477" w:rsidP="00184477">
      <w:pPr>
        <w:pStyle w:val="FootnoteTex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B6"/>
    <w:rsid w:val="000224B1"/>
    <w:rsid w:val="000225A0"/>
    <w:rsid w:val="000A6D3B"/>
    <w:rsid w:val="000F4FB6"/>
    <w:rsid w:val="00184477"/>
    <w:rsid w:val="001A4486"/>
    <w:rsid w:val="007616A2"/>
    <w:rsid w:val="00C70856"/>
    <w:rsid w:val="00E71A27"/>
    <w:rsid w:val="00F516DE"/>
    <w:rsid w:val="00FC708D"/>
    <w:rsid w:val="00FF01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B1E0"/>
  <w15:chartTrackingRefBased/>
  <w15:docId w15:val="{999BC8EC-147D-4B39-B8C2-4223BB24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4FB6"/>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0F4FB6"/>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0F4FB6"/>
    <w:rPr>
      <w:vertAlign w:val="superscript"/>
    </w:rPr>
  </w:style>
  <w:style w:type="paragraph" w:styleId="NormalWeb">
    <w:name w:val="Normal (Web)"/>
    <w:basedOn w:val="Normal"/>
    <w:uiPriority w:val="99"/>
    <w:unhideWhenUsed/>
    <w:rsid w:val="000F4F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7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2025-04-02T10:27:00Z</dcterms:created>
  <dcterms:modified xsi:type="dcterms:W3CDTF">2025-04-02T11:37:00Z</dcterms:modified>
</cp:coreProperties>
</file>