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9BD" w:rsidRPr="00D23825" w:rsidRDefault="003D29BD" w:rsidP="00D23825">
      <w:pPr>
        <w:pStyle w:val="NormalWeb"/>
        <w:bidi/>
        <w:rPr>
          <w:rFonts w:asciiTheme="minorHAnsi" w:hAnsiTheme="minorHAnsi" w:cstheme="minorHAnsi"/>
          <w:color w:val="FF0000"/>
          <w:sz w:val="36"/>
          <w:szCs w:val="36"/>
          <w:rtl/>
          <w:lang w:bidi="fa-IR"/>
        </w:rPr>
      </w:pPr>
      <w:r w:rsidRPr="00D23825">
        <w:rPr>
          <w:rFonts w:asciiTheme="minorHAnsi" w:hAnsiTheme="minorHAnsi" w:cstheme="minorHAnsi"/>
          <w:b/>
          <w:bCs/>
          <w:color w:val="552B2B"/>
          <w:sz w:val="36"/>
          <w:szCs w:val="36"/>
          <w:highlight w:val="yellow"/>
          <w:lang w:bidi="fa-IR"/>
        </w:rPr>
        <w:t>5</w:t>
      </w:r>
      <w:r w:rsidRPr="00D23825">
        <w:rPr>
          <w:rFonts w:asciiTheme="minorHAnsi" w:hAnsiTheme="minorHAnsi" w:cstheme="minorHAnsi"/>
          <w:b/>
          <w:bCs/>
          <w:color w:val="552B2B"/>
          <w:sz w:val="36"/>
          <w:szCs w:val="36"/>
          <w:highlight w:val="yellow"/>
          <w:rtl/>
          <w:lang w:bidi="fa-IR"/>
        </w:rPr>
        <w:t>شنبه 1/9/1403-19جمادی الاولی 1446- 20نوامبر2024-درس11تفسیر ترتیبی مدیریتی قرآن کریم -</w:t>
      </w:r>
      <w:r w:rsidR="00D23825" w:rsidRPr="00D23825">
        <w:rPr>
          <w:rFonts w:asciiTheme="minorHAnsi" w:hAnsiTheme="minorHAnsi" w:cstheme="minorHAnsi" w:hint="cs"/>
          <w:color w:val="FF0000"/>
          <w:sz w:val="36"/>
          <w:szCs w:val="36"/>
          <w:highlight w:val="yellow"/>
          <w:rtl/>
          <w:lang w:bidi="fa-IR"/>
        </w:rPr>
        <w:t xml:space="preserve"> </w:t>
      </w:r>
      <w:r w:rsidR="00D23825" w:rsidRPr="00D23825">
        <w:rPr>
          <w:rFonts w:asciiTheme="minorHAnsi" w:hAnsiTheme="minorHAnsi" w:cstheme="minorHAnsi" w:hint="cs"/>
          <w:color w:val="FF0000"/>
          <w:sz w:val="36"/>
          <w:szCs w:val="36"/>
          <w:highlight w:val="yellow"/>
          <w:rtl/>
          <w:lang w:bidi="fa-IR"/>
        </w:rPr>
        <w:t>هماهنگی  و جامعیت سنتهای خدا در اداره کائنات</w:t>
      </w:r>
      <w:bookmarkStart w:id="0" w:name="_GoBack"/>
      <w:bookmarkEnd w:id="0"/>
      <w:r w:rsidRPr="006D2644">
        <w:rPr>
          <w:rFonts w:asciiTheme="minorHAnsi" w:hAnsiTheme="minorHAnsi" w:cstheme="minorHAnsi"/>
          <w:b/>
          <w:bCs/>
          <w:color w:val="552B2B"/>
          <w:sz w:val="36"/>
          <w:szCs w:val="36"/>
          <w:rtl/>
          <w:lang w:bidi="fa-IR"/>
        </w:rPr>
        <w:t xml:space="preserve"> </w:t>
      </w:r>
    </w:p>
    <w:p w:rsidR="001608E0" w:rsidRPr="006D2644" w:rsidRDefault="001608E0" w:rsidP="001608E0">
      <w:pPr>
        <w:pStyle w:val="NormalWeb"/>
        <w:bidi/>
        <w:rPr>
          <w:rFonts w:asciiTheme="minorHAnsi" w:hAnsiTheme="minorHAnsi" w:cstheme="minorHAnsi"/>
          <w:sz w:val="36"/>
          <w:szCs w:val="36"/>
          <w:rtl/>
          <w:lang w:bidi="fa-IR"/>
        </w:rPr>
      </w:pPr>
      <w:r w:rsidRPr="006D2644">
        <w:rPr>
          <w:rFonts w:asciiTheme="minorHAnsi" w:hAnsiTheme="minorHAnsi" w:cstheme="minorHAnsi"/>
          <w:color w:val="465BFF"/>
          <w:sz w:val="36"/>
          <w:szCs w:val="36"/>
          <w:rtl/>
          <w:lang w:bidi="fa-IR"/>
        </w:rPr>
        <w:t xml:space="preserve"> [سوره الأنعام (6): آيات 38 تا 39]</w:t>
      </w:r>
    </w:p>
    <w:p w:rsidR="001608E0" w:rsidRPr="006D2644" w:rsidRDefault="001608E0" w:rsidP="001608E0">
      <w:pPr>
        <w:pStyle w:val="NormalWeb"/>
        <w:bidi/>
        <w:rPr>
          <w:rFonts w:asciiTheme="minorHAnsi" w:hAnsiTheme="minorHAnsi" w:cstheme="minorHAnsi"/>
          <w:sz w:val="36"/>
          <w:szCs w:val="36"/>
          <w:rtl/>
          <w:lang w:bidi="fa-IR"/>
        </w:rPr>
      </w:pPr>
      <w:r w:rsidRPr="006D2644">
        <w:rPr>
          <w:rFonts w:asciiTheme="minorHAnsi" w:hAnsiTheme="minorHAnsi" w:cstheme="minorHAnsi"/>
          <w:color w:val="006A0F"/>
          <w:sz w:val="36"/>
          <w:szCs w:val="36"/>
          <w:rtl/>
          <w:lang w:bidi="fa-IR"/>
        </w:rPr>
        <w:t>وَ ما مِنْ دَابَّةٍ فِي الْأَرْضِ وَ لا طائِرٍ يَطِيرُ بِجَناحَيْهِ إِلاَّ أُمَمٌ أَمْثالُكُمْ ما فَرَّطْنا فِي الْكِتابِ مِنْ شَيْ‏ءٍ ثُمَّ إِلى‏ رَبِّهِمْ يُحْشَرُونَ (38) وَ الَّذِينَ كَذَّبُوا بِآياتِنا صُمٌّ وَ بُكْمٌ فِي الظُّلُماتِ مَنْ يَشَأِ اللَّهُ يُضْلِلْهُ وَ مَنْ يَشَأْ يَجْعَلْهُ عَلى‏ صِراطٍ مُسْتَقِيمٍ (39)</w:t>
      </w:r>
    </w:p>
    <w:p w:rsidR="001608E0" w:rsidRPr="006D2644" w:rsidRDefault="001608E0" w:rsidP="001608E0">
      <w:pPr>
        <w:pStyle w:val="NormalWeb"/>
        <w:bidi/>
        <w:rPr>
          <w:rFonts w:asciiTheme="minorHAnsi" w:hAnsiTheme="minorHAnsi" w:cstheme="minorHAnsi"/>
          <w:sz w:val="36"/>
          <w:szCs w:val="36"/>
          <w:rtl/>
          <w:lang w:bidi="fa-IR"/>
        </w:rPr>
      </w:pPr>
      <w:r w:rsidRPr="006D2644">
        <w:rPr>
          <w:rFonts w:asciiTheme="minorHAnsi" w:hAnsiTheme="minorHAnsi" w:cstheme="minorHAnsi"/>
          <w:color w:val="000000"/>
          <w:sz w:val="36"/>
          <w:szCs w:val="36"/>
          <w:rtl/>
          <w:lang w:bidi="fa-IR"/>
        </w:rPr>
        <w:t>هيچ جنبنده‏اى در زمين و هيچ پرنده‏اى كه ببالهاى خود پرواز كند، نيست، جز اينكه امتهايى هستند مثل شما. ما هيچ چيز را در كتاب فرو گذار نكرده‏ايم.آن گاه بسوى پروردگارشان محشور مى‏شوند.</w:t>
      </w:r>
    </w:p>
    <w:p w:rsidR="001608E0" w:rsidRPr="006D2644" w:rsidRDefault="001608E0" w:rsidP="001608E0">
      <w:pPr>
        <w:pStyle w:val="NormalWeb"/>
        <w:bidi/>
        <w:rPr>
          <w:rFonts w:asciiTheme="minorHAnsi" w:hAnsiTheme="minorHAnsi" w:cstheme="minorHAnsi"/>
          <w:sz w:val="36"/>
          <w:szCs w:val="36"/>
          <w:rtl/>
          <w:lang w:bidi="fa-IR"/>
        </w:rPr>
      </w:pPr>
      <w:r w:rsidRPr="006D2644">
        <w:rPr>
          <w:rFonts w:asciiTheme="minorHAnsi" w:hAnsiTheme="minorHAnsi" w:cstheme="minorHAnsi"/>
          <w:color w:val="000000"/>
          <w:sz w:val="36"/>
          <w:szCs w:val="36"/>
          <w:rtl/>
          <w:lang w:bidi="fa-IR"/>
        </w:rPr>
        <w:t>آنان كه آيات ما را تكذيب كرده‏اند، كر و لالند در تاريكيها. هر كه را خدا بخواهد گمراه ميكند و هر كه را بخواهد بر راه راست، قرار مى‏دهد.</w:t>
      </w:r>
    </w:p>
    <w:p w:rsidR="001608E0" w:rsidRPr="006D2644" w:rsidRDefault="001608E0" w:rsidP="001608E0">
      <w:pPr>
        <w:bidi/>
        <w:rPr>
          <w:rFonts w:cstheme="minorHAnsi"/>
          <w:sz w:val="36"/>
          <w:szCs w:val="36"/>
          <w:rtl/>
          <w:lang w:bidi="fa-IR"/>
        </w:rPr>
      </w:pPr>
      <w:r w:rsidRPr="006D2644">
        <w:rPr>
          <w:rFonts w:cstheme="minorHAnsi"/>
          <w:color w:val="465BFF"/>
          <w:sz w:val="36"/>
          <w:szCs w:val="36"/>
          <w:rtl/>
          <w:lang w:bidi="fa-IR"/>
        </w:rPr>
        <w:t>بيان آيه 38- 39</w:t>
      </w:r>
    </w:p>
    <w:p w:rsidR="001608E0" w:rsidRPr="006D2644" w:rsidRDefault="001608E0" w:rsidP="001608E0">
      <w:pPr>
        <w:pStyle w:val="NormalWeb"/>
        <w:bidi/>
        <w:rPr>
          <w:rFonts w:asciiTheme="minorHAnsi" w:hAnsiTheme="minorHAnsi" w:cstheme="minorHAnsi"/>
          <w:sz w:val="36"/>
          <w:szCs w:val="36"/>
          <w:rtl/>
          <w:lang w:bidi="fa-IR"/>
        </w:rPr>
      </w:pPr>
      <w:r w:rsidRPr="006D2644">
        <w:rPr>
          <w:rFonts w:asciiTheme="minorHAnsi" w:hAnsiTheme="minorHAnsi" w:cstheme="minorHAnsi"/>
          <w:color w:val="465BFF"/>
          <w:sz w:val="36"/>
          <w:szCs w:val="36"/>
          <w:rtl/>
          <w:lang w:bidi="fa-IR"/>
        </w:rPr>
        <w:t>لغت‏</w:t>
      </w:r>
    </w:p>
    <w:p w:rsidR="001608E0" w:rsidRPr="006D2644" w:rsidRDefault="001608E0" w:rsidP="001608E0">
      <w:pPr>
        <w:pStyle w:val="NormalWeb"/>
        <w:bidi/>
        <w:rPr>
          <w:rFonts w:asciiTheme="minorHAnsi" w:hAnsiTheme="minorHAnsi" w:cstheme="minorHAnsi"/>
          <w:sz w:val="36"/>
          <w:szCs w:val="36"/>
          <w:rtl/>
          <w:lang w:bidi="fa-IR"/>
        </w:rPr>
      </w:pPr>
      <w:r w:rsidRPr="006D2644">
        <w:rPr>
          <w:rFonts w:asciiTheme="minorHAnsi" w:hAnsiTheme="minorHAnsi" w:cstheme="minorHAnsi"/>
          <w:color w:val="000000"/>
          <w:sz w:val="36"/>
          <w:szCs w:val="36"/>
          <w:rtl/>
          <w:lang w:bidi="fa-IR"/>
        </w:rPr>
        <w:t>دابه: جنبندگان و حيوانات روى زمين. در حديث است كه:</w:t>
      </w:r>
    </w:p>
    <w:p w:rsidR="001608E0" w:rsidRPr="006D2644" w:rsidRDefault="001608E0" w:rsidP="001608E0">
      <w:pPr>
        <w:pStyle w:val="NormalWeb"/>
        <w:bidi/>
        <w:rPr>
          <w:rFonts w:asciiTheme="minorHAnsi" w:hAnsiTheme="minorHAnsi" w:cstheme="minorHAnsi"/>
          <w:sz w:val="36"/>
          <w:szCs w:val="36"/>
          <w:rtl/>
          <w:lang w:bidi="fa-IR"/>
        </w:rPr>
      </w:pPr>
      <w:r w:rsidRPr="006D2644">
        <w:rPr>
          <w:rFonts w:asciiTheme="minorHAnsi" w:hAnsiTheme="minorHAnsi" w:cstheme="minorHAnsi"/>
          <w:color w:val="242887"/>
          <w:sz w:val="36"/>
          <w:szCs w:val="36"/>
          <w:rtl/>
          <w:lang w:bidi="fa-IR"/>
        </w:rPr>
        <w:t>«لا يدخل الجنة ديبوب»</w:t>
      </w:r>
    </w:p>
    <w:p w:rsidR="001608E0" w:rsidRPr="006D2644" w:rsidRDefault="001608E0" w:rsidP="001608E0">
      <w:pPr>
        <w:pStyle w:val="NormalWeb"/>
        <w:bidi/>
        <w:rPr>
          <w:rFonts w:asciiTheme="minorHAnsi" w:hAnsiTheme="minorHAnsi" w:cstheme="minorHAnsi"/>
          <w:sz w:val="36"/>
          <w:szCs w:val="36"/>
          <w:rtl/>
          <w:lang w:bidi="fa-IR"/>
        </w:rPr>
      </w:pPr>
      <w:r w:rsidRPr="006D2644">
        <w:rPr>
          <w:rFonts w:asciiTheme="minorHAnsi" w:hAnsiTheme="minorHAnsi" w:cstheme="minorHAnsi"/>
          <w:color w:val="000000"/>
          <w:sz w:val="36"/>
          <w:szCs w:val="36"/>
          <w:rtl/>
          <w:lang w:bidi="fa-IR"/>
        </w:rPr>
        <w:t>يعنى: آدم نمّام كه ميان مردم در جنب و جوش و حركت است، به بهشت نمى‏رود. در حديث ديگر است كه:</w:t>
      </w:r>
    </w:p>
    <w:p w:rsidR="001608E0" w:rsidRPr="006D2644" w:rsidRDefault="001608E0" w:rsidP="001608E0">
      <w:pPr>
        <w:pStyle w:val="NormalWeb"/>
        <w:bidi/>
        <w:rPr>
          <w:rFonts w:asciiTheme="minorHAnsi" w:hAnsiTheme="minorHAnsi" w:cstheme="minorHAnsi"/>
          <w:sz w:val="36"/>
          <w:szCs w:val="36"/>
          <w:rtl/>
          <w:lang w:bidi="fa-IR"/>
        </w:rPr>
      </w:pPr>
      <w:r w:rsidRPr="006D2644">
        <w:rPr>
          <w:rFonts w:asciiTheme="minorHAnsi" w:hAnsiTheme="minorHAnsi" w:cstheme="minorHAnsi"/>
          <w:color w:val="242887"/>
          <w:sz w:val="36"/>
          <w:szCs w:val="36"/>
          <w:rtl/>
          <w:lang w:bidi="fa-IR"/>
        </w:rPr>
        <w:t>ايتكن صاحبة الجمل الادبب تنبحها كلاب الحوأب»</w:t>
      </w:r>
    </w:p>
    <w:p w:rsidR="001608E0" w:rsidRPr="006D2644" w:rsidRDefault="001608E0" w:rsidP="001608E0">
      <w:pPr>
        <w:pStyle w:val="NormalWeb"/>
        <w:bidi/>
        <w:rPr>
          <w:rFonts w:asciiTheme="minorHAnsi" w:hAnsiTheme="minorHAnsi" w:cstheme="minorHAnsi"/>
          <w:sz w:val="36"/>
          <w:szCs w:val="36"/>
          <w:rtl/>
          <w:lang w:bidi="fa-IR"/>
        </w:rPr>
      </w:pPr>
      <w:r w:rsidRPr="006D2644">
        <w:rPr>
          <w:rFonts w:asciiTheme="minorHAnsi" w:hAnsiTheme="minorHAnsi" w:cstheme="minorHAnsi"/>
          <w:color w:val="000000"/>
          <w:sz w:val="36"/>
          <w:szCs w:val="36"/>
          <w:rtl/>
          <w:lang w:bidi="fa-IR"/>
        </w:rPr>
        <w:t>حوأب جايى است ميان بصره و كوفه كه وقتى عايشه در آنجا پيش از جنگ جمل فرود آمد، سگان حوأب باو حمله كردند. پيامبر بزنان خود فرموده بود: كداميك از شما صاحب آن شتر پشمالو هستيد كه سگان حوأب به او حمله مى‏كنند؟</w:t>
      </w:r>
    </w:p>
    <w:p w:rsidR="001608E0" w:rsidRPr="006D2644" w:rsidRDefault="001608E0" w:rsidP="001608E0">
      <w:pPr>
        <w:pStyle w:val="NormalWeb"/>
        <w:bidi/>
        <w:rPr>
          <w:rFonts w:asciiTheme="minorHAnsi" w:hAnsiTheme="minorHAnsi" w:cstheme="minorHAnsi"/>
          <w:sz w:val="36"/>
          <w:szCs w:val="36"/>
          <w:rtl/>
          <w:lang w:bidi="fa-IR"/>
        </w:rPr>
      </w:pPr>
      <w:r w:rsidRPr="006D2644">
        <w:rPr>
          <w:rFonts w:asciiTheme="minorHAnsi" w:hAnsiTheme="minorHAnsi" w:cstheme="minorHAnsi"/>
          <w:color w:val="000000"/>
          <w:sz w:val="36"/>
          <w:szCs w:val="36"/>
          <w:rtl/>
          <w:lang w:bidi="fa-IR"/>
        </w:rPr>
        <w:lastRenderedPageBreak/>
        <w:t>جناح: بال‏</w:t>
      </w:r>
    </w:p>
    <w:p w:rsidR="001608E0" w:rsidRPr="006D2644" w:rsidRDefault="001608E0" w:rsidP="001608E0">
      <w:pPr>
        <w:pStyle w:val="NormalWeb"/>
        <w:bidi/>
        <w:rPr>
          <w:rFonts w:asciiTheme="minorHAnsi" w:hAnsiTheme="minorHAnsi" w:cstheme="minorHAnsi"/>
          <w:sz w:val="36"/>
          <w:szCs w:val="36"/>
          <w:rtl/>
          <w:lang w:bidi="fa-IR"/>
        </w:rPr>
      </w:pPr>
      <w:r w:rsidRPr="006D2644">
        <w:rPr>
          <w:rFonts w:asciiTheme="minorHAnsi" w:hAnsiTheme="minorHAnsi" w:cstheme="minorHAnsi"/>
          <w:color w:val="465BFF"/>
          <w:sz w:val="36"/>
          <w:szCs w:val="36"/>
          <w:rtl/>
          <w:lang w:bidi="fa-IR"/>
        </w:rPr>
        <w:t>اعراب‏</w:t>
      </w:r>
    </w:p>
    <w:p w:rsidR="001608E0" w:rsidRPr="006D2644" w:rsidRDefault="001608E0" w:rsidP="001608E0">
      <w:pPr>
        <w:pStyle w:val="NormalWeb"/>
        <w:bidi/>
        <w:rPr>
          <w:rFonts w:asciiTheme="minorHAnsi" w:hAnsiTheme="minorHAnsi" w:cstheme="minorHAnsi"/>
          <w:sz w:val="36"/>
          <w:szCs w:val="36"/>
          <w:rtl/>
          <w:lang w:bidi="fa-IR"/>
        </w:rPr>
      </w:pPr>
      <w:r w:rsidRPr="006D2644">
        <w:rPr>
          <w:rFonts w:asciiTheme="minorHAnsi" w:hAnsiTheme="minorHAnsi" w:cstheme="minorHAnsi"/>
          <w:color w:val="02802C"/>
          <w:sz w:val="36"/>
          <w:szCs w:val="36"/>
          <w:rtl/>
          <w:lang w:bidi="fa-IR"/>
        </w:rPr>
        <w:t>ما مِنْ دَابَّةٍ</w:t>
      </w:r>
      <w:r w:rsidRPr="006D2644">
        <w:rPr>
          <w:rFonts w:asciiTheme="minorHAnsi" w:hAnsiTheme="minorHAnsi" w:cstheme="minorHAnsi"/>
          <w:color w:val="000000"/>
          <w:sz w:val="36"/>
          <w:szCs w:val="36"/>
          <w:rtl/>
          <w:lang w:bidi="fa-IR"/>
        </w:rPr>
        <w:t>: «من» زايده است. «و لا طائر» عطف بر «من دابة» و در غير قرآن برفع هم جايز است.</w:t>
      </w:r>
    </w:p>
    <w:p w:rsidR="001608E0" w:rsidRPr="006D2644" w:rsidRDefault="001608E0" w:rsidP="001608E0">
      <w:pPr>
        <w:pStyle w:val="NormalWeb"/>
        <w:bidi/>
        <w:rPr>
          <w:rFonts w:asciiTheme="minorHAnsi" w:hAnsiTheme="minorHAnsi" w:cstheme="minorHAnsi"/>
          <w:sz w:val="36"/>
          <w:szCs w:val="36"/>
          <w:rtl/>
          <w:lang w:bidi="fa-IR"/>
        </w:rPr>
      </w:pPr>
      <w:r w:rsidRPr="006D2644">
        <w:rPr>
          <w:rFonts w:asciiTheme="minorHAnsi" w:hAnsiTheme="minorHAnsi" w:cstheme="minorHAnsi"/>
          <w:color w:val="02802C"/>
          <w:sz w:val="36"/>
          <w:szCs w:val="36"/>
          <w:rtl/>
          <w:lang w:bidi="fa-IR"/>
        </w:rPr>
        <w:t>مِنْ شَيْ‏ءٍ</w:t>
      </w:r>
      <w:r w:rsidRPr="006D2644">
        <w:rPr>
          <w:rFonts w:asciiTheme="minorHAnsi" w:hAnsiTheme="minorHAnsi" w:cstheme="minorHAnsi"/>
          <w:color w:val="000000"/>
          <w:sz w:val="36"/>
          <w:szCs w:val="36"/>
          <w:rtl/>
          <w:lang w:bidi="fa-IR"/>
        </w:rPr>
        <w:t>: «من» زايده است.</w:t>
      </w:r>
    </w:p>
    <w:p w:rsidR="001608E0" w:rsidRPr="006D2644" w:rsidRDefault="001608E0" w:rsidP="001608E0">
      <w:pPr>
        <w:pStyle w:val="NormalWeb"/>
        <w:bidi/>
        <w:rPr>
          <w:rFonts w:asciiTheme="minorHAnsi" w:hAnsiTheme="minorHAnsi" w:cstheme="minorHAnsi"/>
          <w:sz w:val="36"/>
          <w:szCs w:val="36"/>
          <w:rtl/>
          <w:lang w:bidi="fa-IR"/>
        </w:rPr>
      </w:pPr>
      <w:r w:rsidRPr="006D2644">
        <w:rPr>
          <w:rFonts w:asciiTheme="minorHAnsi" w:hAnsiTheme="minorHAnsi" w:cstheme="minorHAnsi"/>
          <w:color w:val="02802C"/>
          <w:sz w:val="36"/>
          <w:szCs w:val="36"/>
          <w:rtl/>
          <w:lang w:bidi="fa-IR"/>
        </w:rPr>
        <w:t>صُمٌّ وَ بُكْمٌ‏</w:t>
      </w:r>
      <w:r w:rsidRPr="006D2644">
        <w:rPr>
          <w:rFonts w:asciiTheme="minorHAnsi" w:hAnsiTheme="minorHAnsi" w:cstheme="minorHAnsi"/>
          <w:color w:val="000000"/>
          <w:sz w:val="36"/>
          <w:szCs w:val="36"/>
          <w:rtl/>
          <w:lang w:bidi="fa-IR"/>
        </w:rPr>
        <w:t>- هر دو خبر الذين.</w:t>
      </w:r>
    </w:p>
    <w:p w:rsidR="001608E0" w:rsidRPr="006D2644" w:rsidRDefault="001608E0" w:rsidP="001608E0">
      <w:pPr>
        <w:pStyle w:val="NormalWeb"/>
        <w:bidi/>
        <w:rPr>
          <w:rFonts w:asciiTheme="minorHAnsi" w:hAnsiTheme="minorHAnsi" w:cstheme="minorHAnsi"/>
          <w:sz w:val="36"/>
          <w:szCs w:val="36"/>
          <w:rtl/>
          <w:lang w:bidi="fa-IR"/>
        </w:rPr>
      </w:pPr>
      <w:r w:rsidRPr="006D2644">
        <w:rPr>
          <w:rFonts w:asciiTheme="minorHAnsi" w:hAnsiTheme="minorHAnsi" w:cstheme="minorHAnsi"/>
          <w:color w:val="465BFF"/>
          <w:sz w:val="36"/>
          <w:szCs w:val="36"/>
          <w:rtl/>
          <w:lang w:bidi="fa-IR"/>
        </w:rPr>
        <w:t>مقصود</w:t>
      </w:r>
    </w:p>
    <w:p w:rsidR="001608E0" w:rsidRPr="006D2644" w:rsidRDefault="001608E0" w:rsidP="001608E0">
      <w:pPr>
        <w:pStyle w:val="NormalWeb"/>
        <w:bidi/>
        <w:rPr>
          <w:rFonts w:asciiTheme="minorHAnsi" w:hAnsiTheme="minorHAnsi" w:cstheme="minorHAnsi"/>
          <w:sz w:val="36"/>
          <w:szCs w:val="36"/>
          <w:rtl/>
          <w:lang w:bidi="fa-IR"/>
        </w:rPr>
      </w:pPr>
      <w:r w:rsidRPr="006D2644">
        <w:rPr>
          <w:rFonts w:asciiTheme="minorHAnsi" w:hAnsiTheme="minorHAnsi" w:cstheme="minorHAnsi"/>
          <w:color w:val="000000"/>
          <w:sz w:val="36"/>
          <w:szCs w:val="36"/>
          <w:rtl/>
          <w:lang w:bidi="fa-IR"/>
        </w:rPr>
        <w:t>در آيه پيش، اشاره كرد كه او قدرت دارد هر گونه آيه‏اى را نازل كند. در اينجا در باره كمال قدرت و حسن تدبير و حكمت خود مى‏فرمايد:</w:t>
      </w:r>
    </w:p>
    <w:p w:rsidR="001608E0" w:rsidRPr="006D2644" w:rsidRDefault="001608E0" w:rsidP="001608E0">
      <w:pPr>
        <w:pStyle w:val="NormalWeb"/>
        <w:bidi/>
        <w:rPr>
          <w:rFonts w:asciiTheme="minorHAnsi" w:hAnsiTheme="minorHAnsi" w:cstheme="minorHAnsi"/>
          <w:sz w:val="36"/>
          <w:szCs w:val="36"/>
          <w:rtl/>
          <w:lang w:bidi="fa-IR"/>
        </w:rPr>
      </w:pPr>
      <w:r w:rsidRPr="006D2644">
        <w:rPr>
          <w:rFonts w:asciiTheme="minorHAnsi" w:hAnsiTheme="minorHAnsi" w:cstheme="minorHAnsi"/>
          <w:color w:val="02802C"/>
          <w:sz w:val="36"/>
          <w:szCs w:val="36"/>
          <w:rtl/>
          <w:lang w:bidi="fa-IR"/>
        </w:rPr>
        <w:t>وَ ما مِنْ دَابَّةٍ فِي الْأَرْضِ وَ لا طائِرٍ يَطِيرُ بِجَناحَيْهِ إِلَّا أُمَمٌ أَمْثالُكُمْ‏</w:t>
      </w:r>
      <w:r w:rsidRPr="006D2644">
        <w:rPr>
          <w:rFonts w:asciiTheme="minorHAnsi" w:hAnsiTheme="minorHAnsi" w:cstheme="minorHAnsi"/>
          <w:color w:val="000000"/>
          <w:sz w:val="36"/>
          <w:szCs w:val="36"/>
          <w:rtl/>
          <w:lang w:bidi="fa-IR"/>
        </w:rPr>
        <w:t>:</w:t>
      </w:r>
    </w:p>
    <w:p w:rsidR="001608E0" w:rsidRPr="006D2644" w:rsidRDefault="001608E0" w:rsidP="001D337C">
      <w:pPr>
        <w:pStyle w:val="NormalWeb"/>
        <w:bidi/>
        <w:rPr>
          <w:rFonts w:asciiTheme="minorHAnsi" w:hAnsiTheme="minorHAnsi" w:cstheme="minorHAnsi"/>
          <w:sz w:val="36"/>
          <w:szCs w:val="36"/>
          <w:rtl/>
          <w:lang w:bidi="fa-IR"/>
        </w:rPr>
      </w:pPr>
      <w:r w:rsidRPr="006D2644">
        <w:rPr>
          <w:rFonts w:asciiTheme="minorHAnsi" w:hAnsiTheme="minorHAnsi" w:cstheme="minorHAnsi"/>
          <w:color w:val="000000"/>
          <w:sz w:val="36"/>
          <w:szCs w:val="36"/>
          <w:rtl/>
          <w:lang w:bidi="fa-IR"/>
        </w:rPr>
        <w:t>حيوانات از دو دسته خارج نيستند: دسته‏اى از آنها بر روى زمين در حركتند و دسته‏اى هم در آسمان پرواز ميكنند. ممكن است گفته شود، چرا خداوند مى‏گويد:</w:t>
      </w:r>
      <w:r w:rsidR="001D337C" w:rsidRPr="006D2644">
        <w:rPr>
          <w:rFonts w:asciiTheme="minorHAnsi" w:hAnsiTheme="minorHAnsi" w:cstheme="minorHAnsi"/>
          <w:color w:val="000000"/>
          <w:sz w:val="36"/>
          <w:szCs w:val="36"/>
          <w:rtl/>
          <w:lang w:bidi="fa-IR"/>
        </w:rPr>
        <w:t xml:space="preserve"> </w:t>
      </w:r>
      <w:r w:rsidRPr="006D2644">
        <w:rPr>
          <w:rFonts w:asciiTheme="minorHAnsi" w:hAnsiTheme="minorHAnsi" w:cstheme="minorHAnsi"/>
          <w:color w:val="000000"/>
          <w:sz w:val="36"/>
          <w:szCs w:val="36"/>
          <w:rtl/>
          <w:lang w:bidi="fa-IR"/>
        </w:rPr>
        <w:t>پرنده‏اى كه با دو بال خود پرواز مى‏كند. كافى بود بگويد: پرنده‏اى كه با بال خود پرواز ميكند؟</w:t>
      </w:r>
    </w:p>
    <w:p w:rsidR="001608E0" w:rsidRPr="006D2644" w:rsidRDefault="001608E0" w:rsidP="001608E0">
      <w:pPr>
        <w:pStyle w:val="NormalWeb"/>
        <w:bidi/>
        <w:rPr>
          <w:rFonts w:asciiTheme="minorHAnsi" w:hAnsiTheme="minorHAnsi" w:cstheme="minorHAnsi"/>
          <w:sz w:val="36"/>
          <w:szCs w:val="36"/>
          <w:rtl/>
          <w:lang w:bidi="fa-IR"/>
        </w:rPr>
      </w:pPr>
      <w:r w:rsidRPr="006D2644">
        <w:rPr>
          <w:rFonts w:asciiTheme="minorHAnsi" w:hAnsiTheme="minorHAnsi" w:cstheme="minorHAnsi"/>
          <w:color w:val="000000"/>
          <w:sz w:val="36"/>
          <w:szCs w:val="36"/>
          <w:rtl/>
          <w:lang w:bidi="fa-IR"/>
        </w:rPr>
        <w:t>پاسخ اين است كه: اين مطلب را براى تاكيد و رفع اشتباه گفته است. گاهى شخصى بديگرى مى‏گويد: در حاجت من پرواز كن. معلوم است كه او پرواز نميكند. پس مقصود اين است كه: در حاجت من شتاب كن.</w:t>
      </w:r>
    </w:p>
    <w:p w:rsidR="001608E0" w:rsidRPr="006D2644" w:rsidRDefault="001608E0" w:rsidP="001608E0">
      <w:pPr>
        <w:pStyle w:val="NormalWeb"/>
        <w:bidi/>
        <w:rPr>
          <w:rFonts w:asciiTheme="minorHAnsi" w:hAnsiTheme="minorHAnsi" w:cstheme="minorHAnsi"/>
          <w:sz w:val="36"/>
          <w:szCs w:val="36"/>
          <w:rtl/>
          <w:lang w:bidi="fa-IR"/>
        </w:rPr>
      </w:pPr>
      <w:r w:rsidRPr="006D2644">
        <w:rPr>
          <w:rFonts w:asciiTheme="minorHAnsi" w:hAnsiTheme="minorHAnsi" w:cstheme="minorHAnsi"/>
          <w:color w:val="000000"/>
          <w:sz w:val="36"/>
          <w:szCs w:val="36"/>
          <w:rtl/>
          <w:lang w:bidi="fa-IR"/>
        </w:rPr>
        <w:t>شاعر نيز ميگويد:</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1608E0" w:rsidRPr="006D2644" w:rsidTr="001608E0">
        <w:trPr>
          <w:tblCellSpacing w:w="0" w:type="dxa"/>
          <w:jc w:val="center"/>
        </w:trPr>
        <w:tc>
          <w:tcPr>
            <w:tcW w:w="2250" w:type="pct"/>
            <w:vAlign w:val="center"/>
            <w:hideMark/>
          </w:tcPr>
          <w:p w:rsidR="001608E0" w:rsidRPr="006D2644" w:rsidRDefault="001608E0">
            <w:pPr>
              <w:bidi/>
              <w:jc w:val="center"/>
              <w:rPr>
                <w:rFonts w:cstheme="minorHAnsi"/>
                <w:sz w:val="36"/>
                <w:szCs w:val="36"/>
                <w:rtl/>
              </w:rPr>
            </w:pPr>
            <w:r w:rsidRPr="006D2644">
              <w:rPr>
                <w:rFonts w:cstheme="minorHAnsi"/>
                <w:color w:val="7800FA"/>
                <w:sz w:val="36"/>
                <w:szCs w:val="36"/>
                <w:rtl/>
              </w:rPr>
              <w:t>قوم اذا الشر ابدى ناجذيه لهم‏</w:t>
            </w:r>
          </w:p>
        </w:tc>
        <w:tc>
          <w:tcPr>
            <w:tcW w:w="500" w:type="pct"/>
            <w:vAlign w:val="center"/>
            <w:hideMark/>
          </w:tcPr>
          <w:p w:rsidR="001608E0" w:rsidRPr="006D2644" w:rsidRDefault="001608E0">
            <w:pPr>
              <w:bidi/>
              <w:jc w:val="center"/>
              <w:rPr>
                <w:rFonts w:cstheme="minorHAnsi"/>
                <w:sz w:val="36"/>
                <w:szCs w:val="36"/>
              </w:rPr>
            </w:pPr>
          </w:p>
        </w:tc>
        <w:tc>
          <w:tcPr>
            <w:tcW w:w="2250" w:type="pct"/>
            <w:vAlign w:val="center"/>
            <w:hideMark/>
          </w:tcPr>
          <w:p w:rsidR="001608E0" w:rsidRPr="006D2644" w:rsidRDefault="001608E0">
            <w:pPr>
              <w:bidi/>
              <w:jc w:val="center"/>
              <w:rPr>
                <w:rFonts w:cstheme="minorHAnsi"/>
                <w:sz w:val="36"/>
                <w:szCs w:val="36"/>
              </w:rPr>
            </w:pPr>
            <w:r w:rsidRPr="006D2644">
              <w:rPr>
                <w:rFonts w:cstheme="minorHAnsi"/>
                <w:color w:val="7800FA"/>
                <w:sz w:val="36"/>
                <w:szCs w:val="36"/>
                <w:rtl/>
              </w:rPr>
              <w:t>طاروا اليه زرافات و وحدانا</w:t>
            </w:r>
          </w:p>
        </w:tc>
      </w:tr>
      <w:tr w:rsidR="001608E0" w:rsidRPr="006D2644" w:rsidTr="001608E0">
        <w:trPr>
          <w:tblCellSpacing w:w="0" w:type="dxa"/>
          <w:jc w:val="center"/>
        </w:trPr>
        <w:tc>
          <w:tcPr>
            <w:tcW w:w="2250" w:type="pct"/>
            <w:vAlign w:val="center"/>
            <w:hideMark/>
          </w:tcPr>
          <w:p w:rsidR="001608E0" w:rsidRPr="006D2644" w:rsidRDefault="001608E0">
            <w:pPr>
              <w:bidi/>
              <w:jc w:val="center"/>
              <w:rPr>
                <w:rFonts w:cstheme="minorHAnsi"/>
                <w:sz w:val="36"/>
                <w:szCs w:val="36"/>
              </w:rPr>
            </w:pPr>
          </w:p>
        </w:tc>
        <w:tc>
          <w:tcPr>
            <w:tcW w:w="0" w:type="auto"/>
            <w:vAlign w:val="center"/>
            <w:hideMark/>
          </w:tcPr>
          <w:p w:rsidR="001608E0" w:rsidRPr="006D2644" w:rsidRDefault="001608E0">
            <w:pPr>
              <w:bidi/>
              <w:rPr>
                <w:rFonts w:cstheme="minorHAnsi"/>
                <w:sz w:val="36"/>
                <w:szCs w:val="36"/>
              </w:rPr>
            </w:pPr>
          </w:p>
        </w:tc>
        <w:tc>
          <w:tcPr>
            <w:tcW w:w="0" w:type="auto"/>
            <w:vAlign w:val="center"/>
            <w:hideMark/>
          </w:tcPr>
          <w:p w:rsidR="001608E0" w:rsidRPr="006D2644" w:rsidRDefault="001608E0">
            <w:pPr>
              <w:bidi/>
              <w:rPr>
                <w:rFonts w:cstheme="minorHAnsi"/>
                <w:sz w:val="36"/>
                <w:szCs w:val="36"/>
              </w:rPr>
            </w:pPr>
          </w:p>
        </w:tc>
      </w:tr>
    </w:tbl>
    <w:p w:rsidR="001608E0" w:rsidRPr="006D2644" w:rsidRDefault="001608E0" w:rsidP="001608E0">
      <w:pPr>
        <w:pStyle w:val="NormalWeb"/>
        <w:bidi/>
        <w:rPr>
          <w:rFonts w:asciiTheme="minorHAnsi" w:hAnsiTheme="minorHAnsi" w:cstheme="minorHAnsi"/>
          <w:sz w:val="36"/>
          <w:szCs w:val="36"/>
          <w:lang w:bidi="fa-IR"/>
        </w:rPr>
      </w:pPr>
    </w:p>
    <w:p w:rsidR="001608E0" w:rsidRPr="006D2644" w:rsidRDefault="001608E0" w:rsidP="001608E0">
      <w:pPr>
        <w:pStyle w:val="NormalWeb"/>
        <w:bidi/>
        <w:rPr>
          <w:rFonts w:asciiTheme="minorHAnsi" w:hAnsiTheme="minorHAnsi" w:cstheme="minorHAnsi"/>
          <w:sz w:val="36"/>
          <w:szCs w:val="36"/>
          <w:rtl/>
          <w:lang w:bidi="fa-IR"/>
        </w:rPr>
      </w:pPr>
      <w:r w:rsidRPr="006D2644">
        <w:rPr>
          <w:rFonts w:asciiTheme="minorHAnsi" w:hAnsiTheme="minorHAnsi" w:cstheme="minorHAnsi"/>
          <w:color w:val="000000"/>
          <w:sz w:val="36"/>
          <w:szCs w:val="36"/>
          <w:rtl/>
          <w:lang w:bidi="fa-IR"/>
        </w:rPr>
        <w:t>يعنى: آنها مردمى هستند كه هر گاه شر، دندانهاى تيز خود را به آنها نشان دهد، دسته دسته و تك تك، بسوى آن پرواز ميكنند. در اين شعر، نيز مقصود از پرواز كردن، شتاب كردن است. بنا بر اين ممكن است در مورد آيه شريفه، كسى تصور كند كه منظور از پريدن، شتاب كردن است. براى رفع اين اشتباه، توضيح داد كه: پرنده‏اى كه با دو بال خود پرواز مى‏كند.</w:t>
      </w:r>
    </w:p>
    <w:p w:rsidR="001608E0" w:rsidRPr="006D2644" w:rsidRDefault="001608E0" w:rsidP="001608E0">
      <w:pPr>
        <w:pStyle w:val="NormalWeb"/>
        <w:bidi/>
        <w:rPr>
          <w:rFonts w:asciiTheme="minorHAnsi" w:hAnsiTheme="minorHAnsi" w:cstheme="minorHAnsi"/>
          <w:sz w:val="36"/>
          <w:szCs w:val="36"/>
          <w:rtl/>
          <w:lang w:bidi="fa-IR"/>
        </w:rPr>
      </w:pPr>
      <w:r w:rsidRPr="006D2644">
        <w:rPr>
          <w:rFonts w:asciiTheme="minorHAnsi" w:hAnsiTheme="minorHAnsi" w:cstheme="minorHAnsi"/>
          <w:color w:val="000000"/>
          <w:sz w:val="36"/>
          <w:szCs w:val="36"/>
          <w:rtl/>
          <w:lang w:bidi="fa-IR"/>
        </w:rPr>
        <w:t>برخى گفته‏اند: علت اينكه مى‏گويد: پرنده‏اى كه با دو بال خود پرواز مى- كند اين است كه: ماهى هم در آب پرواز ميكند، لكن ماهى بال ندارد. پس ماهى پرنده نيست. در هر صورت منظور تمام موجودات است، خواه آنها كه پرنده باشند و خواه آنها كه بال ندارند و بر روى زمين راه مى‏روند. اين موجودات بسيار، انواعى هستند و هر نوعى داراى افراد بى‏شمارى است و با شما انسانها شبيهند. برخى گفته‏اند: شباهت آنها با انسان در اين است كه مخلوق خدا هستند و دلالت دارند بر اينكه آنها را خالقى است. برخى گفته‏اند: منظور اين است كه آنها نيز مثل انسان در غذا و پوشش و خواب و بيدارى و احتياج براهنمايى، نيازمند مدبرى هستند كه خطوط زندگى آنها را بر طبق مصلحت ترسيم كند. آنها نيز سرانجام مى‏ميرند و پس از مرگ محشور ميشوند.</w:t>
      </w:r>
    </w:p>
    <w:p w:rsidR="001608E0" w:rsidRPr="006D2644" w:rsidRDefault="001608E0" w:rsidP="001D337C">
      <w:pPr>
        <w:pStyle w:val="NormalWeb"/>
        <w:bidi/>
        <w:rPr>
          <w:rFonts w:asciiTheme="minorHAnsi" w:hAnsiTheme="minorHAnsi" w:cstheme="minorHAnsi"/>
          <w:sz w:val="36"/>
          <w:szCs w:val="36"/>
          <w:rtl/>
          <w:lang w:bidi="fa-IR"/>
        </w:rPr>
      </w:pPr>
      <w:r w:rsidRPr="006D2644">
        <w:rPr>
          <w:rFonts w:asciiTheme="minorHAnsi" w:hAnsiTheme="minorHAnsi" w:cstheme="minorHAnsi"/>
          <w:color w:val="000000"/>
          <w:sz w:val="36"/>
          <w:szCs w:val="36"/>
          <w:rtl/>
          <w:lang w:bidi="fa-IR"/>
        </w:rPr>
        <w:t>از اين آيه برمى‏آيد: كه انسان نبايد بحيوانات ظلم كند، زيرا خداوند خالق آنهاست و انتقام آنها را از ظالم ميگيرد.</w:t>
      </w:r>
      <w:r w:rsidRPr="006D2644">
        <w:rPr>
          <w:rFonts w:asciiTheme="minorHAnsi" w:hAnsiTheme="minorHAnsi" w:cstheme="minorHAnsi"/>
          <w:color w:val="02802C"/>
          <w:sz w:val="36"/>
          <w:szCs w:val="36"/>
          <w:rtl/>
          <w:lang w:bidi="fa-IR"/>
        </w:rPr>
        <w:t>ما فَرَّطْنا فِي الْكِتابِ مِنْ شَيْ‏ءٍ</w:t>
      </w:r>
      <w:r w:rsidRPr="006D2644">
        <w:rPr>
          <w:rFonts w:asciiTheme="minorHAnsi" w:hAnsiTheme="minorHAnsi" w:cstheme="minorHAnsi"/>
          <w:color w:val="000000"/>
          <w:sz w:val="36"/>
          <w:szCs w:val="36"/>
          <w:rtl/>
          <w:lang w:bidi="fa-IR"/>
        </w:rPr>
        <w:t>: در اين كتاب. هيچ چيز فروگذار نكرده‏ايم.</w:t>
      </w:r>
    </w:p>
    <w:p w:rsidR="001608E0" w:rsidRPr="006D2644" w:rsidRDefault="001608E0" w:rsidP="001608E0">
      <w:pPr>
        <w:pStyle w:val="NormalWeb"/>
        <w:bidi/>
        <w:rPr>
          <w:rFonts w:asciiTheme="minorHAnsi" w:hAnsiTheme="minorHAnsi" w:cstheme="minorHAnsi"/>
          <w:sz w:val="36"/>
          <w:szCs w:val="36"/>
          <w:rtl/>
          <w:lang w:bidi="fa-IR"/>
        </w:rPr>
      </w:pPr>
      <w:r w:rsidRPr="006D2644">
        <w:rPr>
          <w:rFonts w:asciiTheme="minorHAnsi" w:hAnsiTheme="minorHAnsi" w:cstheme="minorHAnsi"/>
          <w:color w:val="000000"/>
          <w:sz w:val="36"/>
          <w:szCs w:val="36"/>
          <w:rtl/>
          <w:lang w:bidi="fa-IR"/>
        </w:rPr>
        <w:t>بقولى يعنى از بيان هيچ چيز، كوتاهى نكرده‏ايم. در باره معناى كتاب، اقوالى است:</w:t>
      </w:r>
    </w:p>
    <w:p w:rsidR="001608E0" w:rsidRPr="006D2644" w:rsidRDefault="001608E0" w:rsidP="001608E0">
      <w:pPr>
        <w:pStyle w:val="NormalWeb"/>
        <w:bidi/>
        <w:rPr>
          <w:rFonts w:asciiTheme="minorHAnsi" w:hAnsiTheme="minorHAnsi" w:cstheme="minorHAnsi"/>
          <w:sz w:val="36"/>
          <w:szCs w:val="36"/>
          <w:rtl/>
          <w:lang w:bidi="fa-IR"/>
        </w:rPr>
      </w:pPr>
      <w:r w:rsidRPr="006D2644">
        <w:rPr>
          <w:rFonts w:asciiTheme="minorHAnsi" w:hAnsiTheme="minorHAnsi" w:cstheme="minorHAnsi"/>
          <w:color w:val="000000"/>
          <w:sz w:val="36"/>
          <w:szCs w:val="36"/>
          <w:rtl/>
          <w:lang w:bidi="fa-IR"/>
        </w:rPr>
        <w:t>1- مقصود قرآن است، زيرا تمام نيازمنديهاى دينى و دنيوى مردم، به اجمال يا تفصيل، در قرآن كريم آمده است. تفصيل مطالب اجمالى قرآن، بوسيله پيامبر داده شده و ما مأموريم كه از او پيروى كنيم. چنان كه مى‏فرمايد:</w:t>
      </w:r>
      <w:r w:rsidRPr="006D2644">
        <w:rPr>
          <w:rFonts w:asciiTheme="minorHAnsi" w:hAnsiTheme="minorHAnsi" w:cstheme="minorHAnsi"/>
          <w:color w:val="006A0F"/>
          <w:sz w:val="36"/>
          <w:szCs w:val="36"/>
          <w:rtl/>
          <w:lang w:bidi="fa-IR"/>
        </w:rPr>
        <w:t xml:space="preserve"> «ما آتاكُمُ الرَّسُولُ فَخُذُوهُ وَ ما نَهاكُمْ عَنْهُ فَانْتَهُوا»</w:t>
      </w:r>
      <w:r w:rsidRPr="006D2644">
        <w:rPr>
          <w:rFonts w:asciiTheme="minorHAnsi" w:hAnsiTheme="minorHAnsi" w:cstheme="minorHAnsi"/>
          <w:color w:val="000000"/>
          <w:sz w:val="36"/>
          <w:szCs w:val="36"/>
          <w:rtl/>
          <w:lang w:bidi="fa-IR"/>
        </w:rPr>
        <w:t xml:space="preserve"> (حشر 7: آنچه پيامبر براى شما بياورد بگيريد و آنچه شما را از آن نهى كند، ترك كنيد) در آيه ديگر ميفرمايد:</w:t>
      </w:r>
      <w:r w:rsidRPr="006D2644">
        <w:rPr>
          <w:rFonts w:asciiTheme="minorHAnsi" w:hAnsiTheme="minorHAnsi" w:cstheme="minorHAnsi"/>
          <w:color w:val="006A0F"/>
          <w:sz w:val="36"/>
          <w:szCs w:val="36"/>
          <w:rtl/>
          <w:lang w:bidi="fa-IR"/>
        </w:rPr>
        <w:t xml:space="preserve"> «وَ نَزَّلْنا عَلَيْكَ الْكِتابَ تِبْياناً لِكُلِّ شَيْ‏ءٍ»</w:t>
      </w:r>
      <w:r w:rsidRPr="006D2644">
        <w:rPr>
          <w:rFonts w:asciiTheme="minorHAnsi" w:hAnsiTheme="minorHAnsi" w:cstheme="minorHAnsi"/>
          <w:color w:val="000000"/>
          <w:sz w:val="36"/>
          <w:szCs w:val="36"/>
          <w:rtl/>
          <w:lang w:bidi="fa-IR"/>
        </w:rPr>
        <w:t xml:space="preserve"> (نحل 89: اين كتاب را كه بيان هر چيزى است، بر تو </w:t>
      </w:r>
      <w:r w:rsidRPr="006D2644">
        <w:rPr>
          <w:rFonts w:asciiTheme="minorHAnsi" w:hAnsiTheme="minorHAnsi" w:cstheme="minorHAnsi"/>
          <w:color w:val="000000"/>
          <w:sz w:val="36"/>
          <w:szCs w:val="36"/>
          <w:rtl/>
          <w:lang w:bidi="fa-IR"/>
        </w:rPr>
        <w:lastRenderedPageBreak/>
        <w:t>نازل كرديم) از عبد اللَّه بن مسعود روايت است كه مى‏گفت: چرا كسانى را كه خداوند در قرآن خود آنها را لعن كرده، يعنى زنانى كه با خالكوبى و آرايشگرى و گيسوان مصنوعى زنان زشت را زيبا و زنان پير را جوان نشان ميدهند، لعن نكنم؟! زنى كه اين سخن را شنيده بود، تمام قرآن را خواند و چنين مطلبى را در قرآن نيافت. سپس نزد او رفته، گفت:</w:t>
      </w:r>
    </w:p>
    <w:p w:rsidR="001608E0" w:rsidRPr="006D2644" w:rsidRDefault="001608E0" w:rsidP="001608E0">
      <w:pPr>
        <w:pStyle w:val="NormalWeb"/>
        <w:bidi/>
        <w:rPr>
          <w:rFonts w:asciiTheme="minorHAnsi" w:hAnsiTheme="minorHAnsi" w:cstheme="minorHAnsi"/>
          <w:sz w:val="36"/>
          <w:szCs w:val="36"/>
          <w:rtl/>
          <w:lang w:bidi="fa-IR"/>
        </w:rPr>
      </w:pPr>
      <w:r w:rsidRPr="006D2644">
        <w:rPr>
          <w:rFonts w:asciiTheme="minorHAnsi" w:hAnsiTheme="minorHAnsi" w:cstheme="minorHAnsi"/>
          <w:color w:val="000000"/>
          <w:sz w:val="36"/>
          <w:szCs w:val="36"/>
          <w:rtl/>
          <w:lang w:bidi="fa-IR"/>
        </w:rPr>
        <w:t>- ديشب همه قرآن را خواندم، اما مطلبى را كه ديروز گفتى در قرآن نيافتم! عبد اللَّه بن مسعود گفت:</w:t>
      </w:r>
    </w:p>
    <w:p w:rsidR="001608E0" w:rsidRPr="006D2644" w:rsidRDefault="001608E0" w:rsidP="001608E0">
      <w:pPr>
        <w:pStyle w:val="NormalWeb"/>
        <w:bidi/>
        <w:rPr>
          <w:rFonts w:asciiTheme="minorHAnsi" w:hAnsiTheme="minorHAnsi" w:cstheme="minorHAnsi"/>
          <w:sz w:val="36"/>
          <w:szCs w:val="36"/>
          <w:rtl/>
          <w:lang w:bidi="fa-IR"/>
        </w:rPr>
      </w:pPr>
      <w:r w:rsidRPr="006D2644">
        <w:rPr>
          <w:rFonts w:asciiTheme="minorHAnsi" w:hAnsiTheme="minorHAnsi" w:cstheme="minorHAnsi"/>
          <w:color w:val="000000"/>
          <w:sz w:val="36"/>
          <w:szCs w:val="36"/>
          <w:rtl/>
          <w:lang w:bidi="fa-IR"/>
        </w:rPr>
        <w:t>- اگر قرآن را خوانده بودى مى‏يافتى. خداوند متعال مى‏فرمايد:</w:t>
      </w:r>
      <w:r w:rsidRPr="006D2644">
        <w:rPr>
          <w:rFonts w:asciiTheme="minorHAnsi" w:hAnsiTheme="minorHAnsi" w:cstheme="minorHAnsi"/>
          <w:color w:val="006A0F"/>
          <w:sz w:val="36"/>
          <w:szCs w:val="36"/>
          <w:rtl/>
          <w:lang w:bidi="fa-IR"/>
        </w:rPr>
        <w:t xml:space="preserve"> «ما آتاكُمُ الرَّسُولُ فَخُذُوهُ وَ ما نَهاكُمْ عَنْهُ فَانْتَهُوا»</w:t>
      </w:r>
      <w:r w:rsidRPr="006D2644">
        <w:rPr>
          <w:rFonts w:asciiTheme="minorHAnsi" w:hAnsiTheme="minorHAnsi" w:cstheme="minorHAnsi"/>
          <w:color w:val="000000"/>
          <w:sz w:val="36"/>
          <w:szCs w:val="36"/>
          <w:rtl/>
          <w:lang w:bidi="fa-IR"/>
        </w:rPr>
        <w:t xml:space="preserve"> طبق اين آيه، هر چه پيامبر بگويد، حكم سخن خدا دارد. پيامبر فرمود:</w:t>
      </w:r>
    </w:p>
    <w:p w:rsidR="001608E0" w:rsidRPr="006D2644" w:rsidRDefault="001608E0" w:rsidP="001608E0">
      <w:pPr>
        <w:pStyle w:val="NormalWeb"/>
        <w:bidi/>
        <w:rPr>
          <w:rFonts w:asciiTheme="minorHAnsi" w:hAnsiTheme="minorHAnsi" w:cstheme="minorHAnsi"/>
          <w:sz w:val="36"/>
          <w:szCs w:val="36"/>
          <w:rtl/>
          <w:lang w:bidi="fa-IR"/>
        </w:rPr>
      </w:pPr>
      <w:r w:rsidRPr="006D2644">
        <w:rPr>
          <w:rFonts w:asciiTheme="minorHAnsi" w:hAnsiTheme="minorHAnsi" w:cstheme="minorHAnsi"/>
          <w:color w:val="242887"/>
          <w:sz w:val="36"/>
          <w:szCs w:val="36"/>
          <w:rtl/>
          <w:lang w:bidi="fa-IR"/>
        </w:rPr>
        <w:t>لعن اللَّه الواشمة و المستوشمة ...</w:t>
      </w:r>
    </w:p>
    <w:p w:rsidR="001608E0" w:rsidRPr="006D2644" w:rsidRDefault="001608E0" w:rsidP="001608E0">
      <w:pPr>
        <w:pStyle w:val="NormalWeb"/>
        <w:bidi/>
        <w:rPr>
          <w:rFonts w:asciiTheme="minorHAnsi" w:hAnsiTheme="minorHAnsi" w:cstheme="minorHAnsi"/>
          <w:sz w:val="36"/>
          <w:szCs w:val="36"/>
          <w:rtl/>
          <w:lang w:bidi="fa-IR"/>
        </w:rPr>
      </w:pPr>
      <w:r w:rsidRPr="006D2644">
        <w:rPr>
          <w:rFonts w:asciiTheme="minorHAnsi" w:hAnsiTheme="minorHAnsi" w:cstheme="minorHAnsi"/>
          <w:color w:val="000000"/>
          <w:sz w:val="36"/>
          <w:szCs w:val="36"/>
          <w:rtl/>
          <w:lang w:bidi="fa-IR"/>
        </w:rPr>
        <w:t>اين قول را بيشتر مفسرين پذيرفته‏اند.</w:t>
      </w:r>
    </w:p>
    <w:p w:rsidR="001608E0" w:rsidRPr="006D2644" w:rsidRDefault="001608E0" w:rsidP="001608E0">
      <w:pPr>
        <w:pStyle w:val="NormalWeb"/>
        <w:bidi/>
        <w:rPr>
          <w:rFonts w:asciiTheme="minorHAnsi" w:hAnsiTheme="minorHAnsi" w:cstheme="minorHAnsi"/>
          <w:sz w:val="36"/>
          <w:szCs w:val="36"/>
          <w:rtl/>
          <w:lang w:bidi="fa-IR"/>
        </w:rPr>
      </w:pPr>
      <w:r w:rsidRPr="006D2644">
        <w:rPr>
          <w:rFonts w:asciiTheme="minorHAnsi" w:hAnsiTheme="minorHAnsi" w:cstheme="minorHAnsi"/>
          <w:color w:val="000000"/>
          <w:sz w:val="36"/>
          <w:szCs w:val="36"/>
          <w:rtl/>
          <w:lang w:bidi="fa-IR"/>
        </w:rPr>
        <w:t>2- مقصود لوح محفوظ است كه پيش خداست و همه چيز، خواه مربوط بگذشته و خواه مربوط بحال و آينده، در آن ثبت است در لوح محفوظ است اجل حيوانات و روزى آنها و كارهاى آنها. بنى آدم بايد بدانند كه هيچگاه كارهاى حيوانات گم نميشود، كارهاى ايشان بطور حتم، ثبت ميشود و از بين نمى‏رود. اين وجه از حسن است.</w:t>
      </w:r>
    </w:p>
    <w:p w:rsidR="001608E0" w:rsidRPr="006D2644" w:rsidRDefault="001608E0" w:rsidP="001D337C">
      <w:pPr>
        <w:pStyle w:val="NormalWeb"/>
        <w:bidi/>
        <w:rPr>
          <w:rFonts w:asciiTheme="minorHAnsi" w:hAnsiTheme="minorHAnsi" w:cstheme="minorHAnsi"/>
          <w:sz w:val="36"/>
          <w:szCs w:val="36"/>
          <w:rtl/>
          <w:lang w:bidi="fa-IR"/>
        </w:rPr>
      </w:pPr>
      <w:r w:rsidRPr="006D2644">
        <w:rPr>
          <w:rFonts w:asciiTheme="minorHAnsi" w:hAnsiTheme="minorHAnsi" w:cstheme="minorHAnsi"/>
          <w:color w:val="000000"/>
          <w:sz w:val="36"/>
          <w:szCs w:val="36"/>
          <w:rtl/>
          <w:lang w:bidi="fa-IR"/>
        </w:rPr>
        <w:t>3- مقصود از كتاب، اجل است، يعنى هيچ چيز را ترك نكرده‏ايم جز اينكه‏</w:t>
      </w:r>
      <w:r w:rsidR="001D337C" w:rsidRPr="006D2644">
        <w:rPr>
          <w:rFonts w:asciiTheme="minorHAnsi" w:hAnsiTheme="minorHAnsi" w:cstheme="minorHAnsi"/>
          <w:color w:val="000000"/>
          <w:sz w:val="36"/>
          <w:szCs w:val="36"/>
          <w:rtl/>
          <w:lang w:bidi="fa-IR"/>
        </w:rPr>
        <w:t xml:space="preserve"> </w:t>
      </w:r>
      <w:r w:rsidRPr="006D2644">
        <w:rPr>
          <w:rFonts w:asciiTheme="minorHAnsi" w:hAnsiTheme="minorHAnsi" w:cstheme="minorHAnsi"/>
          <w:color w:val="000000"/>
          <w:sz w:val="36"/>
          <w:szCs w:val="36"/>
          <w:rtl/>
          <w:lang w:bidi="fa-IR"/>
        </w:rPr>
        <w:t>براى آن اجلى و مدتى قرار داده‏ايم و پس از سپرى شدن آن مدت، همگى محشور خواهند شد. اين وجه از ابو مسلم و بعيد است.</w:t>
      </w:r>
    </w:p>
    <w:p w:rsidR="001608E0" w:rsidRPr="006D2644" w:rsidRDefault="001608E0" w:rsidP="001608E0">
      <w:pPr>
        <w:pStyle w:val="NormalWeb"/>
        <w:bidi/>
        <w:rPr>
          <w:rFonts w:asciiTheme="minorHAnsi" w:hAnsiTheme="minorHAnsi" w:cstheme="minorHAnsi"/>
          <w:sz w:val="36"/>
          <w:szCs w:val="36"/>
          <w:rtl/>
          <w:lang w:bidi="fa-IR"/>
        </w:rPr>
      </w:pPr>
      <w:r w:rsidRPr="006D2644">
        <w:rPr>
          <w:rFonts w:asciiTheme="minorHAnsi" w:hAnsiTheme="minorHAnsi" w:cstheme="minorHAnsi"/>
          <w:color w:val="02802C"/>
          <w:sz w:val="36"/>
          <w:szCs w:val="36"/>
          <w:rtl/>
          <w:lang w:bidi="fa-IR"/>
        </w:rPr>
        <w:t>ثُمَّ إِلى‏ رَبِّهِمْ يُحْشَرُونَ‏</w:t>
      </w:r>
      <w:r w:rsidRPr="006D2644">
        <w:rPr>
          <w:rFonts w:asciiTheme="minorHAnsi" w:hAnsiTheme="minorHAnsi" w:cstheme="minorHAnsi"/>
          <w:color w:val="000000"/>
          <w:sz w:val="36"/>
          <w:szCs w:val="36"/>
          <w:rtl/>
          <w:lang w:bidi="fa-IR"/>
        </w:rPr>
        <w:t>: بعد از آنكه آنها مردند، در روز قيامت محشور مى‏شوند. همانطورى كه انسانها هم محشور ميشوند آنهايى كه سزاوار پاداشى هستند، پاداش خود را مى‏گيرند و آنهايى كه ستمى بديگرى كرده‏اند، انتقام مى‏بينند.</w:t>
      </w:r>
    </w:p>
    <w:p w:rsidR="001608E0" w:rsidRPr="006D2644" w:rsidRDefault="001608E0" w:rsidP="001608E0">
      <w:pPr>
        <w:pStyle w:val="NormalWeb"/>
        <w:bidi/>
        <w:rPr>
          <w:rFonts w:asciiTheme="minorHAnsi" w:hAnsiTheme="minorHAnsi" w:cstheme="minorHAnsi"/>
          <w:sz w:val="36"/>
          <w:szCs w:val="36"/>
          <w:rtl/>
          <w:lang w:bidi="fa-IR"/>
        </w:rPr>
      </w:pPr>
      <w:r w:rsidRPr="006D2644">
        <w:rPr>
          <w:rFonts w:asciiTheme="minorHAnsi" w:hAnsiTheme="minorHAnsi" w:cstheme="minorHAnsi"/>
          <w:color w:val="000000"/>
          <w:sz w:val="36"/>
          <w:szCs w:val="36"/>
          <w:rtl/>
          <w:lang w:bidi="fa-IR"/>
        </w:rPr>
        <w:lastRenderedPageBreak/>
        <w:t>از ابو هريره نقل شده است كه: روز قيامت خداوند همه مخلوقات را محشور مى‏كند. در آن روز خداوند انتقام حيوانات بى‏شاخ را از حيوانات شاخزن بعدل خود ميگيرد. سپس آنها را خاك ميكند. از اينجهت است كه: «كافر مى‏گويد: كاش خاك بودم» (نبا 40) از ابو ذر روايت است كه: ما در حضور پيامبر بوديم. دو گوسفند با شاخ خود بجان يكديگر افتادند. فرمود: مى‏دانيد چرا اينها بيكديگر شاخ مى‏زنند؟ گفتيم:</w:t>
      </w:r>
    </w:p>
    <w:p w:rsidR="001608E0" w:rsidRPr="006D2644" w:rsidRDefault="001608E0" w:rsidP="001608E0">
      <w:pPr>
        <w:pStyle w:val="NormalWeb"/>
        <w:bidi/>
        <w:rPr>
          <w:rFonts w:asciiTheme="minorHAnsi" w:hAnsiTheme="minorHAnsi" w:cstheme="minorHAnsi"/>
          <w:sz w:val="36"/>
          <w:szCs w:val="36"/>
          <w:rtl/>
          <w:lang w:bidi="fa-IR"/>
        </w:rPr>
      </w:pPr>
      <w:r w:rsidRPr="006D2644">
        <w:rPr>
          <w:rFonts w:asciiTheme="minorHAnsi" w:hAnsiTheme="minorHAnsi" w:cstheme="minorHAnsi"/>
          <w:color w:val="000000"/>
          <w:sz w:val="36"/>
          <w:szCs w:val="36"/>
          <w:rtl/>
          <w:lang w:bidi="fa-IR"/>
        </w:rPr>
        <w:t>نميدانيم. فرمود: خدا ميداند و بزودى ميان آنها حكم مى‏كند! طبق اين روايات، شباهت حيوانات با ما در اين است كه آنها هم در روز قيامت محشور ميشوند و قصاص مى‏بينند. مؤيد آن آيه‏</w:t>
      </w:r>
      <w:r w:rsidRPr="006D2644">
        <w:rPr>
          <w:rFonts w:asciiTheme="minorHAnsi" w:hAnsiTheme="minorHAnsi" w:cstheme="minorHAnsi"/>
          <w:color w:val="006A0F"/>
          <w:sz w:val="36"/>
          <w:szCs w:val="36"/>
          <w:rtl/>
          <w:lang w:bidi="fa-IR"/>
        </w:rPr>
        <w:t xml:space="preserve"> «وَ إِذَا الْوُحُوشُ حُشِرَتْ»</w:t>
      </w:r>
      <w:r w:rsidRPr="006D2644">
        <w:rPr>
          <w:rFonts w:asciiTheme="minorHAnsi" w:hAnsiTheme="minorHAnsi" w:cstheme="minorHAnsi"/>
          <w:color w:val="000000"/>
          <w:sz w:val="36"/>
          <w:szCs w:val="36"/>
          <w:rtl/>
          <w:lang w:bidi="fa-IR"/>
        </w:rPr>
        <w:t xml:space="preserve"> است (تكوير 5: زمانى كه حيوانات وحشى محشور شوند) اينكه مى‏فرمايد:</w:t>
      </w:r>
      <w:r w:rsidRPr="006D2644">
        <w:rPr>
          <w:rFonts w:asciiTheme="minorHAnsi" w:hAnsiTheme="minorHAnsi" w:cstheme="minorHAnsi"/>
          <w:color w:val="02802C"/>
          <w:sz w:val="36"/>
          <w:szCs w:val="36"/>
          <w:rtl/>
          <w:lang w:bidi="fa-IR"/>
        </w:rPr>
        <w:t xml:space="preserve"> «إِلى‏ رَبِّهِمْ يُحْشَرُونَ»</w:t>
      </w:r>
      <w:r w:rsidRPr="006D2644">
        <w:rPr>
          <w:rFonts w:asciiTheme="minorHAnsi" w:hAnsiTheme="minorHAnsi" w:cstheme="minorHAnsi"/>
          <w:color w:val="000000"/>
          <w:sz w:val="36"/>
          <w:szCs w:val="36"/>
          <w:rtl/>
          <w:lang w:bidi="fa-IR"/>
        </w:rPr>
        <w:t xml:space="preserve"> يعنى به جايى ميروند كه در آنجا جز خدا كسى مالك سود و زيان كسى نيست و كسى قدرت ندارد كه بخود يا ديگرى سود يا زيان برساند.</w:t>
      </w:r>
    </w:p>
    <w:p w:rsidR="001608E0" w:rsidRPr="006D2644" w:rsidRDefault="001608E0" w:rsidP="001608E0">
      <w:pPr>
        <w:pStyle w:val="NormalWeb"/>
        <w:bidi/>
        <w:rPr>
          <w:rFonts w:asciiTheme="minorHAnsi" w:hAnsiTheme="minorHAnsi" w:cstheme="minorHAnsi"/>
          <w:sz w:val="36"/>
          <w:szCs w:val="36"/>
          <w:rtl/>
          <w:lang w:bidi="fa-IR"/>
        </w:rPr>
      </w:pPr>
      <w:r w:rsidRPr="006D2644">
        <w:rPr>
          <w:rFonts w:asciiTheme="minorHAnsi" w:hAnsiTheme="minorHAnsi" w:cstheme="minorHAnsi"/>
          <w:color w:val="465BFF"/>
          <w:sz w:val="36"/>
          <w:szCs w:val="36"/>
          <w:rtl/>
          <w:lang w:bidi="fa-IR"/>
        </w:rPr>
        <w:t>سخنى از معتقدين به تناسخ‏</w:t>
      </w:r>
    </w:p>
    <w:p w:rsidR="001608E0" w:rsidRPr="006D2644" w:rsidRDefault="001608E0" w:rsidP="001608E0">
      <w:pPr>
        <w:pStyle w:val="NormalWeb"/>
        <w:bidi/>
        <w:rPr>
          <w:rFonts w:asciiTheme="minorHAnsi" w:hAnsiTheme="minorHAnsi" w:cstheme="minorHAnsi"/>
          <w:sz w:val="36"/>
          <w:szCs w:val="36"/>
          <w:rtl/>
          <w:lang w:bidi="fa-IR"/>
        </w:rPr>
      </w:pPr>
      <w:r w:rsidRPr="006D2644">
        <w:rPr>
          <w:rFonts w:asciiTheme="minorHAnsi" w:hAnsiTheme="minorHAnsi" w:cstheme="minorHAnsi"/>
          <w:color w:val="000000"/>
          <w:sz w:val="36"/>
          <w:szCs w:val="36"/>
          <w:rtl/>
          <w:lang w:bidi="fa-IR"/>
        </w:rPr>
        <w:t>برخى از معتقدين به تناسخ به اين آيه استدلال كرده‏اند كه حيوانات هم، داراى تكليف هستند. زيرا خداوند ميفرمايد: آنها امتهايى هستند مثل شما.</w:t>
      </w:r>
    </w:p>
    <w:p w:rsidR="001608E0" w:rsidRPr="006D2644" w:rsidRDefault="001608E0" w:rsidP="001D337C">
      <w:pPr>
        <w:pStyle w:val="NormalWeb"/>
        <w:bidi/>
        <w:rPr>
          <w:rFonts w:asciiTheme="minorHAnsi" w:hAnsiTheme="minorHAnsi" w:cstheme="minorHAnsi"/>
          <w:sz w:val="36"/>
          <w:szCs w:val="36"/>
          <w:rtl/>
          <w:lang w:bidi="fa-IR"/>
        </w:rPr>
      </w:pPr>
      <w:r w:rsidRPr="006D2644">
        <w:rPr>
          <w:rFonts w:asciiTheme="minorHAnsi" w:hAnsiTheme="minorHAnsi" w:cstheme="minorHAnsi"/>
          <w:color w:val="000000"/>
          <w:sz w:val="36"/>
          <w:szCs w:val="36"/>
          <w:rtl/>
          <w:lang w:bidi="fa-IR"/>
        </w:rPr>
        <w:t>اين استدلال باطل است. ما گفتيم كه حيوانات از لحاظ محشور شدن و رسيدن بقصاص و پاره‏اى از امور ديگر، مثل ما هستند، نه از لحاظ تكليف. اگر بنا باشد، از اين جمله استفاده كنيم كه حيوانات از همه جهت مثل ما هستند، بايد از لحاظ صورت‏</w:t>
      </w:r>
      <w:r w:rsidR="001D337C" w:rsidRPr="006D2644">
        <w:rPr>
          <w:rFonts w:asciiTheme="minorHAnsi" w:hAnsiTheme="minorHAnsi" w:cstheme="minorHAnsi"/>
          <w:color w:val="000000"/>
          <w:sz w:val="36"/>
          <w:szCs w:val="36"/>
          <w:rtl/>
          <w:lang w:bidi="fa-IR"/>
        </w:rPr>
        <w:t xml:space="preserve"> </w:t>
      </w:r>
      <w:r w:rsidRPr="006D2644">
        <w:rPr>
          <w:rFonts w:asciiTheme="minorHAnsi" w:hAnsiTheme="minorHAnsi" w:cstheme="minorHAnsi"/>
          <w:color w:val="000000"/>
          <w:sz w:val="36"/>
          <w:szCs w:val="36"/>
          <w:rtl/>
          <w:lang w:bidi="fa-IR"/>
        </w:rPr>
        <w:t>و هيات و خلقت و اخلاق، هم مثل ما باشند. وانگهى چگونه ممكن است حيوانات داراى تكليف باشند، در حالى كه آنها عقل ندارند و تكليف در صورتى صحيح است كه عقل كامل باشد؟!</w:t>
      </w:r>
    </w:p>
    <w:p w:rsidR="001608E0" w:rsidRPr="006D2644" w:rsidRDefault="001608E0" w:rsidP="001608E0">
      <w:pPr>
        <w:pStyle w:val="NormalWeb"/>
        <w:bidi/>
        <w:rPr>
          <w:rFonts w:asciiTheme="minorHAnsi" w:hAnsiTheme="minorHAnsi" w:cstheme="minorHAnsi"/>
          <w:sz w:val="36"/>
          <w:szCs w:val="36"/>
          <w:rtl/>
          <w:lang w:bidi="fa-IR"/>
        </w:rPr>
      </w:pPr>
      <w:r w:rsidRPr="006D2644">
        <w:rPr>
          <w:rFonts w:asciiTheme="minorHAnsi" w:hAnsiTheme="minorHAnsi" w:cstheme="minorHAnsi"/>
          <w:color w:val="02802C"/>
          <w:sz w:val="36"/>
          <w:szCs w:val="36"/>
          <w:rtl/>
          <w:lang w:bidi="fa-IR"/>
        </w:rPr>
        <w:t>وَ الَّذِينَ كَذَّبُوا بِآياتِنا صُمٌّ وَ بُكْمٌ فِي الظُّلُماتِ‏</w:t>
      </w:r>
      <w:r w:rsidRPr="006D2644">
        <w:rPr>
          <w:rFonts w:asciiTheme="minorHAnsi" w:hAnsiTheme="minorHAnsi" w:cstheme="minorHAnsi"/>
          <w:color w:val="000000"/>
          <w:sz w:val="36"/>
          <w:szCs w:val="36"/>
          <w:rtl/>
          <w:lang w:bidi="fa-IR"/>
        </w:rPr>
        <w:t>: آنها كه قرآن و ديگر دلايل ما را تكذيب مى‏كنند، كر و لالند و در ظلمات كفر و جهل فرو رفته. راه به منافع دين نمى‏برند. در باره معناى‏</w:t>
      </w:r>
      <w:r w:rsidRPr="006D2644">
        <w:rPr>
          <w:rFonts w:asciiTheme="minorHAnsi" w:hAnsiTheme="minorHAnsi" w:cstheme="minorHAnsi"/>
          <w:color w:val="02802C"/>
          <w:sz w:val="36"/>
          <w:szCs w:val="36"/>
          <w:rtl/>
          <w:lang w:bidi="fa-IR"/>
        </w:rPr>
        <w:t xml:space="preserve"> «صُمٌّ وَ بُكْمٌ»</w:t>
      </w:r>
      <w:r w:rsidRPr="006D2644">
        <w:rPr>
          <w:rFonts w:asciiTheme="minorHAnsi" w:hAnsiTheme="minorHAnsi" w:cstheme="minorHAnsi"/>
          <w:color w:val="000000"/>
          <w:sz w:val="36"/>
          <w:szCs w:val="36"/>
          <w:rtl/>
          <w:lang w:bidi="fa-IR"/>
        </w:rPr>
        <w:t xml:space="preserve"> در سوره بقره، گفتگو كرده‏ايم. برخى گويند: يعنى در آخرت، بكيفر كفرشان، كر و لال و در ظلمات هستند، زيرا اين جمله پس از بيان حشر و قيامت آمده است.</w:t>
      </w:r>
    </w:p>
    <w:p w:rsidR="001608E0" w:rsidRPr="006D2644" w:rsidRDefault="001608E0" w:rsidP="001608E0">
      <w:pPr>
        <w:pStyle w:val="NormalWeb"/>
        <w:bidi/>
        <w:rPr>
          <w:rFonts w:asciiTheme="minorHAnsi" w:hAnsiTheme="minorHAnsi" w:cstheme="minorHAnsi"/>
          <w:sz w:val="36"/>
          <w:szCs w:val="36"/>
          <w:rtl/>
          <w:lang w:bidi="fa-IR"/>
        </w:rPr>
      </w:pPr>
      <w:r w:rsidRPr="006D2644">
        <w:rPr>
          <w:rFonts w:asciiTheme="minorHAnsi" w:hAnsiTheme="minorHAnsi" w:cstheme="minorHAnsi"/>
          <w:color w:val="02802C"/>
          <w:sz w:val="36"/>
          <w:szCs w:val="36"/>
          <w:rtl/>
          <w:lang w:bidi="fa-IR"/>
        </w:rPr>
        <w:lastRenderedPageBreak/>
        <w:t>مَنْ يَشَأِ اللَّهُ يُضْلِلْهُ‏</w:t>
      </w:r>
      <w:r w:rsidRPr="006D2644">
        <w:rPr>
          <w:rFonts w:asciiTheme="minorHAnsi" w:hAnsiTheme="minorHAnsi" w:cstheme="minorHAnsi"/>
          <w:color w:val="000000"/>
          <w:sz w:val="36"/>
          <w:szCs w:val="36"/>
          <w:rtl/>
          <w:lang w:bidi="fa-IR"/>
        </w:rPr>
        <w:t>: هر كه را خدا بخواهد گمراه ميكند. اين جمله، مجمل است.</w:t>
      </w:r>
    </w:p>
    <w:p w:rsidR="001608E0" w:rsidRPr="006D2644" w:rsidRDefault="001608E0" w:rsidP="001608E0">
      <w:pPr>
        <w:pStyle w:val="NormalWeb"/>
        <w:bidi/>
        <w:rPr>
          <w:rFonts w:asciiTheme="minorHAnsi" w:hAnsiTheme="minorHAnsi" w:cstheme="minorHAnsi"/>
          <w:sz w:val="36"/>
          <w:szCs w:val="36"/>
          <w:rtl/>
          <w:lang w:bidi="fa-IR"/>
        </w:rPr>
      </w:pPr>
      <w:r w:rsidRPr="006D2644">
        <w:rPr>
          <w:rFonts w:asciiTheme="minorHAnsi" w:hAnsiTheme="minorHAnsi" w:cstheme="minorHAnsi"/>
          <w:color w:val="000000"/>
          <w:sz w:val="36"/>
          <w:szCs w:val="36"/>
          <w:rtl/>
          <w:lang w:bidi="fa-IR"/>
        </w:rPr>
        <w:t>آيات ديگرى در قرآن هست كه اين اجمال را رفع كرده، مى‏گويد: خداوند فاسقان و ظالمان را گمراه ميكند و بر هدايت اهل ايمان مى‏افزايد و راههاى سلامت و ايمنى و وصول بخشنودى خدا را به آنها نشان ميدهد. (بقره 26، ابراهيم 27، مائده 16) پس مقصود اين است كه: خداوند هر كه را بخواهد، بحال خود مى‏گذارد و او را از الطاف خود منع ميكند. اين كار را هنگامى مى‏كند كه دلايل روشن براى آنها بيان كند و آنها از قبول آن روى گردان شوند. ممكن است مقصود اين باشد كه خداوند هر كه را بخواهد از راه بهشت و رسيدن به پاداش گمراه ميكند.</w:t>
      </w:r>
    </w:p>
    <w:p w:rsidR="001608E0" w:rsidRPr="006D2644" w:rsidRDefault="001608E0" w:rsidP="00D23825">
      <w:pPr>
        <w:pStyle w:val="NormalWeb"/>
        <w:bidi/>
        <w:rPr>
          <w:rFonts w:asciiTheme="minorHAnsi" w:hAnsiTheme="minorHAnsi" w:cstheme="minorHAnsi"/>
          <w:color w:val="000000"/>
          <w:sz w:val="36"/>
          <w:szCs w:val="36"/>
          <w:rtl/>
          <w:lang w:bidi="fa-IR"/>
        </w:rPr>
      </w:pPr>
      <w:r w:rsidRPr="006D2644">
        <w:rPr>
          <w:rFonts w:asciiTheme="minorHAnsi" w:hAnsiTheme="minorHAnsi" w:cstheme="minorHAnsi"/>
          <w:color w:val="02802C"/>
          <w:sz w:val="36"/>
          <w:szCs w:val="36"/>
          <w:rtl/>
          <w:lang w:bidi="fa-IR"/>
        </w:rPr>
        <w:t>وَ مَنْ يَشَأْ يَجْعَلْهُ عَلى‏ صِراطٍ مُسْتَقِيمٍ‏</w:t>
      </w:r>
      <w:r w:rsidRPr="006D2644">
        <w:rPr>
          <w:rFonts w:asciiTheme="minorHAnsi" w:hAnsiTheme="minorHAnsi" w:cstheme="minorHAnsi"/>
          <w:color w:val="000000"/>
          <w:sz w:val="36"/>
          <w:szCs w:val="36"/>
          <w:rtl/>
          <w:lang w:bidi="fa-IR"/>
        </w:rPr>
        <w:t>: و هر كه را بخواهد رحم ميكند و او را براه بهشت هدايت مى‏كند. يعنى او را براهى هدايت مى‏كند كه مردم مؤمن از آن راه به بهشت مى‏روند.</w:t>
      </w:r>
      <w:r w:rsidR="005C7AD2" w:rsidRPr="005C7AD2">
        <w:rPr>
          <w:rStyle w:val="FootnoteReference"/>
          <w:rFonts w:asciiTheme="minorHAnsi" w:hAnsiTheme="minorHAnsi" w:cstheme="minorHAnsi"/>
          <w:color w:val="006A0F"/>
          <w:sz w:val="36"/>
          <w:szCs w:val="36"/>
          <w:rtl/>
          <w:lang w:bidi="fa-IR"/>
        </w:rPr>
        <w:t xml:space="preserve"> </w:t>
      </w:r>
      <w:r w:rsidR="005C7AD2" w:rsidRPr="006D2644">
        <w:rPr>
          <w:rStyle w:val="FootnoteReference"/>
          <w:rFonts w:asciiTheme="minorHAnsi" w:hAnsiTheme="minorHAnsi" w:cstheme="minorHAnsi"/>
          <w:color w:val="006A0F"/>
          <w:sz w:val="36"/>
          <w:szCs w:val="36"/>
          <w:rtl/>
          <w:lang w:bidi="fa-IR"/>
        </w:rPr>
        <w:footnoteReference w:id="1"/>
      </w:r>
    </w:p>
    <w:p w:rsidR="001608E0" w:rsidRPr="006D2644" w:rsidRDefault="001608E0" w:rsidP="001608E0">
      <w:pPr>
        <w:pStyle w:val="NormalWeb"/>
        <w:bidi/>
        <w:rPr>
          <w:rFonts w:asciiTheme="minorHAnsi" w:hAnsiTheme="minorHAnsi" w:cstheme="minorHAnsi"/>
          <w:color w:val="000000"/>
          <w:sz w:val="36"/>
          <w:szCs w:val="36"/>
          <w:rtl/>
          <w:lang w:bidi="fa-IR"/>
        </w:rPr>
      </w:pPr>
      <w:r w:rsidRPr="005C7AD2">
        <w:rPr>
          <w:rFonts w:asciiTheme="minorHAnsi" w:hAnsiTheme="minorHAnsi" w:cstheme="minorHAnsi"/>
          <w:color w:val="000000"/>
          <w:sz w:val="36"/>
          <w:szCs w:val="36"/>
          <w:highlight w:val="yellow"/>
          <w:rtl/>
          <w:lang w:bidi="fa-IR"/>
        </w:rPr>
        <w:t>تفسیر مدیریتی</w:t>
      </w:r>
    </w:p>
    <w:p w:rsidR="001D337C" w:rsidRPr="005C7AD2" w:rsidRDefault="006D2644" w:rsidP="005C7AD2">
      <w:pPr>
        <w:pStyle w:val="NormalWeb"/>
        <w:bidi/>
        <w:rPr>
          <w:rFonts w:asciiTheme="minorHAnsi" w:hAnsiTheme="minorHAnsi" w:cstheme="minorHAnsi" w:hint="cs"/>
          <w:color w:val="FF0000"/>
          <w:sz w:val="36"/>
          <w:szCs w:val="36"/>
          <w:rtl/>
          <w:lang w:bidi="fa-IR"/>
        </w:rPr>
      </w:pPr>
      <w:r w:rsidRPr="005C7AD2">
        <w:rPr>
          <w:rFonts w:asciiTheme="minorHAnsi" w:hAnsiTheme="minorHAnsi" w:cstheme="minorHAnsi" w:hint="cs"/>
          <w:color w:val="FF0000"/>
          <w:sz w:val="36"/>
          <w:szCs w:val="36"/>
          <w:rtl/>
          <w:lang w:bidi="fa-IR"/>
        </w:rPr>
        <w:t xml:space="preserve">هماهنگی </w:t>
      </w:r>
      <w:r w:rsidR="005C7AD2" w:rsidRPr="005C7AD2">
        <w:rPr>
          <w:rFonts w:asciiTheme="minorHAnsi" w:hAnsiTheme="minorHAnsi" w:cstheme="minorHAnsi" w:hint="cs"/>
          <w:color w:val="FF0000"/>
          <w:sz w:val="36"/>
          <w:szCs w:val="36"/>
          <w:rtl/>
          <w:lang w:bidi="fa-IR"/>
        </w:rPr>
        <w:t xml:space="preserve"> و جامعیت </w:t>
      </w:r>
      <w:r w:rsidRPr="005C7AD2">
        <w:rPr>
          <w:rFonts w:asciiTheme="minorHAnsi" w:hAnsiTheme="minorHAnsi" w:cstheme="minorHAnsi" w:hint="cs"/>
          <w:color w:val="FF0000"/>
          <w:sz w:val="36"/>
          <w:szCs w:val="36"/>
          <w:rtl/>
          <w:lang w:bidi="fa-IR"/>
        </w:rPr>
        <w:t xml:space="preserve">سنتهای خدا در </w:t>
      </w:r>
      <w:r w:rsidR="005C7AD2" w:rsidRPr="005C7AD2">
        <w:rPr>
          <w:rFonts w:asciiTheme="minorHAnsi" w:hAnsiTheme="minorHAnsi" w:cstheme="minorHAnsi" w:hint="cs"/>
          <w:color w:val="FF0000"/>
          <w:sz w:val="36"/>
          <w:szCs w:val="36"/>
          <w:rtl/>
          <w:lang w:bidi="fa-IR"/>
        </w:rPr>
        <w:t>اداره کائنات</w:t>
      </w:r>
    </w:p>
    <w:p w:rsidR="006D2644" w:rsidRDefault="006D2644" w:rsidP="006D2644">
      <w:pPr>
        <w:pStyle w:val="NormalWeb"/>
        <w:bidi/>
        <w:rPr>
          <w:rFonts w:asciiTheme="minorHAnsi" w:hAnsiTheme="minorHAnsi" w:cstheme="minorHAnsi" w:hint="cs"/>
          <w:color w:val="000000"/>
          <w:sz w:val="36"/>
          <w:szCs w:val="36"/>
          <w:rtl/>
          <w:lang w:bidi="fa-IR"/>
        </w:rPr>
      </w:pPr>
      <w:r>
        <w:rPr>
          <w:rFonts w:asciiTheme="minorHAnsi" w:hAnsiTheme="minorHAnsi" w:cstheme="minorHAnsi" w:hint="cs"/>
          <w:color w:val="000000"/>
          <w:sz w:val="36"/>
          <w:szCs w:val="36"/>
          <w:rtl/>
          <w:lang w:bidi="fa-IR"/>
        </w:rPr>
        <w:t xml:space="preserve">همه جنبندگان  زمین و پرندگان هوا </w:t>
      </w:r>
      <w:r w:rsidR="003A1EE4" w:rsidRPr="006D2644">
        <w:rPr>
          <w:rFonts w:asciiTheme="minorHAnsi" w:hAnsiTheme="minorHAnsi" w:cstheme="minorHAnsi"/>
          <w:color w:val="006A0F"/>
          <w:sz w:val="36"/>
          <w:szCs w:val="36"/>
          <w:rtl/>
          <w:lang w:bidi="fa-IR"/>
        </w:rPr>
        <w:t xml:space="preserve">وَ ما مِنْ دَابَّةٍ فِي الْأَرْضِ وَ لا طائِرٍ يَطِيرُ بِجَناحَيْهِ </w:t>
      </w:r>
      <w:r>
        <w:rPr>
          <w:rFonts w:asciiTheme="minorHAnsi" w:hAnsiTheme="minorHAnsi" w:cstheme="minorHAnsi" w:hint="cs"/>
          <w:color w:val="000000"/>
          <w:sz w:val="36"/>
          <w:szCs w:val="36"/>
          <w:rtl/>
          <w:lang w:bidi="fa-IR"/>
        </w:rPr>
        <w:t xml:space="preserve">امتهایی مثل شما انسانها هستند یعنی در حرکت جمعی خود در مهاجرت و جابجایی </w:t>
      </w:r>
      <w:r>
        <w:rPr>
          <w:rFonts w:asciiTheme="minorHAnsi" w:hAnsiTheme="minorHAnsi" w:cstheme="minorHAnsi"/>
          <w:color w:val="000000"/>
          <w:sz w:val="36"/>
          <w:szCs w:val="36"/>
          <w:rtl/>
          <w:lang w:bidi="fa-IR"/>
        </w:rPr>
        <w:t>–</w:t>
      </w:r>
      <w:r>
        <w:rPr>
          <w:rFonts w:asciiTheme="minorHAnsi" w:hAnsiTheme="minorHAnsi" w:cstheme="minorHAnsi" w:hint="cs"/>
          <w:color w:val="000000"/>
          <w:sz w:val="36"/>
          <w:szCs w:val="36"/>
          <w:rtl/>
          <w:lang w:bidi="fa-IR"/>
        </w:rPr>
        <w:t xml:space="preserve">در نیاز به مدبر و راهنما در نیاز به قانون و نقشه راه در نیاز به نظم یعنی سازمان وبرنامه </w:t>
      </w:r>
      <w:r w:rsidR="005C7AD2">
        <w:rPr>
          <w:rFonts w:asciiTheme="minorHAnsi" w:hAnsiTheme="minorHAnsi" w:cstheme="minorHAnsi" w:hint="cs"/>
          <w:color w:val="000000"/>
          <w:sz w:val="36"/>
          <w:szCs w:val="36"/>
          <w:rtl/>
          <w:lang w:bidi="fa-IR"/>
        </w:rPr>
        <w:t>،</w:t>
      </w:r>
      <w:r>
        <w:rPr>
          <w:rFonts w:asciiTheme="minorHAnsi" w:hAnsiTheme="minorHAnsi" w:cstheme="minorHAnsi" w:hint="cs"/>
          <w:color w:val="000000"/>
          <w:sz w:val="36"/>
          <w:szCs w:val="36"/>
          <w:rtl/>
          <w:lang w:bidi="fa-IR"/>
        </w:rPr>
        <w:t xml:space="preserve"> در مدیریت و انگیزش و معنویت با شما انسانها شبیهند یکی از موارد عبارت است از اینکه</w:t>
      </w:r>
      <w:r w:rsidR="002B03BA">
        <w:rPr>
          <w:rFonts w:asciiTheme="minorHAnsi" w:hAnsiTheme="minorHAnsi" w:cstheme="minorHAnsi" w:hint="cs"/>
          <w:color w:val="000000"/>
          <w:sz w:val="36"/>
          <w:szCs w:val="36"/>
          <w:rtl/>
          <w:lang w:bidi="fa-IR"/>
        </w:rPr>
        <w:t xml:space="preserve"> به اصلح نیاز دارند مثل ملکه در زن</w:t>
      </w:r>
      <w:r w:rsidR="00ED602E">
        <w:rPr>
          <w:rFonts w:asciiTheme="minorHAnsi" w:hAnsiTheme="minorHAnsi" w:cstheme="minorHAnsi" w:hint="cs"/>
          <w:color w:val="000000"/>
          <w:sz w:val="36"/>
          <w:szCs w:val="36"/>
          <w:rtl/>
          <w:lang w:bidi="fa-IR"/>
        </w:rPr>
        <w:t xml:space="preserve">بور ها و...... </w:t>
      </w:r>
      <w:r w:rsidR="003A1EE4" w:rsidRPr="006D2644">
        <w:rPr>
          <w:rFonts w:asciiTheme="minorHAnsi" w:hAnsiTheme="minorHAnsi" w:cstheme="minorHAnsi"/>
          <w:color w:val="006A0F"/>
          <w:sz w:val="36"/>
          <w:szCs w:val="36"/>
          <w:rtl/>
          <w:lang w:bidi="fa-IR"/>
        </w:rPr>
        <w:t xml:space="preserve">إِلاَّ أُمَمٌ أَمْثالُكُمْ </w:t>
      </w:r>
      <w:r w:rsidR="00ED602E">
        <w:rPr>
          <w:rFonts w:asciiTheme="minorHAnsi" w:hAnsiTheme="minorHAnsi" w:cstheme="minorHAnsi" w:hint="cs"/>
          <w:color w:val="000000"/>
          <w:sz w:val="36"/>
          <w:szCs w:val="36"/>
          <w:rtl/>
          <w:lang w:bidi="fa-IR"/>
        </w:rPr>
        <w:t xml:space="preserve">البته آنها اصلح را تکذیب نمیکنند مطابق قوانین آفرینش حرکت میکنند تخطی نمیکنند  به خلاف انسانها که بخشی از آنها مکذب اصلح هستند </w:t>
      </w:r>
      <w:r w:rsidR="003379F8">
        <w:rPr>
          <w:rFonts w:asciiTheme="minorHAnsi" w:hAnsiTheme="minorHAnsi" w:cstheme="minorHAnsi" w:hint="cs"/>
          <w:color w:val="000000"/>
          <w:sz w:val="36"/>
          <w:szCs w:val="36"/>
          <w:rtl/>
          <w:lang w:bidi="fa-IR"/>
        </w:rPr>
        <w:t xml:space="preserve">و آیات و احکام خدایی را تکذیب میکنند و به خداوند که خالق آنهاست افترا میزنند  این تفاوت آنها و انسانها ست </w:t>
      </w:r>
      <w:r w:rsidR="00BB286F">
        <w:rPr>
          <w:rFonts w:asciiTheme="minorHAnsi" w:hAnsiTheme="minorHAnsi" w:cstheme="minorHAnsi" w:hint="cs"/>
          <w:color w:val="000000"/>
          <w:sz w:val="36"/>
          <w:szCs w:val="36"/>
          <w:rtl/>
          <w:lang w:bidi="fa-IR"/>
        </w:rPr>
        <w:t xml:space="preserve">ولی در نوع قانون زندگی و بهره مندی از ربوبیت  الهی و حرکت مدبرانه و منظم تفاوتی نیست تفاوت در انقیاد و اطاعت و تبعیت از  قواعد ربوبی است  که اصطلاح تکذیب در این جا بکار می آید .آنها تکذیب نمیکنند انسانها تکذیب میکنند در حالی که نباید تکذیب کنند تکذیب شنای در </w:t>
      </w:r>
      <w:r w:rsidR="00BB286F">
        <w:rPr>
          <w:rFonts w:asciiTheme="minorHAnsi" w:hAnsiTheme="minorHAnsi" w:cstheme="minorHAnsi" w:hint="cs"/>
          <w:color w:val="000000"/>
          <w:sz w:val="36"/>
          <w:szCs w:val="36"/>
          <w:rtl/>
          <w:lang w:bidi="fa-IR"/>
        </w:rPr>
        <w:lastRenderedPageBreak/>
        <w:t>خلاف جهت رودخانه است که جز خسارت برای مکذب ندارد .</w:t>
      </w:r>
      <w:r w:rsidR="00A43AAA">
        <w:rPr>
          <w:rFonts w:asciiTheme="minorHAnsi" w:hAnsiTheme="minorHAnsi" w:cstheme="minorHAnsi" w:hint="cs"/>
          <w:color w:val="000000"/>
          <w:sz w:val="36"/>
          <w:szCs w:val="36"/>
          <w:rtl/>
          <w:lang w:bidi="fa-IR"/>
        </w:rPr>
        <w:t xml:space="preserve"> مهم این است ک</w:t>
      </w:r>
      <w:r w:rsidR="00581234">
        <w:rPr>
          <w:rFonts w:asciiTheme="minorHAnsi" w:hAnsiTheme="minorHAnsi" w:cstheme="minorHAnsi" w:hint="cs"/>
          <w:color w:val="000000"/>
          <w:sz w:val="36"/>
          <w:szCs w:val="36"/>
          <w:rtl/>
          <w:lang w:bidi="fa-IR"/>
        </w:rPr>
        <w:t>ه همه چیز برای تنظیم حیات بشر در</w:t>
      </w:r>
      <w:r w:rsidR="00A43AAA">
        <w:rPr>
          <w:rFonts w:asciiTheme="minorHAnsi" w:hAnsiTheme="minorHAnsi" w:cstheme="minorHAnsi" w:hint="cs"/>
          <w:color w:val="000000"/>
          <w:sz w:val="36"/>
          <w:szCs w:val="36"/>
          <w:rtl/>
          <w:lang w:bidi="fa-IR"/>
        </w:rPr>
        <w:t xml:space="preserve"> چهارچوب سنت های الهی مدون است یعنی در کتاب است کتابی جامع که هیچ چیز را فروگذار نکرده است .</w:t>
      </w:r>
    </w:p>
    <w:p w:rsidR="001608E0" w:rsidRDefault="00BB286F" w:rsidP="00D3727D">
      <w:pPr>
        <w:pStyle w:val="NormalWeb"/>
        <w:bidi/>
        <w:rPr>
          <w:rFonts w:asciiTheme="minorHAnsi" w:hAnsiTheme="minorHAnsi" w:cstheme="minorHAnsi" w:hint="cs"/>
          <w:sz w:val="36"/>
          <w:szCs w:val="36"/>
          <w:rtl/>
          <w:lang w:bidi="fa-IR"/>
        </w:rPr>
      </w:pPr>
      <w:r>
        <w:rPr>
          <w:rFonts w:asciiTheme="minorHAnsi" w:hAnsiTheme="minorHAnsi" w:cstheme="minorHAnsi" w:hint="cs"/>
          <w:color w:val="000000"/>
          <w:sz w:val="36"/>
          <w:szCs w:val="36"/>
          <w:rtl/>
          <w:lang w:bidi="fa-IR"/>
        </w:rPr>
        <w:t xml:space="preserve"> نکته مهم و قاعده مند وسنت مند این است که کتاب قرآن که مثل کتاب تکوین بدون خطاست و کتا ب زندگی است</w:t>
      </w:r>
      <w:r w:rsidR="00581234">
        <w:rPr>
          <w:rFonts w:asciiTheme="minorHAnsi" w:hAnsiTheme="minorHAnsi" w:cstheme="minorHAnsi" w:hint="cs"/>
          <w:color w:val="000000"/>
          <w:sz w:val="36"/>
          <w:szCs w:val="36"/>
          <w:rtl/>
          <w:lang w:bidi="fa-IR"/>
        </w:rPr>
        <w:t xml:space="preserve"> کتاب ربوبیت است کامل و جامع است حاوی احکام واصول و مبانی و اهداف و روش های حیات موجودات و مخلوقات بویژه انسان است . این کتاب پاسخگوی همه نیاز های انسان است همه دانشمندان در هر رشته ای میتوانند از دریای آن بهره مند گردند این کتاب مبنای همه علوم است منتهی باید شناوری و فناوری را بلد بود تا از آن</w:t>
      </w:r>
      <w:r w:rsidR="005C7AD2">
        <w:rPr>
          <w:rFonts w:asciiTheme="minorHAnsi" w:hAnsiTheme="minorHAnsi" w:cstheme="minorHAnsi" w:hint="cs"/>
          <w:color w:val="000000"/>
          <w:sz w:val="36"/>
          <w:szCs w:val="36"/>
          <w:rtl/>
          <w:lang w:bidi="fa-IR"/>
        </w:rPr>
        <w:t>،</w:t>
      </w:r>
      <w:r w:rsidR="00581234">
        <w:rPr>
          <w:rFonts w:asciiTheme="minorHAnsi" w:hAnsiTheme="minorHAnsi" w:cstheme="minorHAnsi" w:hint="cs"/>
          <w:color w:val="000000"/>
          <w:sz w:val="36"/>
          <w:szCs w:val="36"/>
          <w:rtl/>
          <w:lang w:bidi="fa-IR"/>
        </w:rPr>
        <w:t xml:space="preserve"> همه قوانین و قواعد و احکام هر علم را فرا گرفت .</w:t>
      </w:r>
      <w:r w:rsidR="00A17D22">
        <w:rPr>
          <w:rFonts w:asciiTheme="minorHAnsi" w:hAnsiTheme="minorHAnsi" w:cstheme="minorHAnsi" w:hint="cs"/>
          <w:color w:val="000000"/>
          <w:sz w:val="36"/>
          <w:szCs w:val="36"/>
          <w:rtl/>
          <w:lang w:bidi="fa-IR"/>
        </w:rPr>
        <w:t xml:space="preserve"> مثل دانش مدیریت که این تفسیر تا به حال نشان داده است که تمامی آیات قرآن بدون استثناء گزارشگر مدیریت خداوند بر هستی و انسان است  مدیریتی قابل اقتباس  در سازمانها و حکمرانیهای انسانی این تفسیر ترتیبی مدیریتی به نام " المیزان فی الاداره " است زیرا میزان و مقیاسی جامع برای روش صحیح  اداره و تدبیر است .  و انشاءالله این تفسیر ادامه دارد تا پایان قرآن که سوره ناس است و از تک تک آیات قرآن قواعد و احکام اداری را استخراج خواهد کرد یعنی کشف خواهد نمود . همین بهره وری را صاحبان هر دانش دیگری میتوانند از این کتاب عالی داشته باشند </w:t>
      </w:r>
      <w:r w:rsidR="00174613">
        <w:rPr>
          <w:rFonts w:asciiTheme="minorHAnsi" w:hAnsiTheme="minorHAnsi" w:cstheme="minorHAnsi" w:hint="cs"/>
          <w:color w:val="000000"/>
          <w:sz w:val="36"/>
          <w:szCs w:val="36"/>
          <w:rtl/>
          <w:lang w:bidi="fa-IR"/>
        </w:rPr>
        <w:t>این است معنای</w:t>
      </w:r>
      <w:r w:rsidR="003E4D3B" w:rsidRPr="003E4D3B">
        <w:rPr>
          <w:rFonts w:asciiTheme="minorHAnsi" w:hAnsiTheme="minorHAnsi" w:cstheme="minorHAnsi"/>
          <w:color w:val="006A0F"/>
          <w:sz w:val="36"/>
          <w:szCs w:val="36"/>
          <w:rtl/>
          <w:lang w:bidi="fa-IR"/>
        </w:rPr>
        <w:t xml:space="preserve"> </w:t>
      </w:r>
      <w:r w:rsidR="003E4D3B" w:rsidRPr="006D2644">
        <w:rPr>
          <w:rFonts w:asciiTheme="minorHAnsi" w:hAnsiTheme="minorHAnsi" w:cstheme="minorHAnsi"/>
          <w:color w:val="006A0F"/>
          <w:sz w:val="36"/>
          <w:szCs w:val="36"/>
          <w:rtl/>
          <w:lang w:bidi="fa-IR"/>
        </w:rPr>
        <w:t>ما فَرَّطْنا فِي الْكِتابِ مِنْ شَيْ‏ءٍ</w:t>
      </w:r>
      <w:r w:rsidR="00174613">
        <w:rPr>
          <w:rFonts w:asciiTheme="minorHAnsi" w:hAnsiTheme="minorHAnsi" w:cstheme="minorHAnsi" w:hint="cs"/>
          <w:color w:val="000000"/>
          <w:sz w:val="36"/>
          <w:szCs w:val="36"/>
          <w:rtl/>
          <w:lang w:bidi="fa-IR"/>
        </w:rPr>
        <w:t xml:space="preserve">.  سپس همه به سوی  رب خودشان یعنی مالک و مدبرشان  محشور میشوند یعنی جمع میشوند  برای نتیجه اعمالشان و پاسخگویی </w:t>
      </w:r>
      <w:r w:rsidR="003E4D3B">
        <w:rPr>
          <w:rFonts w:asciiTheme="minorHAnsi" w:hAnsiTheme="minorHAnsi" w:cstheme="minorHAnsi" w:hint="cs"/>
          <w:color w:val="000000"/>
          <w:sz w:val="36"/>
          <w:szCs w:val="36"/>
          <w:rtl/>
          <w:lang w:bidi="fa-IR"/>
        </w:rPr>
        <w:t>،</w:t>
      </w:r>
      <w:r w:rsidR="00174613">
        <w:rPr>
          <w:rFonts w:asciiTheme="minorHAnsi" w:hAnsiTheme="minorHAnsi" w:cstheme="minorHAnsi" w:hint="cs"/>
          <w:color w:val="000000"/>
          <w:sz w:val="36"/>
          <w:szCs w:val="36"/>
          <w:rtl/>
          <w:lang w:bidi="fa-IR"/>
        </w:rPr>
        <w:t xml:space="preserve"> حشری جامع برای کلیه  مخلوقات  بویژه دواب وطیور و انسانها . خود این حشر نهایی نشان میدهد که همین رب</w:t>
      </w:r>
      <w:r w:rsidR="005C7AD2">
        <w:rPr>
          <w:rFonts w:asciiTheme="minorHAnsi" w:hAnsiTheme="minorHAnsi" w:cstheme="minorHAnsi" w:hint="cs"/>
          <w:color w:val="000000"/>
          <w:sz w:val="36"/>
          <w:szCs w:val="36"/>
          <w:rtl/>
          <w:lang w:bidi="fa-IR"/>
        </w:rPr>
        <w:t xml:space="preserve">  در همه مراحل از  آغاز تا پایان،</w:t>
      </w:r>
      <w:r w:rsidR="00174613">
        <w:rPr>
          <w:rFonts w:asciiTheme="minorHAnsi" w:hAnsiTheme="minorHAnsi" w:cstheme="minorHAnsi" w:hint="cs"/>
          <w:color w:val="000000"/>
          <w:sz w:val="36"/>
          <w:szCs w:val="36"/>
          <w:rtl/>
          <w:lang w:bidi="fa-IR"/>
        </w:rPr>
        <w:t xml:space="preserve"> تدبیر آنها را به عهده دارد پس خوب است که همگان به سنت الهی تن دهند .و در مقابل قانون و آیین اصلح و مجریان و مدیران اصلح مکذب و مفتری نباشند کافر نباشند ت</w:t>
      </w:r>
      <w:r w:rsidR="003E4D3B">
        <w:rPr>
          <w:rFonts w:asciiTheme="minorHAnsi" w:hAnsiTheme="minorHAnsi" w:cstheme="minorHAnsi" w:hint="cs"/>
          <w:color w:val="000000"/>
          <w:sz w:val="36"/>
          <w:szCs w:val="36"/>
          <w:rtl/>
          <w:lang w:bidi="fa-IR"/>
        </w:rPr>
        <w:t xml:space="preserve">ا موقع حشر ، فائز و فاتح باشند </w:t>
      </w:r>
      <w:r w:rsidR="001608E0" w:rsidRPr="006D2644">
        <w:rPr>
          <w:rFonts w:asciiTheme="minorHAnsi" w:hAnsiTheme="minorHAnsi" w:cstheme="minorHAnsi"/>
          <w:color w:val="006A0F"/>
          <w:sz w:val="36"/>
          <w:szCs w:val="36"/>
          <w:rtl/>
          <w:lang w:bidi="fa-IR"/>
        </w:rPr>
        <w:t>ثُمَّ إِلى‏ رَبِّهِمْ يُحْشَرُونَ (38)</w:t>
      </w:r>
      <w:r w:rsidR="003E4D3B">
        <w:rPr>
          <w:rFonts w:asciiTheme="minorHAnsi" w:hAnsiTheme="minorHAnsi" w:cstheme="minorHAnsi" w:hint="cs"/>
          <w:color w:val="006A0F"/>
          <w:sz w:val="36"/>
          <w:szCs w:val="36"/>
          <w:rtl/>
          <w:lang w:bidi="fa-IR"/>
        </w:rPr>
        <w:t xml:space="preserve"> </w:t>
      </w:r>
      <w:r w:rsidR="003E4D3B" w:rsidRPr="003E4D3B">
        <w:rPr>
          <w:rFonts w:asciiTheme="minorHAnsi" w:hAnsiTheme="minorHAnsi" w:cstheme="minorHAnsi" w:hint="cs"/>
          <w:sz w:val="36"/>
          <w:szCs w:val="36"/>
          <w:rtl/>
          <w:lang w:bidi="fa-IR"/>
        </w:rPr>
        <w:t>در این جریان هماهنگ سرتاسری  حیف است انسان به عنوان گ</w:t>
      </w:r>
      <w:r w:rsidR="003E4D3B">
        <w:rPr>
          <w:rFonts w:asciiTheme="minorHAnsi" w:hAnsiTheme="minorHAnsi" w:cstheme="minorHAnsi" w:hint="cs"/>
          <w:sz w:val="36"/>
          <w:szCs w:val="36"/>
          <w:rtl/>
          <w:lang w:bidi="fa-IR"/>
        </w:rPr>
        <w:t>ل سر سبد و احسن المخلوقین آهنگ ج</w:t>
      </w:r>
      <w:r w:rsidR="003E4D3B" w:rsidRPr="003E4D3B">
        <w:rPr>
          <w:rFonts w:asciiTheme="minorHAnsi" w:hAnsiTheme="minorHAnsi" w:cstheme="minorHAnsi" w:hint="cs"/>
          <w:sz w:val="36"/>
          <w:szCs w:val="36"/>
          <w:rtl/>
          <w:lang w:bidi="fa-IR"/>
        </w:rPr>
        <w:t>داگانه و بدعت آمیزی را ساز کند</w:t>
      </w:r>
      <w:r w:rsidR="00D23825">
        <w:rPr>
          <w:rStyle w:val="FootnoteReference"/>
          <w:rFonts w:asciiTheme="minorHAnsi" w:hAnsiTheme="minorHAnsi" w:cstheme="minorHAnsi"/>
          <w:sz w:val="36"/>
          <w:szCs w:val="36"/>
          <w:rtl/>
          <w:lang w:bidi="fa-IR"/>
        </w:rPr>
        <w:footnoteReference w:id="2"/>
      </w:r>
      <w:r w:rsidR="003E4D3B" w:rsidRPr="003E4D3B">
        <w:rPr>
          <w:rFonts w:asciiTheme="minorHAnsi" w:hAnsiTheme="minorHAnsi" w:cstheme="minorHAnsi" w:hint="cs"/>
          <w:sz w:val="36"/>
          <w:szCs w:val="36"/>
          <w:rtl/>
          <w:lang w:bidi="fa-IR"/>
        </w:rPr>
        <w:t xml:space="preserve"> </w:t>
      </w:r>
      <w:r w:rsidR="003E4D3B">
        <w:rPr>
          <w:rFonts w:asciiTheme="minorHAnsi" w:hAnsiTheme="minorHAnsi" w:cstheme="minorHAnsi" w:hint="cs"/>
          <w:sz w:val="36"/>
          <w:szCs w:val="36"/>
          <w:rtl/>
          <w:lang w:bidi="fa-IR"/>
        </w:rPr>
        <w:t xml:space="preserve">یعنی آهنگ تکذیب آیات و تکذیب اصلح ،  این مکذبین  </w:t>
      </w:r>
      <w:r w:rsidR="003E4D3B">
        <w:rPr>
          <w:rFonts w:asciiTheme="minorHAnsi" w:hAnsiTheme="minorHAnsi" w:cstheme="minorHAnsi" w:hint="cs"/>
          <w:sz w:val="36"/>
          <w:szCs w:val="36"/>
          <w:rtl/>
          <w:lang w:bidi="fa-IR"/>
        </w:rPr>
        <w:lastRenderedPageBreak/>
        <w:t>کرو لالند</w:t>
      </w:r>
      <w:r w:rsidR="001608E0" w:rsidRPr="006D2644">
        <w:rPr>
          <w:rFonts w:asciiTheme="minorHAnsi" w:hAnsiTheme="minorHAnsi" w:cstheme="minorHAnsi"/>
          <w:color w:val="006A0F"/>
          <w:sz w:val="36"/>
          <w:szCs w:val="36"/>
          <w:rtl/>
          <w:lang w:bidi="fa-IR"/>
        </w:rPr>
        <w:t xml:space="preserve"> وَ الَّذِينَ كَذَّبُوا بِآياتِنا صُمٌّ وَ بُكْمٌ </w:t>
      </w:r>
      <w:r w:rsidR="003E4D3B" w:rsidRPr="00D3727D">
        <w:rPr>
          <w:rFonts w:asciiTheme="minorHAnsi" w:hAnsiTheme="minorHAnsi" w:cstheme="minorHAnsi" w:hint="cs"/>
          <w:sz w:val="36"/>
          <w:szCs w:val="36"/>
          <w:rtl/>
          <w:lang w:bidi="fa-IR"/>
        </w:rPr>
        <w:t xml:space="preserve">اگر شنوا و گویا بودند هماهنگ با آهنگ خلقت میشدند بدون تخلف و تخطی  همین ناهماهنگی باعث پدید آمدن فساد در زندگی آنها و زندگی دیگر موجودات میشود خوب است انسانها بویژه حکمرانان و مدیران دست از تکذیب اصلح بر دارند و تمکین کنند به آیات  الهی و دعوات رسولان و رهبران اصلح  و معصوم تا موقع حشر سر بلند باشند و نکته دیگر این که </w:t>
      </w:r>
      <w:r w:rsidR="00D3727D" w:rsidRPr="00D3727D">
        <w:rPr>
          <w:rFonts w:asciiTheme="minorHAnsi" w:hAnsiTheme="minorHAnsi" w:cstheme="minorHAnsi" w:hint="cs"/>
          <w:sz w:val="36"/>
          <w:szCs w:val="36"/>
          <w:rtl/>
          <w:lang w:bidi="fa-IR"/>
        </w:rPr>
        <w:t>حقیقت تکذیب حرکت در ظلمات و تاریکیها و بی بهره گی از نور است همه موجودات در نور و مکذب در تاریکی  سیر میکند</w:t>
      </w:r>
      <w:r w:rsidR="00D3727D">
        <w:rPr>
          <w:rFonts w:asciiTheme="minorHAnsi" w:hAnsiTheme="minorHAnsi" w:cstheme="minorHAnsi" w:hint="cs"/>
          <w:color w:val="006A0F"/>
          <w:sz w:val="36"/>
          <w:szCs w:val="36"/>
          <w:rtl/>
          <w:lang w:bidi="fa-IR"/>
        </w:rPr>
        <w:t xml:space="preserve"> </w:t>
      </w:r>
      <w:r w:rsidR="001608E0" w:rsidRPr="006D2644">
        <w:rPr>
          <w:rFonts w:asciiTheme="minorHAnsi" w:hAnsiTheme="minorHAnsi" w:cstheme="minorHAnsi"/>
          <w:color w:val="006A0F"/>
          <w:sz w:val="36"/>
          <w:szCs w:val="36"/>
          <w:rtl/>
          <w:lang w:bidi="fa-IR"/>
        </w:rPr>
        <w:t xml:space="preserve">فِي الظُّلُماتِ </w:t>
      </w:r>
      <w:r w:rsidR="00D3727D">
        <w:rPr>
          <w:rFonts w:asciiTheme="minorHAnsi" w:hAnsiTheme="minorHAnsi" w:cstheme="minorHAnsi" w:hint="cs"/>
          <w:color w:val="006A0F"/>
          <w:sz w:val="36"/>
          <w:szCs w:val="36"/>
          <w:rtl/>
          <w:lang w:bidi="fa-IR"/>
        </w:rPr>
        <w:t xml:space="preserve">  </w:t>
      </w:r>
      <w:r w:rsidR="00D3727D" w:rsidRPr="00D3727D">
        <w:rPr>
          <w:rFonts w:asciiTheme="minorHAnsi" w:hAnsiTheme="minorHAnsi" w:cstheme="minorHAnsi" w:hint="cs"/>
          <w:sz w:val="36"/>
          <w:szCs w:val="36"/>
          <w:rtl/>
          <w:lang w:bidi="fa-IR"/>
        </w:rPr>
        <w:t>و بدیهی است که در تاریکی  در بیراهه و کژ راهه گرفتار میشویم  و موقع حشر در حال شقاوت خواهیم بود خلاصه این که به جز انسان همه در صراط مستقیم  حرکت میکنند  ولی انسانهای مکذب  اصلح   دچار ضلالت میشوند</w:t>
      </w:r>
      <w:r w:rsidR="00D3727D" w:rsidRPr="00D3727D">
        <w:rPr>
          <w:rFonts w:asciiTheme="minorHAnsi" w:hAnsiTheme="minorHAnsi" w:cstheme="minorHAnsi"/>
          <w:color w:val="006A0F"/>
          <w:sz w:val="36"/>
          <w:szCs w:val="36"/>
          <w:rtl/>
          <w:lang w:bidi="fa-IR"/>
        </w:rPr>
        <w:t xml:space="preserve"> </w:t>
      </w:r>
      <w:r w:rsidR="00D3727D" w:rsidRPr="006D2644">
        <w:rPr>
          <w:rFonts w:asciiTheme="minorHAnsi" w:hAnsiTheme="minorHAnsi" w:cstheme="minorHAnsi"/>
          <w:color w:val="006A0F"/>
          <w:sz w:val="36"/>
          <w:szCs w:val="36"/>
          <w:rtl/>
          <w:lang w:bidi="fa-IR"/>
        </w:rPr>
        <w:t xml:space="preserve">مَنْ يَشَأِ اللَّهُ يُضْلِلْهُ </w:t>
      </w:r>
      <w:r w:rsidR="00D3727D" w:rsidRPr="00D3727D">
        <w:rPr>
          <w:rFonts w:asciiTheme="minorHAnsi" w:hAnsiTheme="minorHAnsi" w:cstheme="minorHAnsi" w:hint="cs"/>
          <w:sz w:val="36"/>
          <w:szCs w:val="36"/>
          <w:rtl/>
          <w:lang w:bidi="fa-IR"/>
        </w:rPr>
        <w:t xml:space="preserve">و لی مصدقین در صراط مستقیم هدایت  وسعادت قرار دارند و حرکت میکنند حرکتی منتج به نتائج عالی </w:t>
      </w:r>
      <w:r w:rsidR="001608E0" w:rsidRPr="006D2644">
        <w:rPr>
          <w:rFonts w:asciiTheme="minorHAnsi" w:hAnsiTheme="minorHAnsi" w:cstheme="minorHAnsi"/>
          <w:color w:val="006A0F"/>
          <w:sz w:val="36"/>
          <w:szCs w:val="36"/>
          <w:rtl/>
          <w:lang w:bidi="fa-IR"/>
        </w:rPr>
        <w:t>وَ مَنْ يَشَأْ يَجْعَلْهُ عَلى‏ صِراطٍ مُسْتَقِيمٍ (39)</w:t>
      </w:r>
      <w:r w:rsidR="00D3727D">
        <w:rPr>
          <w:rFonts w:asciiTheme="minorHAnsi" w:hAnsiTheme="minorHAnsi" w:cstheme="minorHAnsi" w:hint="cs"/>
          <w:color w:val="006A0F"/>
          <w:sz w:val="36"/>
          <w:szCs w:val="36"/>
          <w:rtl/>
          <w:lang w:bidi="fa-IR"/>
        </w:rPr>
        <w:t xml:space="preserve"> </w:t>
      </w:r>
      <w:r w:rsidR="00D3727D" w:rsidRPr="00D3727D">
        <w:rPr>
          <w:rFonts w:asciiTheme="minorHAnsi" w:hAnsiTheme="minorHAnsi" w:cstheme="minorHAnsi" w:hint="cs"/>
          <w:sz w:val="36"/>
          <w:szCs w:val="36"/>
          <w:rtl/>
          <w:lang w:bidi="fa-IR"/>
        </w:rPr>
        <w:t xml:space="preserve">و لابد مشیت ربانی </w:t>
      </w:r>
      <w:r w:rsidR="00D3727D">
        <w:rPr>
          <w:rFonts w:asciiTheme="minorHAnsi" w:hAnsiTheme="minorHAnsi" w:cstheme="minorHAnsi" w:hint="cs"/>
          <w:sz w:val="36"/>
          <w:szCs w:val="36"/>
          <w:rtl/>
          <w:lang w:bidi="fa-IR"/>
        </w:rPr>
        <w:t>بر اساس فرآیند سبب و مسبب که قاعده حاکم بر خ</w:t>
      </w:r>
      <w:r w:rsidR="006D67B8">
        <w:rPr>
          <w:rFonts w:asciiTheme="minorHAnsi" w:hAnsiTheme="minorHAnsi" w:cstheme="minorHAnsi" w:hint="cs"/>
          <w:sz w:val="36"/>
          <w:szCs w:val="36"/>
          <w:rtl/>
          <w:lang w:bidi="fa-IR"/>
        </w:rPr>
        <w:t>لقت است ، تعلق میگیرد خدا  گمراه</w:t>
      </w:r>
      <w:r w:rsidR="00D3727D">
        <w:rPr>
          <w:rFonts w:asciiTheme="minorHAnsi" w:hAnsiTheme="minorHAnsi" w:cstheme="minorHAnsi" w:hint="cs"/>
          <w:sz w:val="36"/>
          <w:szCs w:val="36"/>
          <w:rtl/>
          <w:lang w:bidi="fa-IR"/>
        </w:rPr>
        <w:t xml:space="preserve"> میکند</w:t>
      </w:r>
      <w:r w:rsidR="006D67B8">
        <w:rPr>
          <w:rFonts w:asciiTheme="minorHAnsi" w:hAnsiTheme="minorHAnsi" w:cstheme="minorHAnsi" w:hint="cs"/>
          <w:sz w:val="36"/>
          <w:szCs w:val="36"/>
          <w:rtl/>
          <w:lang w:bidi="fa-IR"/>
        </w:rPr>
        <w:t xml:space="preserve"> </w:t>
      </w:r>
      <w:r w:rsidR="00D3727D">
        <w:rPr>
          <w:rFonts w:asciiTheme="minorHAnsi" w:hAnsiTheme="minorHAnsi" w:cstheme="minorHAnsi" w:hint="cs"/>
          <w:sz w:val="36"/>
          <w:szCs w:val="36"/>
          <w:rtl/>
          <w:lang w:bidi="fa-IR"/>
        </w:rPr>
        <w:t xml:space="preserve"> یعنی </w:t>
      </w:r>
      <w:r w:rsidR="006D67B8">
        <w:rPr>
          <w:rFonts w:asciiTheme="minorHAnsi" w:hAnsiTheme="minorHAnsi" w:cstheme="minorHAnsi" w:hint="cs"/>
          <w:sz w:val="36"/>
          <w:szCs w:val="36"/>
          <w:rtl/>
          <w:lang w:bidi="fa-IR"/>
        </w:rPr>
        <w:t>نتیجه طبیعی تکذیب اصلح ضلالت است و خدا در صراط مستقیم قرار میدهد یعنی نتیجه طبیعی تصدیق اصلح هدایت است  لذا مشیت خدا بر خلاف سنن طبیعی  قرار نمیگیرد زیرا او حکیم است   مصدق را گمراه نمیکند و مکذب را در صراط مستقیم جعل نمیکند .</w:t>
      </w:r>
    </w:p>
    <w:p w:rsidR="001608E0" w:rsidRDefault="006D67B8" w:rsidP="006D67B8">
      <w:pPr>
        <w:pStyle w:val="NormalWeb"/>
        <w:bidi/>
        <w:rPr>
          <w:rFonts w:asciiTheme="minorHAnsi" w:hAnsiTheme="minorHAnsi" w:cstheme="minorHAnsi" w:hint="cs"/>
          <w:color w:val="000000"/>
          <w:sz w:val="36"/>
          <w:szCs w:val="36"/>
          <w:rtl/>
          <w:lang w:bidi="fa-IR"/>
        </w:rPr>
      </w:pPr>
      <w:r>
        <w:rPr>
          <w:rFonts w:asciiTheme="minorHAnsi" w:hAnsiTheme="minorHAnsi" w:cstheme="minorHAnsi" w:hint="cs"/>
          <w:sz w:val="36"/>
          <w:szCs w:val="36"/>
          <w:rtl/>
          <w:lang w:bidi="fa-IR"/>
        </w:rPr>
        <w:t xml:space="preserve"> فتحصل : جریان هماهنگ و خوش آهنگ  تکوین در همه کائنات  مطابق صراط مستقیم سعادت است که  مصدقین در این مسیر قرار دارند،  از این جریان   عالی ،مکذبین  استثناء هستند  که قافله آنها تا به حشر لنگ است . پس خوب است همه سازمانیان  تن به  تصدیق اصلح وشایستگان دهند و دست از تکذیب لجوجانه و جاهلانه بر دارند .</w:t>
      </w:r>
      <w:r>
        <w:rPr>
          <w:rFonts w:asciiTheme="minorHAnsi" w:hAnsiTheme="minorHAnsi" w:cstheme="minorHAnsi" w:hint="cs"/>
          <w:color w:val="000000"/>
          <w:sz w:val="36"/>
          <w:szCs w:val="36"/>
          <w:rtl/>
          <w:lang w:bidi="fa-IR"/>
        </w:rPr>
        <w:t>(والله العالم)</w:t>
      </w:r>
    </w:p>
    <w:p w:rsidR="006D67B8" w:rsidRPr="006D2644" w:rsidRDefault="006D67B8" w:rsidP="006D67B8">
      <w:pPr>
        <w:pStyle w:val="NormalWeb"/>
        <w:bidi/>
        <w:rPr>
          <w:rFonts w:asciiTheme="minorHAnsi" w:hAnsiTheme="minorHAnsi" w:cstheme="minorHAnsi"/>
          <w:sz w:val="36"/>
          <w:szCs w:val="36"/>
          <w:rtl/>
          <w:lang w:bidi="fa-IR"/>
        </w:rPr>
      </w:pPr>
      <w:r>
        <w:rPr>
          <w:rFonts w:asciiTheme="minorHAnsi" w:hAnsiTheme="minorHAnsi" w:cstheme="minorHAnsi" w:hint="cs"/>
          <w:color w:val="000000"/>
          <w:sz w:val="36"/>
          <w:szCs w:val="36"/>
          <w:rtl/>
          <w:lang w:bidi="fa-IR"/>
        </w:rPr>
        <w:t xml:space="preserve"> </w:t>
      </w:r>
      <w:r w:rsidRPr="005C7AD2">
        <w:rPr>
          <w:rFonts w:asciiTheme="minorHAnsi" w:hAnsiTheme="minorHAnsi" w:cstheme="minorHAnsi" w:hint="cs"/>
          <w:color w:val="000000"/>
          <w:sz w:val="36"/>
          <w:szCs w:val="36"/>
          <w:highlight w:val="yellow"/>
          <w:rtl/>
          <w:lang w:bidi="fa-IR"/>
        </w:rPr>
        <w:t>برای مطالعه</w:t>
      </w:r>
    </w:p>
    <w:p w:rsidR="001608E0" w:rsidRPr="006D2644" w:rsidRDefault="006D67B8" w:rsidP="001608E0">
      <w:pPr>
        <w:bidi/>
        <w:rPr>
          <w:rFonts w:cstheme="minorHAnsi"/>
          <w:sz w:val="36"/>
          <w:szCs w:val="36"/>
          <w:rtl/>
          <w:lang w:bidi="fa-IR"/>
        </w:rPr>
      </w:pPr>
      <w:r w:rsidRPr="006D2644">
        <w:rPr>
          <w:rFonts w:cstheme="minorHAnsi"/>
          <w:color w:val="465BFF"/>
          <w:sz w:val="36"/>
          <w:szCs w:val="36"/>
          <w:rtl/>
          <w:lang w:bidi="fa-IR"/>
        </w:rPr>
        <w:t xml:space="preserve"> </w:t>
      </w:r>
      <w:r w:rsidR="001608E0" w:rsidRPr="006D2644">
        <w:rPr>
          <w:rFonts w:cstheme="minorHAnsi"/>
          <w:color w:val="465BFF"/>
          <w:sz w:val="36"/>
          <w:szCs w:val="36"/>
          <w:rtl/>
          <w:lang w:bidi="fa-IR"/>
        </w:rPr>
        <w:t>[سوره الأنعام (6): آيات 40 تا 41]</w:t>
      </w:r>
    </w:p>
    <w:p w:rsidR="001608E0" w:rsidRPr="006D2644" w:rsidRDefault="001608E0" w:rsidP="001608E0">
      <w:pPr>
        <w:pStyle w:val="NormalWeb"/>
        <w:bidi/>
        <w:rPr>
          <w:rFonts w:asciiTheme="minorHAnsi" w:hAnsiTheme="minorHAnsi" w:cstheme="minorHAnsi"/>
          <w:sz w:val="36"/>
          <w:szCs w:val="36"/>
          <w:rtl/>
          <w:lang w:bidi="fa-IR"/>
        </w:rPr>
      </w:pPr>
      <w:r w:rsidRPr="006D2644">
        <w:rPr>
          <w:rFonts w:asciiTheme="minorHAnsi" w:hAnsiTheme="minorHAnsi" w:cstheme="minorHAnsi"/>
          <w:color w:val="006A0F"/>
          <w:sz w:val="36"/>
          <w:szCs w:val="36"/>
          <w:rtl/>
          <w:lang w:bidi="fa-IR"/>
        </w:rPr>
        <w:lastRenderedPageBreak/>
        <w:t>قُلْ أَ رَأَيْتَكُمْ إِنْ أَتاكُمْ عَذابُ اللَّهِ أَوْ أَتَتْكُمُ السَّاعَةُ أَ غَيْرَ اللَّهِ تَدْعُونَ إِنْ كُنْتُمْ صادِقِينَ (40) بَلْ إِيَّاهُ تَدْعُونَ فَيَكْشِفُ ما تَدْعُونَ إِلَيْهِ إِنْ شاءَ وَ تَنْسَوْنَ ما تُشْرِكُونَ (41)</w:t>
      </w:r>
    </w:p>
    <w:p w:rsidR="001608E0" w:rsidRPr="006D2644" w:rsidRDefault="001608E0" w:rsidP="001608E0">
      <w:pPr>
        <w:pStyle w:val="NormalWeb"/>
        <w:bidi/>
        <w:rPr>
          <w:rFonts w:asciiTheme="minorHAnsi" w:hAnsiTheme="minorHAnsi" w:cstheme="minorHAnsi"/>
          <w:sz w:val="36"/>
          <w:szCs w:val="36"/>
          <w:rtl/>
          <w:lang w:bidi="fa-IR"/>
        </w:rPr>
      </w:pPr>
    </w:p>
    <w:p w:rsidR="001608E0" w:rsidRPr="006D2644" w:rsidRDefault="001608E0" w:rsidP="001608E0">
      <w:pPr>
        <w:pStyle w:val="NormalWeb"/>
        <w:bidi/>
        <w:rPr>
          <w:rFonts w:asciiTheme="minorHAnsi" w:hAnsiTheme="minorHAnsi" w:cstheme="minorHAnsi"/>
          <w:sz w:val="36"/>
          <w:szCs w:val="36"/>
          <w:rtl/>
          <w:lang w:bidi="fa-IR"/>
        </w:rPr>
      </w:pPr>
      <w:r w:rsidRPr="006D2644">
        <w:rPr>
          <w:rFonts w:asciiTheme="minorHAnsi" w:hAnsiTheme="minorHAnsi" w:cstheme="minorHAnsi"/>
          <w:color w:val="000000"/>
          <w:sz w:val="36"/>
          <w:szCs w:val="36"/>
          <w:rtl/>
          <w:lang w:bidi="fa-IR"/>
        </w:rPr>
        <w:t>بگو: اگر راست مى‏گوييد، بمن خبر دهيد. اگر عذاب خدا بر سر شما فرود آيد يا رستاخيز، شما را دريابد، آيا جز خدا را مى‏خوانيد؟ نه. بلكه او را ميخوانيد و اگر بخواهد آنچه وى را بدان ميخوانيد رفع ميكند و آنچه را شريك خدا قرار مى‏دهيد، فراموش مى‏كنند.</w:t>
      </w:r>
    </w:p>
    <w:p w:rsidR="003D29BD" w:rsidRPr="006D2644" w:rsidRDefault="003D29BD">
      <w:pPr>
        <w:rPr>
          <w:rFonts w:cstheme="minorHAnsi"/>
          <w:sz w:val="36"/>
          <w:szCs w:val="36"/>
        </w:rPr>
      </w:pPr>
    </w:p>
    <w:p w:rsidR="00CB24EE" w:rsidRPr="006D2644" w:rsidRDefault="00CB24EE">
      <w:pPr>
        <w:rPr>
          <w:rFonts w:cstheme="minorHAnsi"/>
          <w:sz w:val="36"/>
          <w:szCs w:val="36"/>
        </w:rPr>
      </w:pPr>
    </w:p>
    <w:sectPr w:rsidR="00CB24EE" w:rsidRPr="006D26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3ED" w:rsidRDefault="00EA53ED" w:rsidP="003D29BD">
      <w:pPr>
        <w:spacing w:after="0" w:line="240" w:lineRule="auto"/>
      </w:pPr>
      <w:r>
        <w:separator/>
      </w:r>
    </w:p>
  </w:endnote>
  <w:endnote w:type="continuationSeparator" w:id="0">
    <w:p w:rsidR="00EA53ED" w:rsidRDefault="00EA53ED" w:rsidP="003D2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3ED" w:rsidRDefault="00EA53ED" w:rsidP="003D29BD">
      <w:pPr>
        <w:spacing w:after="0" w:line="240" w:lineRule="auto"/>
      </w:pPr>
      <w:r>
        <w:separator/>
      </w:r>
    </w:p>
  </w:footnote>
  <w:footnote w:type="continuationSeparator" w:id="0">
    <w:p w:rsidR="00EA53ED" w:rsidRDefault="00EA53ED" w:rsidP="003D29BD">
      <w:pPr>
        <w:spacing w:after="0" w:line="240" w:lineRule="auto"/>
      </w:pPr>
      <w:r>
        <w:continuationSeparator/>
      </w:r>
    </w:p>
  </w:footnote>
  <w:footnote w:id="1">
    <w:p w:rsidR="005C7AD2" w:rsidRDefault="005C7AD2" w:rsidP="005C7AD2">
      <w:pPr>
        <w:pStyle w:val="FootnoteText"/>
        <w:rPr>
          <w:rFonts w:hint="cs"/>
          <w:color w:val="000000"/>
          <w:rtl/>
        </w:rPr>
      </w:pPr>
      <w:r>
        <w:rPr>
          <w:rStyle w:val="FootnoteReference"/>
          <w:color w:val="000000"/>
        </w:rPr>
        <w:footnoteRef/>
      </w:r>
      <w:r>
        <w:rPr>
          <w:rFonts w:hAnsi="Traditional Arabic" w:hint="cs"/>
          <w:color w:val="000000"/>
          <w:rtl/>
        </w:rPr>
        <w:t xml:space="preserve"> </w:t>
      </w:r>
      <w:r>
        <w:rPr>
          <w:rFonts w:hAnsi="Traditional Arabic" w:hint="cs"/>
          <w:color w:val="000000"/>
          <w:rtl/>
          <w:lang w:bidi="fa-IR"/>
        </w:rPr>
        <w:t>طبرسى، فضل بن حسن، مجمع البيان في تفسير القرآن، 10جلد، ناصر خسرو - ايران - تهران، چاپ: 3، 1372 ه.ش.</w:t>
      </w:r>
    </w:p>
  </w:footnote>
  <w:footnote w:id="2">
    <w:p w:rsidR="00D23825" w:rsidRPr="00D23825" w:rsidRDefault="00D23825" w:rsidP="00D23825">
      <w:pPr>
        <w:pStyle w:val="NoSpacing"/>
        <w:bidi/>
      </w:pPr>
      <w:r>
        <w:rPr>
          <w:rStyle w:val="FootnoteReference"/>
        </w:rPr>
        <w:footnoteRef/>
      </w:r>
      <w:r>
        <w:rPr>
          <w:rtl/>
        </w:rPr>
        <w:t xml:space="preserve"> </w:t>
      </w:r>
      <w:r w:rsidRPr="00D23825">
        <w:t> </w:t>
      </w:r>
      <w:r w:rsidRPr="00D23825">
        <w:rPr>
          <w:rtl/>
        </w:rPr>
        <w:t>ابر و باد و مه و خورشید و فلک در کارند</w:t>
      </w:r>
    </w:p>
    <w:p w:rsidR="00D23825" w:rsidRPr="00D23825" w:rsidRDefault="00D23825" w:rsidP="00D23825">
      <w:pPr>
        <w:pStyle w:val="NoSpacing"/>
        <w:bidi/>
      </w:pPr>
      <w:r w:rsidRPr="00D23825">
        <w:rPr>
          <w:rtl/>
        </w:rPr>
        <w:t>تا تو نانی به کف آریّ و به غفلت نخوری</w:t>
      </w:r>
    </w:p>
    <w:p w:rsidR="00D23825" w:rsidRPr="00D23825" w:rsidRDefault="00D23825" w:rsidP="00D23825">
      <w:pPr>
        <w:pStyle w:val="NoSpacing"/>
        <w:bidi/>
      </w:pPr>
      <w:r w:rsidRPr="00D23825">
        <w:rPr>
          <w:rtl/>
        </w:rPr>
        <w:t>همه از بهر تو سرگشته و فرمانبردار</w:t>
      </w:r>
    </w:p>
    <w:p w:rsidR="00D23825" w:rsidRPr="00D23825" w:rsidRDefault="00D23825" w:rsidP="00D23825">
      <w:pPr>
        <w:pStyle w:val="NoSpacing"/>
        <w:bidi/>
      </w:pPr>
      <w:r w:rsidRPr="00D23825">
        <w:rPr>
          <w:rtl/>
        </w:rPr>
        <w:t>شرط انصاف نباشد که تو فرمان نبری</w:t>
      </w:r>
      <w:r>
        <w:rPr>
          <w:rFonts w:hint="cs"/>
          <w:rtl/>
        </w:rPr>
        <w:t>(سعدی)</w:t>
      </w:r>
    </w:p>
    <w:p w:rsidR="00D23825" w:rsidRDefault="00D23825" w:rsidP="00D23825">
      <w:pPr>
        <w:pStyle w:val="FootnoteText"/>
        <w:rPr>
          <w:rFonts w:hint="cs"/>
          <w:lang w:bidi="fa-I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9BD"/>
    <w:rsid w:val="001608E0"/>
    <w:rsid w:val="00174613"/>
    <w:rsid w:val="001D337C"/>
    <w:rsid w:val="002B03BA"/>
    <w:rsid w:val="003379F8"/>
    <w:rsid w:val="003A1EE4"/>
    <w:rsid w:val="003D29BD"/>
    <w:rsid w:val="003E4D3B"/>
    <w:rsid w:val="00581234"/>
    <w:rsid w:val="005C7AD2"/>
    <w:rsid w:val="006D2644"/>
    <w:rsid w:val="006D67B8"/>
    <w:rsid w:val="00A17D22"/>
    <w:rsid w:val="00A43AAA"/>
    <w:rsid w:val="00BB286F"/>
    <w:rsid w:val="00CB24EE"/>
    <w:rsid w:val="00D23825"/>
    <w:rsid w:val="00D3727D"/>
    <w:rsid w:val="00EA53ED"/>
    <w:rsid w:val="00ED60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0B7C8"/>
  <w15:chartTrackingRefBased/>
  <w15:docId w15:val="{7A37546B-A4A5-4FFE-9D4C-D11C8419E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D29BD"/>
    <w:pPr>
      <w:bidi/>
      <w:spacing w:after="0" w:line="240" w:lineRule="auto"/>
      <w:jc w:val="both"/>
    </w:pPr>
    <w:rPr>
      <w:rFonts w:ascii="Traditional Arabic" w:hAnsi="Times New Roman" w:cs="Traditional Arabic"/>
      <w:sz w:val="20"/>
      <w:szCs w:val="20"/>
    </w:rPr>
  </w:style>
  <w:style w:type="character" w:customStyle="1" w:styleId="FootnoteTextChar">
    <w:name w:val="Footnote Text Char"/>
    <w:basedOn w:val="DefaultParagraphFont"/>
    <w:link w:val="FootnoteText"/>
    <w:uiPriority w:val="99"/>
    <w:semiHidden/>
    <w:rsid w:val="003D29BD"/>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3D29BD"/>
    <w:rPr>
      <w:vertAlign w:val="superscript"/>
    </w:rPr>
  </w:style>
  <w:style w:type="paragraph" w:styleId="NormalWeb">
    <w:name w:val="Normal (Web)"/>
    <w:basedOn w:val="Normal"/>
    <w:uiPriority w:val="99"/>
    <w:unhideWhenUsed/>
    <w:rsid w:val="003D29B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D238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56368">
      <w:bodyDiv w:val="1"/>
      <w:marLeft w:val="0"/>
      <w:marRight w:val="0"/>
      <w:marTop w:val="0"/>
      <w:marBottom w:val="0"/>
      <w:divBdr>
        <w:top w:val="none" w:sz="0" w:space="0" w:color="auto"/>
        <w:left w:val="none" w:sz="0" w:space="0" w:color="auto"/>
        <w:bottom w:val="none" w:sz="0" w:space="0" w:color="auto"/>
        <w:right w:val="none" w:sz="0" w:space="0" w:color="auto"/>
      </w:divBdr>
    </w:div>
    <w:div w:id="591351401">
      <w:bodyDiv w:val="1"/>
      <w:marLeft w:val="0"/>
      <w:marRight w:val="0"/>
      <w:marTop w:val="0"/>
      <w:marBottom w:val="0"/>
      <w:divBdr>
        <w:top w:val="none" w:sz="0" w:space="0" w:color="auto"/>
        <w:left w:val="none" w:sz="0" w:space="0" w:color="auto"/>
        <w:bottom w:val="none" w:sz="0" w:space="0" w:color="auto"/>
        <w:right w:val="none" w:sz="0" w:space="0" w:color="auto"/>
      </w:divBdr>
    </w:div>
    <w:div w:id="2063820171">
      <w:bodyDiv w:val="1"/>
      <w:marLeft w:val="0"/>
      <w:marRight w:val="0"/>
      <w:marTop w:val="0"/>
      <w:marBottom w:val="0"/>
      <w:divBdr>
        <w:top w:val="none" w:sz="0" w:space="0" w:color="auto"/>
        <w:left w:val="none" w:sz="0" w:space="0" w:color="auto"/>
        <w:bottom w:val="none" w:sz="0" w:space="0" w:color="auto"/>
        <w:right w:val="none" w:sz="0" w:space="0" w:color="auto"/>
      </w:divBdr>
      <w:divsChild>
        <w:div w:id="81150420">
          <w:marLeft w:val="0"/>
          <w:marRight w:val="0"/>
          <w:marTop w:val="0"/>
          <w:marBottom w:val="0"/>
          <w:divBdr>
            <w:top w:val="none" w:sz="0" w:space="0" w:color="FFE4C4"/>
            <w:left w:val="none" w:sz="0" w:space="0" w:color="FFE4C4"/>
            <w:bottom w:val="none" w:sz="0" w:space="0" w:color="FFE4C4"/>
            <w:right w:val="none" w:sz="0" w:space="0" w:color="FFE4C4"/>
          </w:divBdr>
        </w:div>
        <w:div w:id="1992438530">
          <w:marLeft w:val="0"/>
          <w:marRight w:val="0"/>
          <w:marTop w:val="0"/>
          <w:marBottom w:val="0"/>
          <w:divBdr>
            <w:top w:val="none" w:sz="0" w:space="0" w:color="FFE4C4"/>
            <w:left w:val="none" w:sz="0" w:space="0" w:color="FFE4C4"/>
            <w:bottom w:val="none" w:sz="0" w:space="0" w:color="FFE4C4"/>
            <w:right w:val="none" w:sz="0" w:space="0" w:color="FFE4C4"/>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250CA-52DA-46B8-9E01-A2118748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9</Pages>
  <Words>1887</Words>
  <Characters>10759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11</cp:revision>
  <dcterms:created xsi:type="dcterms:W3CDTF">2024-11-20T14:39:00Z</dcterms:created>
  <dcterms:modified xsi:type="dcterms:W3CDTF">2024-11-21T00:13:00Z</dcterms:modified>
</cp:coreProperties>
</file>