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C352E" w14:textId="77777777" w:rsidR="00262EEB" w:rsidRPr="00E1052C" w:rsidRDefault="00262EEB" w:rsidP="00E1052C">
      <w:pPr>
        <w:bidi/>
        <w:spacing w:after="0" w:line="168" w:lineRule="auto"/>
        <w:jc w:val="both"/>
        <w:rPr>
          <w:rFonts w:ascii="Traditional Arabic" w:hAnsi="Traditional Arabic" w:cs="Traditional Arabic"/>
          <w:sz w:val="32"/>
          <w:szCs w:val="32"/>
          <w:rtl/>
          <w:lang w:bidi="fa-IR"/>
        </w:rPr>
      </w:pPr>
      <w:r w:rsidRPr="00E1052C">
        <w:rPr>
          <w:rFonts w:ascii="Traditional Arabic" w:hAnsi="Traditional Arabic" w:cs="Traditional Arabic"/>
          <w:sz w:val="32"/>
          <w:szCs w:val="32"/>
          <w:highlight w:val="yellow"/>
          <w:rtl/>
          <w:lang w:bidi="fa-IR"/>
        </w:rPr>
        <w:t>دوشنبه 21/7/1404-20ربیع الثانی 1447- 13اکتبر 2025 –درس 21 فقه روابط انسانی در سازمان – روابط چهارگانه –رابطه با خود – اصل اول خوف – استنباط دوم – خوف از نفس اماره</w:t>
      </w:r>
    </w:p>
    <w:p w14:paraId="34A420A8" w14:textId="77777777" w:rsidR="001B03EC" w:rsidRPr="001B03EC" w:rsidRDefault="001B03EC" w:rsidP="001B03EC">
      <w:pPr>
        <w:bidi/>
        <w:spacing w:after="0" w:line="168" w:lineRule="auto"/>
        <w:jc w:val="both"/>
        <w:rPr>
          <w:rFonts w:ascii="Traditional Arabic" w:eastAsia="Calibri" w:hAnsi="Traditional Arabic" w:cs="Traditional Arabic"/>
          <w:sz w:val="32"/>
          <w:szCs w:val="32"/>
          <w:rtl/>
          <w:lang w:bidi="fa-IR"/>
        </w:rPr>
      </w:pPr>
      <w:r w:rsidRPr="001B03EC">
        <w:rPr>
          <w:rFonts w:ascii="AGA Arabesque" w:eastAsia="MS Mincho" w:hAnsi="AGA Arabesque" w:cs="Traditional Arabic"/>
          <w:spacing w:val="-4"/>
          <w:sz w:val="32"/>
          <w:szCs w:val="32"/>
        </w:rPr>
        <w:t></w:t>
      </w:r>
      <w:r w:rsidRPr="001B03EC">
        <w:rPr>
          <w:rFonts w:ascii="AGA Arabesque" w:eastAsia="MS Mincho" w:hAnsi="AGA Arabesque" w:cs="Traditional Arabic" w:hint="cs"/>
          <w:spacing w:val="-4"/>
          <w:sz w:val="32"/>
          <w:szCs w:val="32"/>
          <w:rtl/>
        </w:rPr>
        <w:t xml:space="preserve"> </w:t>
      </w:r>
      <w:r w:rsidRPr="001B03EC">
        <w:rPr>
          <w:rFonts w:ascii="Traditional Arabic" w:eastAsia="Calibri" w:hAnsi="Traditional Arabic" w:cs="Traditional Arabic"/>
          <w:b/>
          <w:bCs/>
          <w:sz w:val="32"/>
          <w:szCs w:val="32"/>
          <w:rtl/>
          <w:lang w:bidi="fa-IR"/>
        </w:rPr>
        <w:t>مس</w:t>
      </w:r>
      <w:r w:rsidRPr="001B03EC">
        <w:rPr>
          <w:rFonts w:ascii="Traditional Arabic" w:eastAsia="Calibri" w:hAnsi="Traditional Arabic" w:cs="Traditional Arabic" w:hint="cs"/>
          <w:b/>
          <w:bCs/>
          <w:sz w:val="32"/>
          <w:szCs w:val="32"/>
          <w:rtl/>
          <w:lang w:bidi="fa-IR"/>
        </w:rPr>
        <w:t>ئ</w:t>
      </w:r>
      <w:r w:rsidRPr="001B03EC">
        <w:rPr>
          <w:rFonts w:ascii="Traditional Arabic" w:eastAsia="Calibri" w:hAnsi="Traditional Arabic" w:cs="Traditional Arabic"/>
          <w:b/>
          <w:bCs/>
          <w:sz w:val="32"/>
          <w:szCs w:val="32"/>
          <w:rtl/>
          <w:lang w:bidi="fa-IR"/>
        </w:rPr>
        <w:t>له</w:t>
      </w:r>
      <w:r w:rsidRPr="001B03EC">
        <w:rPr>
          <w:rFonts w:ascii="Traditional Arabic" w:eastAsia="Calibri" w:hAnsi="Traditional Arabic" w:cs="Traditional Arabic" w:hint="cs"/>
          <w:b/>
          <w:bCs/>
          <w:sz w:val="32"/>
          <w:szCs w:val="32"/>
          <w:rtl/>
          <w:lang w:bidi="fa-IR"/>
        </w:rPr>
        <w:t xml:space="preserve">‌ی </w:t>
      </w:r>
      <w:r w:rsidRPr="001B03EC">
        <w:rPr>
          <w:rFonts w:ascii="Traditional Arabic" w:eastAsia="Calibri" w:hAnsi="Traditional Arabic" w:cs="Traditional Arabic"/>
          <w:b/>
          <w:bCs/>
          <w:sz w:val="32"/>
          <w:szCs w:val="32"/>
          <w:rtl/>
          <w:lang w:bidi="fa-IR"/>
        </w:rPr>
        <w:t>21</w:t>
      </w:r>
      <w:r w:rsidRPr="001B03EC">
        <w:rPr>
          <w:rFonts w:ascii="Traditional Arabic" w:eastAsia="Calibri" w:hAnsi="Traditional Arabic" w:cs="Traditional Arabic" w:hint="cs"/>
          <w:b/>
          <w:bCs/>
          <w:sz w:val="32"/>
          <w:szCs w:val="32"/>
          <w:rtl/>
          <w:lang w:bidi="fa-IR"/>
        </w:rPr>
        <w:t xml:space="preserve">: </w:t>
      </w:r>
      <w:r w:rsidRPr="001B03EC">
        <w:rPr>
          <w:rFonts w:ascii="Traditional Arabic" w:eastAsia="Calibri" w:hAnsi="Traditional Arabic" w:cs="Traditional Arabic"/>
          <w:b/>
          <w:bCs/>
          <w:sz w:val="32"/>
          <w:szCs w:val="32"/>
          <w:rtl/>
          <w:lang w:bidi="fa-IR"/>
        </w:rPr>
        <w:t>کارکنان سازمان در رابطه با خود باید از نفس اماره دائما</w:t>
      </w:r>
      <w:r w:rsidRPr="001B03EC">
        <w:rPr>
          <w:rFonts w:ascii="Traditional Arabic" w:eastAsia="Calibri" w:hAnsi="Traditional Arabic" w:cs="Traditional Arabic" w:hint="cs"/>
          <w:b/>
          <w:bCs/>
          <w:sz w:val="32"/>
          <w:szCs w:val="32"/>
          <w:rtl/>
          <w:lang w:bidi="fa-IR"/>
        </w:rPr>
        <w:t>ً</w:t>
      </w:r>
      <w:r w:rsidRPr="001B03EC">
        <w:rPr>
          <w:rFonts w:ascii="Traditional Arabic" w:eastAsia="Calibri" w:hAnsi="Traditional Arabic" w:cs="Traditional Arabic"/>
          <w:b/>
          <w:bCs/>
          <w:sz w:val="32"/>
          <w:szCs w:val="32"/>
          <w:rtl/>
          <w:lang w:bidi="fa-IR"/>
        </w:rPr>
        <w:t xml:space="preserve"> بر</w:t>
      </w:r>
      <w:r w:rsidRPr="001B03EC">
        <w:rPr>
          <w:rFonts w:ascii="Traditional Arabic" w:eastAsia="Calibri" w:hAnsi="Traditional Arabic" w:cs="Traditional Arabic" w:hint="cs"/>
          <w:b/>
          <w:bCs/>
          <w:sz w:val="32"/>
          <w:szCs w:val="32"/>
          <w:rtl/>
          <w:lang w:bidi="fa-IR"/>
        </w:rPr>
        <w:t xml:space="preserve"> </w:t>
      </w:r>
      <w:r w:rsidRPr="001B03EC">
        <w:rPr>
          <w:rFonts w:ascii="Traditional Arabic" w:eastAsia="Calibri" w:hAnsi="Traditional Arabic" w:cs="Traditional Arabic"/>
          <w:b/>
          <w:bCs/>
          <w:sz w:val="32"/>
          <w:szCs w:val="32"/>
          <w:rtl/>
          <w:lang w:bidi="fa-IR"/>
        </w:rPr>
        <w:t>حذر باشند و</w:t>
      </w:r>
      <w:r w:rsidRPr="001B03EC">
        <w:rPr>
          <w:rFonts w:ascii="Traditional Arabic" w:eastAsia="Calibri" w:hAnsi="Traditional Arabic" w:cs="Traditional Arabic" w:hint="cs"/>
          <w:b/>
          <w:bCs/>
          <w:sz w:val="32"/>
          <w:szCs w:val="32"/>
          <w:rtl/>
          <w:lang w:bidi="fa-IR"/>
        </w:rPr>
        <w:t xml:space="preserve"> </w:t>
      </w:r>
      <w:r w:rsidRPr="001B03EC">
        <w:rPr>
          <w:rFonts w:ascii="Traditional Arabic" w:eastAsia="Calibri" w:hAnsi="Traditional Arabic" w:cs="Traditional Arabic"/>
          <w:b/>
          <w:bCs/>
          <w:sz w:val="32"/>
          <w:szCs w:val="32"/>
          <w:rtl/>
          <w:lang w:bidi="fa-IR"/>
        </w:rPr>
        <w:t>به خدا پناه ببرند تا دچار سوء مدیریت نشوند</w:t>
      </w:r>
    </w:p>
    <w:p w14:paraId="1785A30D" w14:textId="77777777" w:rsidR="001B03EC" w:rsidRPr="001B03EC" w:rsidRDefault="001B03EC" w:rsidP="001B03EC">
      <w:pPr>
        <w:shd w:val="clear" w:color="auto" w:fill="FFFFFF"/>
        <w:bidi/>
        <w:spacing w:after="0" w:line="168" w:lineRule="auto"/>
        <w:jc w:val="both"/>
        <w:rPr>
          <w:rFonts w:ascii="Traditional Arabic" w:eastAsia="Times New Roman" w:hAnsi="Traditional Arabic" w:cs="Traditional Arabic"/>
          <w:sz w:val="32"/>
          <w:szCs w:val="32"/>
          <w:rtl/>
        </w:rPr>
      </w:pPr>
      <w:r w:rsidRPr="001B03EC">
        <w:rPr>
          <w:rFonts w:ascii="Traditional Arabic" w:eastAsia="Calibri" w:hAnsi="Traditional Arabic" w:cs="Traditional Arabic"/>
          <w:sz w:val="32"/>
          <w:szCs w:val="32"/>
          <w:rtl/>
          <w:lang w:bidi="fa-IR"/>
        </w:rPr>
        <w:t>معلوم شد خوف به عنوان اولین رکن از رابطه</w:t>
      </w:r>
      <w:r w:rsidRPr="001B03EC">
        <w:rPr>
          <w:rFonts w:ascii="Traditional Arabic" w:eastAsia="Calibri" w:hAnsi="Traditional Arabic" w:cs="Traditional Arabic" w:hint="cs"/>
          <w:sz w:val="32"/>
          <w:szCs w:val="32"/>
          <w:rtl/>
          <w:lang w:bidi="fa-IR"/>
        </w:rPr>
        <w:t>‌ی</w:t>
      </w:r>
      <w:r w:rsidRPr="001B03EC">
        <w:rPr>
          <w:rFonts w:ascii="Traditional Arabic" w:eastAsia="Calibri" w:hAnsi="Traditional Arabic" w:cs="Traditional Arabic"/>
          <w:sz w:val="32"/>
          <w:szCs w:val="32"/>
          <w:rtl/>
          <w:lang w:bidi="fa-IR"/>
        </w:rPr>
        <w:t xml:space="preserve"> سازمانی کارمند با خویشتن اس</w:t>
      </w:r>
      <w:r w:rsidRPr="001B03EC">
        <w:rPr>
          <w:rFonts w:ascii="Traditional Arabic" w:eastAsia="Calibri" w:hAnsi="Traditional Arabic" w:cs="Traditional Arabic" w:hint="cs"/>
          <w:sz w:val="32"/>
          <w:szCs w:val="32"/>
          <w:rtl/>
          <w:lang w:bidi="fa-IR"/>
        </w:rPr>
        <w:t>ت.</w:t>
      </w:r>
      <w:r w:rsidRPr="001B03EC">
        <w:rPr>
          <w:rFonts w:ascii="Traditional Arabic" w:eastAsia="Times New Roman" w:hAnsi="Traditional Arabic" w:cs="Traditional Arabic"/>
          <w:sz w:val="32"/>
          <w:szCs w:val="32"/>
          <w:vertAlign w:val="superscript"/>
          <w:rtl/>
          <w:lang w:bidi="fa-IR"/>
        </w:rPr>
        <w:footnoteReference w:id="1"/>
      </w:r>
      <w:r w:rsidRPr="001B03EC">
        <w:rPr>
          <w:rFonts w:ascii="Traditional Arabic" w:eastAsia="Times New Roman" w:hAnsi="Traditional Arabic" w:cs="Traditional Arabic"/>
          <w:sz w:val="32"/>
          <w:szCs w:val="32"/>
          <w:rtl/>
          <w:lang w:bidi="fa-IR"/>
        </w:rPr>
        <w:t xml:space="preserve"> </w:t>
      </w:r>
      <w:r w:rsidRPr="001B03EC">
        <w:rPr>
          <w:rFonts w:ascii="Traditional Arabic" w:eastAsia="Calibri" w:hAnsi="Traditional Arabic" w:cs="Traditional Arabic"/>
          <w:sz w:val="32"/>
          <w:szCs w:val="32"/>
          <w:rtl/>
          <w:lang w:bidi="fa-IR"/>
        </w:rPr>
        <w:t>یک استنباط از خوف این شد که خوف از کم</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کاری و پاسخ</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گویی در قبال آن در معاد</w:t>
      </w:r>
      <w:r w:rsidRPr="001B03EC">
        <w:rPr>
          <w:rFonts w:ascii="Traditional Arabic" w:eastAsia="Calibri" w:hAnsi="Traditional Arabic" w:cs="Traditional Arabic" w:hint="cs"/>
          <w:sz w:val="32"/>
          <w:szCs w:val="32"/>
          <w:rtl/>
          <w:lang w:bidi="fa-IR"/>
        </w:rPr>
        <w:t xml:space="preserve"> و </w:t>
      </w:r>
      <w:r w:rsidRPr="001B03EC">
        <w:rPr>
          <w:rFonts w:ascii="Traditional Arabic" w:eastAsia="Calibri" w:hAnsi="Traditional Arabic" w:cs="Traditional Arabic"/>
          <w:sz w:val="32"/>
          <w:szCs w:val="32"/>
          <w:rtl/>
          <w:lang w:bidi="fa-IR"/>
        </w:rPr>
        <w:t>در محکمه</w:t>
      </w:r>
      <w:r w:rsidRPr="001B03EC">
        <w:rPr>
          <w:rFonts w:ascii="Traditional Arabic" w:eastAsia="Calibri" w:hAnsi="Traditional Arabic" w:cs="Traditional Arabic" w:hint="cs"/>
          <w:sz w:val="32"/>
          <w:szCs w:val="32"/>
          <w:rtl/>
          <w:lang w:bidi="fa-IR"/>
        </w:rPr>
        <w:t>‌ی</w:t>
      </w:r>
      <w:r w:rsidRPr="001B03EC">
        <w:rPr>
          <w:rFonts w:ascii="Traditional Arabic" w:eastAsia="Calibri" w:hAnsi="Traditional Arabic" w:cs="Traditional Arabic"/>
          <w:sz w:val="32"/>
          <w:szCs w:val="32"/>
          <w:rtl/>
          <w:lang w:bidi="fa-IR"/>
        </w:rPr>
        <w:t xml:space="preserve"> ربوبی </w:t>
      </w:r>
      <w:r w:rsidRPr="001B03EC">
        <w:rPr>
          <w:rFonts w:ascii="Traditional Arabic" w:eastAsia="Calibri" w:hAnsi="Traditional Arabic" w:cs="Traditional Arabic" w:hint="cs"/>
          <w:sz w:val="32"/>
          <w:szCs w:val="32"/>
          <w:rtl/>
          <w:lang w:bidi="fa-IR"/>
        </w:rPr>
        <w:t xml:space="preserve">است </w:t>
      </w:r>
      <w:r w:rsidRPr="001B03EC">
        <w:rPr>
          <w:rFonts w:ascii="Traditional Arabic" w:eastAsia="Calibri" w:hAnsi="Traditional Arabic" w:cs="Traditional Arabic"/>
          <w:sz w:val="32"/>
          <w:szCs w:val="32"/>
          <w:rtl/>
          <w:lang w:bidi="fa-IR"/>
        </w:rPr>
        <w:t>که باعث صعود و اوج</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گیری کارمند در مدیریت جهادی خواهد شد</w:t>
      </w:r>
      <w:r w:rsidRPr="001B03EC">
        <w:rPr>
          <w:rFonts w:ascii="Traditional Arabic" w:eastAsia="Calibri" w:hAnsi="Traditional Arabic" w:cs="Traditional Arabic" w:hint="cs"/>
          <w:sz w:val="32"/>
          <w:szCs w:val="32"/>
          <w:rtl/>
          <w:lang w:bidi="fa-IR"/>
        </w:rPr>
        <w:t xml:space="preserve">. </w:t>
      </w:r>
      <w:r w:rsidRPr="001B03EC">
        <w:rPr>
          <w:rFonts w:ascii="Traditional Arabic" w:eastAsia="Calibri" w:hAnsi="Traditional Arabic" w:cs="Traditional Arabic"/>
          <w:sz w:val="32"/>
          <w:szCs w:val="32"/>
          <w:rtl/>
          <w:lang w:bidi="fa-IR"/>
        </w:rPr>
        <w:t>اما خوف معانی دیگری هم دارد که قابل تفقه و استنباط است</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یعنی خوف از نفس اماره به سوء که هر لحظه به انحراف دعوت می</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کند</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مگر خدا رحم کند</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لقوله تعالی حکایتا</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عن یوسف </w:t>
      </w:r>
      <w:r w:rsidRPr="001B03EC">
        <w:rPr>
          <w:rFonts w:ascii="Dorood" w:eastAsia="MS Mincho" w:hAnsi="Dorood" w:cs="Traditional Arabic"/>
          <w:spacing w:val="-4"/>
          <w:sz w:val="32"/>
          <w:szCs w:val="32"/>
          <w:lang w:bidi="fa-IR"/>
        </w:rPr>
        <w:t></w:t>
      </w:r>
      <w:r w:rsidRPr="001B03EC">
        <w:rPr>
          <w:rFonts w:ascii="Traditional Arabic" w:eastAsia="Calibri" w:hAnsi="Traditional Arabic" w:cs="Traditional Arabic"/>
          <w:sz w:val="32"/>
          <w:szCs w:val="32"/>
          <w:rtl/>
          <w:lang w:bidi="fa-IR"/>
        </w:rPr>
        <w:t xml:space="preserve">: </w:t>
      </w:r>
      <w:r w:rsidRPr="001B03EC">
        <w:rPr>
          <w:rFonts w:ascii="Traditional Arabic" w:eastAsia="Calibri" w:hAnsi="Traditional Arabic" w:cs="Traditional Arabic" w:hint="cs"/>
          <w:sz w:val="32"/>
          <w:szCs w:val="32"/>
          <w:rtl/>
          <w:lang w:bidi="fa-IR"/>
        </w:rPr>
        <w:t>«</w:t>
      </w:r>
      <w:r w:rsidRPr="001B03EC">
        <w:rPr>
          <w:rFonts w:ascii="Neirizi" w:eastAsia="Calibri" w:hAnsi="Neirizi" w:cs="Neirizi"/>
          <w:sz w:val="20"/>
          <w:szCs w:val="20"/>
          <w:rtl/>
          <w:lang w:bidi="fa-IR"/>
        </w:rPr>
        <w:t>وَ ما أُبَرِّئُ نَفْسي‏ إِنَّ النَّفْسَ لَأَمَّارَةٌ بِالسُّوءِ</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vertAlign w:val="superscript"/>
          <w:rtl/>
          <w:lang w:bidi="fa-IR"/>
        </w:rPr>
        <w:footnoteReference w:id="2"/>
      </w:r>
      <w:r w:rsidRPr="001B03EC">
        <w:rPr>
          <w:rFonts w:ascii="Traditional Arabic" w:eastAsia="Calibri" w:hAnsi="Traditional Arabic" w:cs="Traditional Arabic"/>
          <w:sz w:val="32"/>
          <w:szCs w:val="32"/>
          <w:rtl/>
          <w:lang w:bidi="fa-IR"/>
        </w:rPr>
        <w:t xml:space="preserve"> او که یک مدیر به تمام معنا است</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صاحب مُلک است</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لقوله تعالی </w:t>
      </w:r>
      <w:r w:rsidRPr="001B03EC">
        <w:rPr>
          <w:rFonts w:ascii="Traditional Arabic" w:eastAsia="Calibri" w:hAnsi="Traditional Arabic" w:cs="Traditional Arabic" w:hint="cs"/>
          <w:sz w:val="32"/>
          <w:szCs w:val="32"/>
          <w:rtl/>
          <w:lang w:bidi="fa-IR"/>
        </w:rPr>
        <w:t>«</w:t>
      </w:r>
      <w:r w:rsidRPr="001B03EC">
        <w:rPr>
          <w:rFonts w:ascii="Neirizi" w:eastAsia="Calibri" w:hAnsi="Neirizi" w:cs="Neirizi"/>
          <w:sz w:val="20"/>
          <w:szCs w:val="20"/>
          <w:rtl/>
          <w:lang w:bidi="fa-IR"/>
        </w:rPr>
        <w:t>رَبِّ قَدْ آتَيْتَني‏ مِنَ الْمُلْكِ وَ عَلَّمْتَني‏ مِنْ تَأْويلِ الْأَحاديثِ فاطِرَ السَّماواتِ وَ الْأَرْضِ أَنْتَ وَلِيِّي فِي الدُّنْيا وَ الْآخِرَةِ تَوَفَّني‏ مُسْلِماً وَ أَلْحِقْني‏ بِالصَّالِحينَ</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vertAlign w:val="superscript"/>
          <w:rtl/>
          <w:lang w:bidi="fa-IR"/>
        </w:rPr>
        <w:footnoteReference w:id="3"/>
      </w:r>
      <w:r w:rsidRPr="001B03EC">
        <w:rPr>
          <w:rFonts w:ascii="Traditional Arabic" w:eastAsia="Calibri" w:hAnsi="Traditional Arabic" w:cs="Traditional Arabic"/>
          <w:sz w:val="32"/>
          <w:szCs w:val="32"/>
          <w:rtl/>
          <w:lang w:bidi="fa-IR"/>
        </w:rPr>
        <w:t xml:space="preserve"> امام </w:t>
      </w:r>
      <w:r w:rsidRPr="001B03EC">
        <w:rPr>
          <w:rFonts w:ascii="Dorood" w:eastAsia="MS Mincho" w:hAnsi="Dorood" w:cs="Traditional Arabic"/>
          <w:spacing w:val="-4"/>
          <w:sz w:val="32"/>
          <w:szCs w:val="32"/>
          <w:lang w:bidi="fa-IR"/>
        </w:rPr>
        <w:t></w:t>
      </w:r>
      <w:r w:rsidRPr="001B03EC">
        <w:rPr>
          <w:rFonts w:ascii="Traditional Arabic" w:eastAsia="Calibri" w:hAnsi="Traditional Arabic" w:cs="Traditional Arabic"/>
          <w:sz w:val="32"/>
          <w:szCs w:val="32"/>
          <w:rtl/>
          <w:lang w:bidi="fa-IR"/>
        </w:rPr>
        <w:t xml:space="preserve"> می</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فرماید تقاضای مرگ این کارگزار کارآمد از خدا که نوعی استعفاء از مدیرکل هستی محسوب می</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شود به علت سنگینی مسئولیت و ترس از فتنه</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ها بوده است</w:t>
      </w:r>
      <w:r w:rsidRPr="001B03EC">
        <w:rPr>
          <w:rFonts w:ascii="Traditional Arabic" w:eastAsia="Calibri" w:hAnsi="Traditional Arabic" w:cs="Traditional Arabic"/>
          <w:sz w:val="32"/>
          <w:szCs w:val="32"/>
          <w:vertAlign w:val="superscript"/>
          <w:rtl/>
          <w:lang w:bidi="fa-IR"/>
        </w:rPr>
        <w:footnoteReference w:id="4"/>
      </w:r>
      <w:r w:rsidRPr="001B03EC">
        <w:rPr>
          <w:rFonts w:ascii="Traditional Arabic" w:eastAsia="Calibri" w:hAnsi="Traditional Arabic" w:cs="Traditional Arabic" w:hint="cs"/>
          <w:sz w:val="32"/>
          <w:szCs w:val="32"/>
          <w:rtl/>
          <w:lang w:bidi="fa-IR"/>
        </w:rPr>
        <w:t xml:space="preserve"> </w:t>
      </w:r>
      <w:r w:rsidRPr="001B03EC">
        <w:rPr>
          <w:rFonts w:ascii="Traditional Arabic" w:eastAsia="Calibri" w:hAnsi="Traditional Arabic" w:cs="Traditional Arabic"/>
          <w:sz w:val="32"/>
          <w:szCs w:val="32"/>
          <w:rtl/>
          <w:lang w:bidi="fa-IR"/>
        </w:rPr>
        <w:t>و</w:t>
      </w:r>
      <w:r w:rsidRPr="001B03EC">
        <w:rPr>
          <w:rFonts w:ascii="Traditional Arabic" w:eastAsia="Calibri" w:hAnsi="Traditional Arabic" w:cs="Traditional Arabic" w:hint="cs"/>
          <w:sz w:val="32"/>
          <w:szCs w:val="32"/>
          <w:rtl/>
          <w:lang w:bidi="fa-IR"/>
        </w:rPr>
        <w:t xml:space="preserve"> </w:t>
      </w:r>
      <w:r w:rsidRPr="001B03EC">
        <w:rPr>
          <w:rFonts w:ascii="Traditional Arabic" w:eastAsia="Calibri" w:hAnsi="Traditional Arabic" w:cs="Traditional Arabic"/>
          <w:sz w:val="32"/>
          <w:szCs w:val="32"/>
          <w:rtl/>
          <w:lang w:bidi="fa-IR"/>
        </w:rPr>
        <w:t>این</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که نتواند وظائف مملکت را انجام دهد و همان نفس اماره که خود را از خطرات آن تبرئه نمی</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کرد و خائف او بود او را از مدیریت اثربخش و کارآ باز دارد و از خدمت به خلق باز ماند. لذا یک مراد از خوف همین خوف از نفس اماره است که مدیران را از سلامت در کار منع می</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کند</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وقتی یک مدیر معصوم خود را از آفات آن مصون نمی</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داند</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دیگر مدیران به طریق اولی نباید خود را تبرئه کنند</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البته این خوف مقدس است و عاملی است برای رام کردن اسب وحشی نفس تا لگد نزند و به قولا مولا علی </w:t>
      </w:r>
      <w:r w:rsidRPr="001B03EC">
        <w:rPr>
          <w:rFonts w:ascii="Dorood" w:eastAsia="MS Mincho" w:hAnsi="Dorood" w:cs="Traditional Arabic"/>
          <w:spacing w:val="-4"/>
          <w:sz w:val="32"/>
          <w:szCs w:val="32"/>
          <w:lang w:bidi="fa-IR"/>
        </w:rPr>
        <w:t></w:t>
      </w:r>
      <w:r w:rsidRPr="001B03EC">
        <w:rPr>
          <w:rFonts w:ascii="Traditional Arabic" w:eastAsia="Calibri" w:hAnsi="Traditional Arabic" w:cs="Traditional Arabic"/>
          <w:sz w:val="32"/>
          <w:szCs w:val="32"/>
          <w:rtl/>
          <w:lang w:bidi="fa-IR"/>
        </w:rPr>
        <w:t xml:space="preserve"> دیگر مدیر توانا این خیل شمس</w:t>
      </w:r>
      <w:r w:rsidRPr="001B03EC">
        <w:rPr>
          <w:rFonts w:ascii="Traditional Arabic" w:eastAsia="Calibri" w:hAnsi="Traditional Arabic" w:cs="Traditional Arabic"/>
          <w:sz w:val="32"/>
          <w:szCs w:val="32"/>
          <w:vertAlign w:val="superscript"/>
          <w:rtl/>
          <w:lang w:bidi="fa-IR"/>
        </w:rPr>
        <w:footnoteReference w:id="5"/>
      </w:r>
      <w:r w:rsidRPr="001B03EC">
        <w:rPr>
          <w:rFonts w:ascii="Traditional Arabic" w:eastAsia="Calibri" w:hAnsi="Traditional Arabic" w:cs="Traditional Arabic"/>
          <w:sz w:val="32"/>
          <w:szCs w:val="32"/>
          <w:rtl/>
          <w:lang w:bidi="fa-IR"/>
        </w:rPr>
        <w:t xml:space="preserve"> نتواند راکب خود را که همان مدیر است به زمین بزند و به سوء مدیریت </w:t>
      </w:r>
      <w:r w:rsidRPr="001B03EC">
        <w:rPr>
          <w:rFonts w:ascii="Traditional Arabic" w:eastAsia="Calibri" w:hAnsi="Traditional Arabic" w:cs="Traditional Arabic"/>
          <w:sz w:val="32"/>
          <w:szCs w:val="32"/>
          <w:rtl/>
          <w:lang w:bidi="fa-IR"/>
        </w:rPr>
        <w:lastRenderedPageBreak/>
        <w:t>یا</w:t>
      </w:r>
      <w:r w:rsidRPr="001B03EC">
        <w:rPr>
          <w:rFonts w:ascii="Traditional Arabic" w:eastAsia="Calibri" w:hAnsi="Traditional Arabic" w:cs="Traditional Arabic" w:hint="cs"/>
          <w:sz w:val="32"/>
          <w:szCs w:val="32"/>
          <w:rtl/>
          <w:lang w:bidi="fa-IR"/>
        </w:rPr>
        <w:t xml:space="preserve"> </w:t>
      </w:r>
      <w:r w:rsidRPr="001B03EC">
        <w:rPr>
          <w:rFonts w:ascii="Traditional Arabic" w:eastAsia="Calibri" w:hAnsi="Traditional Arabic" w:cs="Traditional Arabic"/>
          <w:sz w:val="32"/>
          <w:szCs w:val="32"/>
          <w:rtl/>
          <w:lang w:bidi="fa-IR"/>
        </w:rPr>
        <w:t>ضعف مدیریت بکشاند</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به هر</w:t>
      </w:r>
      <w:r w:rsidRPr="001B03EC">
        <w:rPr>
          <w:rFonts w:ascii="Traditional Arabic" w:eastAsia="Calibri" w:hAnsi="Traditional Arabic" w:cs="Traditional Arabic" w:hint="cs"/>
          <w:sz w:val="32"/>
          <w:szCs w:val="32"/>
          <w:rtl/>
          <w:lang w:bidi="fa-IR"/>
        </w:rPr>
        <w:t xml:space="preserve"> </w:t>
      </w:r>
      <w:r w:rsidRPr="001B03EC">
        <w:rPr>
          <w:rFonts w:ascii="Traditional Arabic" w:eastAsia="Calibri" w:hAnsi="Traditional Arabic" w:cs="Traditional Arabic"/>
          <w:sz w:val="32"/>
          <w:szCs w:val="32"/>
          <w:rtl/>
          <w:lang w:bidi="fa-IR"/>
        </w:rPr>
        <w:t>حال خوف یک موضوع مستنبطه است که باید معنای آن مورد استنباط قرار گیرد تا مراد شارع صادق از آن معلوم شود</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یک</w:t>
      </w:r>
      <w:r w:rsidRPr="001B03EC">
        <w:rPr>
          <w:rFonts w:ascii="Traditional Arabic" w:eastAsia="Calibri" w:hAnsi="Traditional Arabic" w:cs="Traditional Arabic" w:hint="cs"/>
          <w:sz w:val="32"/>
          <w:szCs w:val="32"/>
          <w:rtl/>
          <w:lang w:bidi="fa-IR"/>
        </w:rPr>
        <w:t xml:space="preserve"> خوف،</w:t>
      </w:r>
      <w:r w:rsidRPr="001B03EC">
        <w:rPr>
          <w:rFonts w:ascii="Traditional Arabic" w:eastAsia="Calibri" w:hAnsi="Traditional Arabic" w:cs="Traditional Arabic"/>
          <w:sz w:val="32"/>
          <w:szCs w:val="32"/>
          <w:rtl/>
          <w:lang w:bidi="fa-IR"/>
        </w:rPr>
        <w:t xml:space="preserve"> خوف از</w:t>
      </w:r>
      <w:r w:rsidRPr="001B03EC">
        <w:rPr>
          <w:rFonts w:ascii="Traditional Arabic" w:eastAsia="Calibri" w:hAnsi="Traditional Arabic" w:cs="Traditional Arabic" w:hint="cs"/>
          <w:sz w:val="32"/>
          <w:szCs w:val="32"/>
          <w:rtl/>
          <w:lang w:bidi="fa-IR"/>
        </w:rPr>
        <w:t xml:space="preserve"> </w:t>
      </w:r>
      <w:r w:rsidRPr="001B03EC">
        <w:rPr>
          <w:rFonts w:ascii="Traditional Arabic" w:eastAsia="Calibri" w:hAnsi="Traditional Arabic" w:cs="Traditional Arabic"/>
          <w:sz w:val="32"/>
          <w:szCs w:val="32"/>
          <w:rtl/>
          <w:lang w:bidi="fa-IR"/>
        </w:rPr>
        <w:t xml:space="preserve">نفس اماره </w:t>
      </w:r>
      <w:r w:rsidRPr="001B03EC">
        <w:rPr>
          <w:rFonts w:ascii="Traditional Arabic" w:eastAsia="Calibri" w:hAnsi="Traditional Arabic" w:cs="Traditional Arabic" w:hint="cs"/>
          <w:sz w:val="32"/>
          <w:szCs w:val="32"/>
          <w:rtl/>
          <w:lang w:bidi="fa-IR"/>
        </w:rPr>
        <w:t xml:space="preserve">است </w:t>
      </w:r>
      <w:r w:rsidRPr="001B03EC">
        <w:rPr>
          <w:rFonts w:ascii="Traditional Arabic" w:eastAsia="Calibri" w:hAnsi="Traditional Arabic" w:cs="Traditional Arabic"/>
          <w:sz w:val="32"/>
          <w:szCs w:val="32"/>
          <w:rtl/>
          <w:lang w:bidi="fa-IR"/>
        </w:rPr>
        <w:t>که مستند شد به اطلاق قوله تعالی در سیره</w:t>
      </w:r>
      <w:r w:rsidRPr="001B03EC">
        <w:rPr>
          <w:rFonts w:ascii="Traditional Arabic" w:eastAsia="Calibri" w:hAnsi="Traditional Arabic" w:cs="Traditional Arabic" w:hint="cs"/>
          <w:sz w:val="32"/>
          <w:szCs w:val="32"/>
          <w:rtl/>
          <w:lang w:bidi="fa-IR"/>
        </w:rPr>
        <w:t>‌ی</w:t>
      </w:r>
      <w:r w:rsidRPr="001B03EC">
        <w:rPr>
          <w:rFonts w:ascii="Traditional Arabic" w:eastAsia="Calibri" w:hAnsi="Traditional Arabic" w:cs="Traditional Arabic"/>
          <w:sz w:val="32"/>
          <w:szCs w:val="32"/>
          <w:rtl/>
          <w:lang w:bidi="fa-IR"/>
        </w:rPr>
        <w:t xml:space="preserve"> مدیریتی یوسف </w:t>
      </w:r>
      <w:r w:rsidRPr="001B03EC">
        <w:rPr>
          <w:rFonts w:ascii="Dorood" w:eastAsia="MS Mincho" w:hAnsi="Dorood" w:cs="Traditional Arabic"/>
          <w:spacing w:val="-4"/>
          <w:sz w:val="32"/>
          <w:szCs w:val="32"/>
          <w:lang w:bidi="fa-IR"/>
        </w:rPr>
        <w:t></w:t>
      </w:r>
      <w:r w:rsidRPr="001B03EC">
        <w:rPr>
          <w:rFonts w:ascii="Traditional Arabic" w:eastAsia="Calibri" w:hAnsi="Traditional Arabic" w:cs="Traditional Arabic"/>
          <w:sz w:val="32"/>
          <w:szCs w:val="32"/>
          <w:rtl/>
          <w:lang w:bidi="fa-IR"/>
        </w:rPr>
        <w:t xml:space="preserve"> کما مر. در داستان سلیمان حشمت الله</w:t>
      </w:r>
      <w:r w:rsidRPr="001B03EC">
        <w:rPr>
          <w:rFonts w:ascii="Traditional Arabic" w:eastAsia="Calibri" w:hAnsi="Traditional Arabic" w:cs="Traditional Arabic" w:hint="cs"/>
          <w:sz w:val="32"/>
          <w:szCs w:val="32"/>
          <w:rtl/>
          <w:lang w:bidi="fa-IR"/>
        </w:rPr>
        <w:t xml:space="preserve"> </w:t>
      </w:r>
      <w:r w:rsidRPr="001B03EC">
        <w:rPr>
          <w:rFonts w:ascii="Dorood" w:eastAsia="MS Mincho" w:hAnsi="Dorood" w:cs="Traditional Arabic"/>
          <w:spacing w:val="-4"/>
          <w:sz w:val="32"/>
          <w:szCs w:val="32"/>
          <w:lang w:bidi="fa-IR"/>
        </w:rPr>
        <w:t></w:t>
      </w:r>
      <w:r w:rsidRPr="001B03EC">
        <w:rPr>
          <w:rFonts w:ascii="Traditional Arabic" w:eastAsia="Calibri" w:hAnsi="Traditional Arabic" w:cs="Traditional Arabic"/>
          <w:sz w:val="32"/>
          <w:szCs w:val="32"/>
          <w:rtl/>
          <w:lang w:bidi="fa-IR"/>
        </w:rPr>
        <w:t xml:space="preserve"> هم همین است که مشغول اسب</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های محبوب</w:t>
      </w:r>
      <w:r w:rsidRPr="001B03EC">
        <w:rPr>
          <w:rFonts w:ascii="Traditional Arabic" w:eastAsia="Calibri" w:hAnsi="Traditional Arabic" w:cs="Traditional Arabic" w:hint="cs"/>
          <w:sz w:val="32"/>
          <w:szCs w:val="32"/>
          <w:rtl/>
          <w:lang w:bidi="fa-IR"/>
        </w:rPr>
        <w:t xml:space="preserve"> خویش</w:t>
      </w:r>
      <w:r w:rsidRPr="001B03EC">
        <w:rPr>
          <w:rFonts w:ascii="Traditional Arabic" w:eastAsia="Calibri" w:hAnsi="Traditional Arabic" w:cs="Traditional Arabic"/>
          <w:sz w:val="32"/>
          <w:szCs w:val="32"/>
          <w:rtl/>
          <w:lang w:bidi="fa-IR"/>
        </w:rPr>
        <w:t xml:space="preserve"> شد</w:t>
      </w:r>
      <w:r w:rsidRPr="001B03EC">
        <w:rPr>
          <w:rFonts w:ascii="Traditional Arabic" w:eastAsia="Calibri" w:hAnsi="Traditional Arabic" w:cs="Traditional Arabic" w:hint="cs"/>
          <w:sz w:val="32"/>
          <w:szCs w:val="32"/>
          <w:rtl/>
          <w:lang w:bidi="fa-IR"/>
        </w:rPr>
        <w:t>، «</w:t>
      </w:r>
      <w:r w:rsidRPr="001B03EC">
        <w:rPr>
          <w:rFonts w:ascii="Neirizi" w:eastAsia="Calibri" w:hAnsi="Neirizi" w:cs="Neirizi"/>
          <w:sz w:val="20"/>
          <w:szCs w:val="20"/>
          <w:rtl/>
          <w:lang w:bidi="fa-IR"/>
        </w:rPr>
        <w:t>حتی توارت بالحجاب</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vertAlign w:val="superscript"/>
          <w:rtl/>
          <w:lang w:bidi="fa-IR"/>
        </w:rPr>
        <w:footnoteReference w:id="6"/>
      </w:r>
      <w:r w:rsidRPr="001B03EC">
        <w:rPr>
          <w:rFonts w:ascii="Traditional Arabic" w:eastAsia="Calibri" w:hAnsi="Traditional Arabic" w:cs="Traditional Arabic"/>
          <w:sz w:val="32"/>
          <w:szCs w:val="32"/>
          <w:rtl/>
          <w:lang w:bidi="fa-IR"/>
        </w:rPr>
        <w:t xml:space="preserve"> که وقت نماز گذشت و دوره به امر تکوینی خدا برگشت</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اقوال زیادی حول آن است برای تنزیه سلیمان </w:t>
      </w:r>
      <w:r w:rsidRPr="001B03EC">
        <w:rPr>
          <w:rFonts w:ascii="Dorood" w:eastAsia="MS Mincho" w:hAnsi="Dorood" w:cs="Traditional Arabic"/>
          <w:spacing w:val="-4"/>
          <w:sz w:val="32"/>
          <w:szCs w:val="32"/>
          <w:lang w:bidi="fa-IR"/>
        </w:rPr>
        <w:t></w:t>
      </w:r>
      <w:r w:rsidRPr="001B03EC">
        <w:rPr>
          <w:rFonts w:ascii="Traditional Arabic" w:eastAsia="Calibri" w:hAnsi="Traditional Arabic" w:cs="Traditional Arabic"/>
          <w:sz w:val="32"/>
          <w:szCs w:val="32"/>
          <w:rtl/>
          <w:lang w:bidi="fa-IR"/>
        </w:rPr>
        <w:t xml:space="preserve"> از خلاف عصمت</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فراجع</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vertAlign w:val="superscript"/>
          <w:rtl/>
          <w:lang w:bidi="fa-IR"/>
        </w:rPr>
        <w:footnoteReference w:id="7"/>
      </w:r>
      <w:r w:rsidRPr="001B03EC">
        <w:rPr>
          <w:rFonts w:ascii="Traditional Arabic" w:eastAsia="Calibri" w:hAnsi="Traditional Arabic" w:cs="Traditional Arabic"/>
          <w:sz w:val="32"/>
          <w:szCs w:val="32"/>
          <w:rtl/>
          <w:lang w:bidi="fa-IR"/>
        </w:rPr>
        <w:t xml:space="preserve"> یک درس این است که سلیمان </w:t>
      </w:r>
      <w:r w:rsidRPr="001B03EC">
        <w:rPr>
          <w:rFonts w:ascii="Dorood" w:eastAsia="MS Mincho" w:hAnsi="Dorood" w:cs="Traditional Arabic"/>
          <w:spacing w:val="-4"/>
          <w:sz w:val="32"/>
          <w:szCs w:val="32"/>
          <w:lang w:bidi="fa-IR"/>
        </w:rPr>
        <w:t></w:t>
      </w:r>
      <w:r w:rsidRPr="001B03EC">
        <w:rPr>
          <w:rFonts w:ascii="Traditional Arabic" w:eastAsia="Calibri" w:hAnsi="Traditional Arabic" w:cs="Traditional Arabic"/>
          <w:sz w:val="32"/>
          <w:szCs w:val="32"/>
          <w:rtl/>
          <w:lang w:bidi="fa-IR"/>
        </w:rPr>
        <w:t xml:space="preserve"> هم مُلک </w:t>
      </w:r>
      <w:r w:rsidRPr="001B03EC">
        <w:rPr>
          <w:rFonts w:ascii="Traditional Arabic" w:eastAsia="Calibri" w:hAnsi="Traditional Arabic" w:cs="Traditional Arabic"/>
          <w:sz w:val="32"/>
          <w:szCs w:val="32"/>
          <w:rtl/>
          <w:lang w:bidi="fa-IR"/>
        </w:rPr>
        <w:lastRenderedPageBreak/>
        <w:t xml:space="preserve">داشت مثل یوسف </w:t>
      </w:r>
      <w:r w:rsidRPr="001B03EC">
        <w:rPr>
          <w:rFonts w:ascii="Dorood" w:eastAsia="MS Mincho" w:hAnsi="Dorood" w:cs="Traditional Arabic"/>
          <w:spacing w:val="-4"/>
          <w:sz w:val="32"/>
          <w:szCs w:val="32"/>
          <w:lang w:bidi="fa-IR"/>
        </w:rPr>
        <w:t></w:t>
      </w:r>
      <w:r w:rsidRPr="001B03EC">
        <w:rPr>
          <w:rFonts w:ascii="Traditional Arabic" w:eastAsia="Calibri" w:hAnsi="Traditional Arabic" w:cs="Traditional Arabic"/>
          <w:sz w:val="32"/>
          <w:szCs w:val="32"/>
          <w:rtl/>
          <w:lang w:bidi="fa-IR"/>
        </w:rPr>
        <w:t>. نفس اماره معصوم و غیرمعصوم نمی</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شناسد</w:t>
      </w:r>
      <w:r w:rsidRPr="001B03EC">
        <w:rPr>
          <w:rFonts w:ascii="Traditional Arabic" w:eastAsia="Calibri" w:hAnsi="Traditional Arabic" w:cs="Traditional Arabic" w:hint="cs"/>
          <w:sz w:val="32"/>
          <w:szCs w:val="32"/>
          <w:rtl/>
          <w:lang w:bidi="fa-IR"/>
        </w:rPr>
        <w:t xml:space="preserve"> و</w:t>
      </w:r>
      <w:r w:rsidRPr="001B03EC">
        <w:rPr>
          <w:rFonts w:ascii="Traditional Arabic" w:eastAsia="Calibri" w:hAnsi="Traditional Arabic" w:cs="Traditional Arabic"/>
          <w:sz w:val="32"/>
          <w:szCs w:val="32"/>
          <w:rtl/>
          <w:lang w:bidi="fa-IR"/>
        </w:rPr>
        <w:t xml:space="preserve"> سراغ هر مدیر</w:t>
      </w:r>
      <w:r w:rsidRPr="001B03EC">
        <w:rPr>
          <w:rFonts w:ascii="Traditional Arabic" w:eastAsia="Calibri" w:hAnsi="Traditional Arabic" w:cs="Traditional Arabic" w:hint="cs"/>
          <w:sz w:val="32"/>
          <w:szCs w:val="32"/>
          <w:rtl/>
          <w:lang w:bidi="fa-IR"/>
        </w:rPr>
        <w:t xml:space="preserve"> </w:t>
      </w:r>
      <w:r w:rsidRPr="001B03EC">
        <w:rPr>
          <w:rFonts w:ascii="Traditional Arabic" w:eastAsia="Calibri" w:hAnsi="Traditional Arabic" w:cs="Traditional Arabic"/>
          <w:sz w:val="32"/>
          <w:szCs w:val="32"/>
          <w:rtl/>
          <w:lang w:bidi="fa-IR"/>
        </w:rPr>
        <w:t>و صاحب</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منصب و کارمندی می</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رود</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همین نفس است که به مدیران امکانات در اختیار را زیبا عرضه می</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کند</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w:t>
      </w:r>
      <w:r w:rsidRPr="001B03EC">
        <w:rPr>
          <w:rFonts w:ascii="Traditional Arabic" w:eastAsia="Calibri" w:hAnsi="Traditional Arabic" w:cs="Traditional Arabic" w:hint="cs"/>
          <w:sz w:val="32"/>
          <w:szCs w:val="32"/>
          <w:rtl/>
          <w:lang w:bidi="fa-IR"/>
        </w:rPr>
        <w:t>«</w:t>
      </w:r>
      <w:r w:rsidRPr="001B03EC">
        <w:rPr>
          <w:rFonts w:ascii="Neirizi" w:eastAsia="Calibri" w:hAnsi="Neirizi" w:cs="Neirizi"/>
          <w:sz w:val="20"/>
          <w:szCs w:val="20"/>
          <w:rtl/>
          <w:lang w:bidi="fa-IR"/>
        </w:rPr>
        <w:t>إِذْ عُرِضَ‌ عَلَيْهِ‌ بِالْعَشِيِ‌ الصَّافِنَاتُ‌ الْجِيَادُ</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که گزارش وحیانی آن در سوره</w:t>
      </w:r>
      <w:r w:rsidRPr="001B03EC">
        <w:rPr>
          <w:rFonts w:ascii="Traditional Arabic" w:eastAsia="Calibri" w:hAnsi="Traditional Arabic" w:cs="Traditional Arabic" w:hint="cs"/>
          <w:sz w:val="32"/>
          <w:szCs w:val="32"/>
          <w:rtl/>
          <w:lang w:bidi="fa-IR"/>
        </w:rPr>
        <w:t>‌ی</w:t>
      </w:r>
      <w:r w:rsidRPr="001B03EC">
        <w:rPr>
          <w:rFonts w:ascii="Traditional Arabic" w:eastAsia="Calibri" w:hAnsi="Traditional Arabic" w:cs="Traditional Arabic"/>
          <w:sz w:val="32"/>
          <w:szCs w:val="32"/>
          <w:rtl/>
          <w:lang w:bidi="fa-IR"/>
        </w:rPr>
        <w:t xml:space="preserve"> ص</w:t>
      </w:r>
      <w:r w:rsidRPr="001B03EC">
        <w:rPr>
          <w:rFonts w:ascii="Traditional Arabic" w:eastAsia="Calibri" w:hAnsi="Traditional Arabic" w:cs="Traditional Arabic" w:hint="cs"/>
          <w:sz w:val="32"/>
          <w:szCs w:val="32"/>
          <w:rtl/>
          <w:lang w:bidi="fa-IR"/>
        </w:rPr>
        <w:t>، آیه‌ی 31</w:t>
      </w:r>
      <w:r w:rsidRPr="001B03EC">
        <w:rPr>
          <w:rFonts w:ascii="Traditional Arabic" w:eastAsia="Calibri" w:hAnsi="Traditional Arabic" w:cs="Traditional Arabic"/>
          <w:sz w:val="32"/>
          <w:szCs w:val="32"/>
          <w:rtl/>
          <w:lang w:bidi="fa-IR"/>
        </w:rPr>
        <w:t xml:space="preserve"> آمده است. در حکم حکومتی امام علی </w:t>
      </w:r>
      <w:r w:rsidRPr="001B03EC">
        <w:rPr>
          <w:rFonts w:ascii="Dorood" w:eastAsia="MS Mincho" w:hAnsi="Dorood" w:cs="Traditional Arabic"/>
          <w:spacing w:val="-4"/>
          <w:sz w:val="32"/>
          <w:szCs w:val="32"/>
          <w:lang w:bidi="fa-IR"/>
        </w:rPr>
        <w:t></w:t>
      </w:r>
      <w:r w:rsidRPr="001B03EC">
        <w:rPr>
          <w:rFonts w:ascii="Traditional Arabic" w:eastAsia="Calibri" w:hAnsi="Traditional Arabic" w:cs="Traditional Arabic"/>
          <w:sz w:val="32"/>
          <w:szCs w:val="32"/>
          <w:rtl/>
          <w:lang w:bidi="fa-IR"/>
        </w:rPr>
        <w:t xml:space="preserve"> به والی منصوب خود مالک اشتر نخعی </w:t>
      </w:r>
      <w:r w:rsidRPr="001B03EC">
        <w:rPr>
          <w:rFonts w:ascii="Dorood" w:eastAsia="MS Mincho" w:hAnsi="Dorood" w:cs="Traditional Arabic"/>
          <w:spacing w:val="-4"/>
          <w:sz w:val="32"/>
          <w:szCs w:val="32"/>
          <w:lang w:bidi="fa-IR"/>
        </w:rPr>
        <w:t></w:t>
      </w:r>
      <w:r w:rsidRPr="001B03EC">
        <w:rPr>
          <w:rFonts w:ascii="Dorood" w:eastAsia="MS Mincho" w:hAnsi="Dorood" w:cs="Traditional Arabic" w:hint="cs"/>
          <w:spacing w:val="-4"/>
          <w:sz w:val="32"/>
          <w:szCs w:val="32"/>
          <w:rtl/>
          <w:lang w:bidi="fa-IR"/>
        </w:rPr>
        <w:t xml:space="preserve">، </w:t>
      </w:r>
      <w:r w:rsidRPr="001B03EC">
        <w:rPr>
          <w:rFonts w:ascii="Traditional Arabic" w:eastAsia="Calibri" w:hAnsi="Traditional Arabic" w:cs="Traditional Arabic"/>
          <w:sz w:val="32"/>
          <w:szCs w:val="32"/>
          <w:rtl/>
          <w:lang w:bidi="fa-IR"/>
        </w:rPr>
        <w:t>او را پرهیز و تخویف می</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دهد از این</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که در دوره</w:t>
      </w:r>
      <w:r w:rsidRPr="001B03EC">
        <w:rPr>
          <w:rFonts w:ascii="Traditional Arabic" w:eastAsia="Calibri" w:hAnsi="Traditional Arabic" w:cs="Traditional Arabic" w:hint="cs"/>
          <w:sz w:val="32"/>
          <w:szCs w:val="32"/>
          <w:rtl/>
          <w:lang w:bidi="fa-IR"/>
        </w:rPr>
        <w:t>‌ی</w:t>
      </w:r>
      <w:r w:rsidRPr="001B03EC">
        <w:rPr>
          <w:rFonts w:ascii="Traditional Arabic" w:eastAsia="Calibri" w:hAnsi="Traditional Arabic" w:cs="Traditional Arabic"/>
          <w:sz w:val="32"/>
          <w:szCs w:val="32"/>
          <w:rtl/>
          <w:lang w:bidi="fa-IR"/>
        </w:rPr>
        <w:t xml:space="preserve"> خدمت تحت ت</w:t>
      </w:r>
      <w:r w:rsidRPr="001B03EC">
        <w:rPr>
          <w:rFonts w:ascii="Traditional Arabic" w:eastAsia="Calibri" w:hAnsi="Traditional Arabic" w:cs="Traditional Arabic" w:hint="cs"/>
          <w:sz w:val="32"/>
          <w:szCs w:val="32"/>
          <w:rtl/>
          <w:lang w:bidi="fa-IR"/>
        </w:rPr>
        <w:t>أ</w:t>
      </w:r>
      <w:r w:rsidRPr="001B03EC">
        <w:rPr>
          <w:rFonts w:ascii="Traditional Arabic" w:eastAsia="Calibri" w:hAnsi="Traditional Arabic" w:cs="Traditional Arabic"/>
          <w:sz w:val="32"/>
          <w:szCs w:val="32"/>
          <w:rtl/>
          <w:lang w:bidi="fa-IR"/>
        </w:rPr>
        <w:t>ثیر نفس اماره قرار گیرد.</w:t>
      </w:r>
      <w:r w:rsidRPr="001B03EC">
        <w:rPr>
          <w:rFonts w:ascii="Traditional Arabic" w:eastAsia="Calibri" w:hAnsi="Traditional Arabic" w:cs="Traditional Arabic"/>
          <w:sz w:val="32"/>
          <w:szCs w:val="32"/>
          <w:vertAlign w:val="superscript"/>
          <w:rtl/>
          <w:lang w:bidi="fa-IR"/>
        </w:rPr>
        <w:footnoteReference w:id="8"/>
      </w:r>
      <w:r w:rsidRPr="001B03EC">
        <w:rPr>
          <w:rFonts w:ascii="Traditional Arabic" w:eastAsia="Calibri" w:hAnsi="Traditional Arabic" w:cs="Traditional Arabic"/>
          <w:sz w:val="32"/>
          <w:szCs w:val="32"/>
          <w:rtl/>
          <w:lang w:bidi="fa-IR"/>
        </w:rPr>
        <w:t xml:space="preserve"> آری</w:t>
      </w:r>
      <w:r w:rsidRPr="001B03EC">
        <w:rPr>
          <w:rFonts w:ascii="Traditional Arabic" w:eastAsia="Calibri" w:hAnsi="Traditional Arabic" w:cs="Traditional Arabic" w:hint="cs"/>
          <w:sz w:val="32"/>
          <w:szCs w:val="32"/>
          <w:rtl/>
          <w:lang w:bidi="fa-IR"/>
        </w:rPr>
        <w:t>،</w:t>
      </w:r>
      <w:r w:rsidRPr="001B03EC">
        <w:rPr>
          <w:rFonts w:ascii="Traditional Arabic" w:eastAsia="Times New Roman" w:hAnsi="Traditional Arabic" w:cs="Traditional Arabic"/>
          <w:sz w:val="32"/>
          <w:szCs w:val="32"/>
          <w:rtl/>
        </w:rPr>
        <w:t xml:space="preserve"> اينان پيوسته خود را متهم مى</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دارند و از آن</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چه مى</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كنند بيم</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ناك</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اند.</w:t>
      </w:r>
      <w:r w:rsidRPr="001B03EC">
        <w:rPr>
          <w:rFonts w:ascii="Traditional Arabic" w:eastAsia="Calibri" w:hAnsi="Traditional Arabic" w:cs="Traditional Arabic"/>
          <w:sz w:val="32"/>
          <w:szCs w:val="32"/>
          <w:vertAlign w:val="superscript"/>
          <w:rtl/>
          <w:lang w:bidi="fa-IR"/>
        </w:rPr>
        <w:footnoteReference w:id="9"/>
      </w:r>
    </w:p>
    <w:p w14:paraId="7CCCF147" w14:textId="77777777" w:rsidR="001B03EC" w:rsidRPr="001B03EC" w:rsidRDefault="001B03EC" w:rsidP="001B03EC">
      <w:pPr>
        <w:shd w:val="clear" w:color="auto" w:fill="FFFFFF"/>
        <w:bidi/>
        <w:spacing w:after="0" w:line="168" w:lineRule="auto"/>
        <w:ind w:firstLine="340"/>
        <w:jc w:val="both"/>
        <w:rPr>
          <w:rFonts w:ascii="Traditional Arabic" w:eastAsia="Times New Roman" w:hAnsi="Traditional Arabic" w:cs="Traditional Arabic"/>
          <w:sz w:val="32"/>
          <w:szCs w:val="32"/>
          <w:rtl/>
        </w:rPr>
      </w:pPr>
      <w:r w:rsidRPr="001B03EC">
        <w:rPr>
          <w:rFonts w:ascii="Traditional Arabic" w:eastAsia="Times New Roman" w:hAnsi="Traditional Arabic" w:cs="Traditional Arabic"/>
          <w:sz w:val="32"/>
          <w:szCs w:val="32"/>
          <w:rtl/>
        </w:rPr>
        <w:t>تفقه</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 xml:space="preserve"> از آیات و اخبار فوق استظهار می</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شود که مدیرانی معصوم مانند امیرالم</w:t>
      </w:r>
      <w:r w:rsidRPr="001B03EC">
        <w:rPr>
          <w:rFonts w:ascii="Traditional Arabic" w:eastAsia="Times New Roman" w:hAnsi="Traditional Arabic" w:cs="Traditional Arabic" w:hint="cs"/>
          <w:sz w:val="32"/>
          <w:szCs w:val="32"/>
          <w:rtl/>
        </w:rPr>
        <w:t>ؤ</w:t>
      </w:r>
      <w:r w:rsidRPr="001B03EC">
        <w:rPr>
          <w:rFonts w:ascii="Traditional Arabic" w:eastAsia="Times New Roman" w:hAnsi="Traditional Arabic" w:cs="Traditional Arabic"/>
          <w:sz w:val="32"/>
          <w:szCs w:val="32"/>
          <w:rtl/>
        </w:rPr>
        <w:t>منین</w:t>
      </w:r>
      <w:r w:rsidRPr="001B03EC">
        <w:rPr>
          <w:rFonts w:ascii="Traditional Arabic" w:eastAsia="Times New Roman" w:hAnsi="Traditional Arabic" w:cs="Traditional Arabic" w:hint="cs"/>
          <w:sz w:val="32"/>
          <w:szCs w:val="32"/>
          <w:rtl/>
        </w:rPr>
        <w:t xml:space="preserve"> و </w:t>
      </w:r>
      <w:r w:rsidRPr="001B03EC">
        <w:rPr>
          <w:rFonts w:ascii="Traditional Arabic" w:eastAsia="Times New Roman" w:hAnsi="Traditional Arabic" w:cs="Traditional Arabic"/>
          <w:sz w:val="32"/>
          <w:szCs w:val="32"/>
          <w:rtl/>
        </w:rPr>
        <w:t xml:space="preserve">یوسف </w:t>
      </w:r>
      <w:r w:rsidRPr="001B03EC">
        <w:rPr>
          <w:rFonts w:ascii="Dorood" w:eastAsia="MS Mincho" w:hAnsi="Dorood" w:cs="Traditional Arabic"/>
          <w:spacing w:val="-4"/>
          <w:sz w:val="32"/>
          <w:szCs w:val="32"/>
          <w:lang w:bidi="fa-IR"/>
        </w:rPr>
        <w:t></w:t>
      </w:r>
      <w:r w:rsidRPr="001B03EC">
        <w:rPr>
          <w:rFonts w:ascii="Traditional Arabic" w:eastAsia="Times New Roman" w:hAnsi="Traditional Arabic" w:cs="Traditional Arabic"/>
          <w:sz w:val="32"/>
          <w:szCs w:val="32"/>
          <w:rtl/>
        </w:rPr>
        <w:t xml:space="preserve"> از نفس خود خائف بوده</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اند</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 xml:space="preserve"> زیرا او را ام</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اره به سوء می</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دانستند و مدیران زیردست خود را هم از این نفس تخویف و پرهیز می</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داده</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اند و این خوف واجب است</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 xml:space="preserve"> زیرا دستور صریح مولا </w:t>
      </w:r>
      <w:r w:rsidRPr="001B03EC">
        <w:rPr>
          <w:rFonts w:ascii="Dorood" w:eastAsia="MS Mincho" w:hAnsi="Dorood" w:cs="Traditional Arabic"/>
          <w:spacing w:val="-4"/>
          <w:sz w:val="32"/>
          <w:szCs w:val="32"/>
          <w:lang w:bidi="fa-IR"/>
        </w:rPr>
        <w:t></w:t>
      </w:r>
      <w:r w:rsidRPr="001B03EC">
        <w:rPr>
          <w:rFonts w:ascii="Traditional Arabic" w:eastAsia="Times New Roman" w:hAnsi="Traditional Arabic" w:cs="Traditional Arabic"/>
          <w:sz w:val="32"/>
          <w:szCs w:val="32"/>
          <w:rtl/>
        </w:rPr>
        <w:t xml:space="preserve"> به مالک اشتر است فی قوله </w:t>
      </w:r>
      <w:r w:rsidRPr="001B03EC">
        <w:rPr>
          <w:rFonts w:ascii="Dorood" w:eastAsia="MS Mincho" w:hAnsi="Dorood" w:cs="Traditional Arabic"/>
          <w:spacing w:val="-4"/>
          <w:sz w:val="32"/>
          <w:szCs w:val="32"/>
          <w:lang w:bidi="fa-IR"/>
        </w:rPr>
        <w:t></w:t>
      </w:r>
      <w:r w:rsidRPr="001B03EC">
        <w:rPr>
          <w:rFonts w:ascii="Traditional Arabic" w:eastAsia="Times New Roman" w:hAnsi="Traditional Arabic" w:cs="Traditional Arabic"/>
          <w:sz w:val="32"/>
          <w:szCs w:val="32"/>
          <w:rtl/>
        </w:rPr>
        <w:t xml:space="preserve">: </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امره ان یکسر نفسه من الشهوات و</w:t>
      </w:r>
      <w:r w:rsidRPr="001B03EC">
        <w:rPr>
          <w:rFonts w:ascii="Traditional Arabic" w:eastAsia="Times New Roman" w:hAnsi="Traditional Arabic" w:cs="Traditional Arabic" w:hint="cs"/>
          <w:sz w:val="32"/>
          <w:szCs w:val="32"/>
          <w:rtl/>
        </w:rPr>
        <w:t xml:space="preserve"> </w:t>
      </w:r>
      <w:r w:rsidRPr="001B03EC">
        <w:rPr>
          <w:rFonts w:ascii="Traditional Arabic" w:eastAsia="Times New Roman" w:hAnsi="Traditional Arabic" w:cs="Traditional Arabic"/>
          <w:sz w:val="32"/>
          <w:szCs w:val="32"/>
          <w:rtl/>
        </w:rPr>
        <w:t>یزعها عند الجمحات</w:t>
      </w:r>
      <w:r w:rsidRPr="001B03EC">
        <w:rPr>
          <w:rFonts w:ascii="Traditional Arabic" w:eastAsia="Times New Roman" w:hAnsi="Traditional Arabic" w:cs="Traditional Arabic" w:hint="cs"/>
          <w:sz w:val="32"/>
          <w:szCs w:val="32"/>
          <w:rtl/>
        </w:rPr>
        <w:t>»</w:t>
      </w:r>
      <w:r w:rsidRPr="001B03EC">
        <w:rPr>
          <w:rFonts w:ascii="Traditional Arabic" w:eastAsia="Times New Roman" w:hAnsi="Traditional Arabic" w:cs="Traditional Arabic"/>
          <w:sz w:val="32"/>
          <w:szCs w:val="32"/>
          <w:rtl/>
        </w:rPr>
        <w:t xml:space="preserve"> که بالالتزام دلالت دارد بر خوف از نفس چموش.</w:t>
      </w:r>
    </w:p>
    <w:p w14:paraId="5D511C8A" w14:textId="77777777" w:rsidR="001B03EC" w:rsidRPr="001B03EC" w:rsidRDefault="001B03EC" w:rsidP="001B03EC">
      <w:pPr>
        <w:shd w:val="clear" w:color="auto" w:fill="FFFFFF"/>
        <w:bidi/>
        <w:spacing w:after="0" w:line="168" w:lineRule="auto"/>
        <w:ind w:firstLine="340"/>
        <w:jc w:val="both"/>
        <w:rPr>
          <w:rFonts w:ascii="Traditional Arabic" w:eastAsia="Times New Roman" w:hAnsi="Traditional Arabic" w:cs="Traditional Arabic" w:hint="cs"/>
          <w:sz w:val="32"/>
          <w:szCs w:val="32"/>
          <w:rtl/>
        </w:rPr>
      </w:pPr>
      <w:r w:rsidRPr="001B03EC">
        <w:rPr>
          <w:rFonts w:ascii="Traditional Arabic" w:eastAsia="Calibri" w:hAnsi="Traditional Arabic" w:cs="Traditional Arabic"/>
          <w:sz w:val="32"/>
          <w:szCs w:val="32"/>
          <w:rtl/>
        </w:rPr>
        <w:t xml:space="preserve">فتحصل </w:t>
      </w:r>
      <w:r w:rsidRPr="001B03EC">
        <w:rPr>
          <w:rFonts w:ascii="Traditional Arabic" w:eastAsia="Calibri" w:hAnsi="Traditional Arabic" w:cs="Traditional Arabic" w:hint="cs"/>
          <w:sz w:val="32"/>
          <w:szCs w:val="32"/>
          <w:rtl/>
        </w:rPr>
        <w:t xml:space="preserve">که </w:t>
      </w:r>
      <w:r w:rsidRPr="001B03EC">
        <w:rPr>
          <w:rFonts w:ascii="Traditional Arabic" w:eastAsia="Calibri" w:hAnsi="Traditional Arabic" w:cs="Traditional Arabic"/>
          <w:sz w:val="32"/>
          <w:szCs w:val="32"/>
          <w:rtl/>
          <w:lang w:bidi="fa-IR"/>
        </w:rPr>
        <w:t>کارکنان سازمان در رابطه با خود باید از نفس اماره دائما</w:t>
      </w:r>
      <w:r w:rsidRPr="001B03EC">
        <w:rPr>
          <w:rFonts w:ascii="Traditional Arabic" w:eastAsia="Calibri" w:hAnsi="Traditional Arabic" w:cs="Traditional Arabic" w:hint="cs"/>
          <w:sz w:val="32"/>
          <w:szCs w:val="32"/>
          <w:rtl/>
          <w:lang w:bidi="fa-IR"/>
        </w:rPr>
        <w:t>ً</w:t>
      </w:r>
      <w:r w:rsidRPr="001B03EC">
        <w:rPr>
          <w:rFonts w:ascii="Traditional Arabic" w:eastAsia="Calibri" w:hAnsi="Traditional Arabic" w:cs="Traditional Arabic"/>
          <w:sz w:val="32"/>
          <w:szCs w:val="32"/>
          <w:rtl/>
          <w:lang w:bidi="fa-IR"/>
        </w:rPr>
        <w:t xml:space="preserve"> بر</w:t>
      </w:r>
      <w:r w:rsidRPr="001B03EC">
        <w:rPr>
          <w:rFonts w:ascii="Traditional Arabic" w:eastAsia="Calibri" w:hAnsi="Traditional Arabic" w:cs="Traditional Arabic" w:hint="cs"/>
          <w:sz w:val="32"/>
          <w:szCs w:val="32"/>
          <w:rtl/>
          <w:lang w:bidi="fa-IR"/>
        </w:rPr>
        <w:t xml:space="preserve"> </w:t>
      </w:r>
      <w:r w:rsidRPr="001B03EC">
        <w:rPr>
          <w:rFonts w:ascii="Traditional Arabic" w:eastAsia="Calibri" w:hAnsi="Traditional Arabic" w:cs="Traditional Arabic"/>
          <w:sz w:val="32"/>
          <w:szCs w:val="32"/>
          <w:rtl/>
          <w:lang w:bidi="fa-IR"/>
        </w:rPr>
        <w:t>حذر باشند و</w:t>
      </w:r>
      <w:r w:rsidRPr="001B03EC">
        <w:rPr>
          <w:rFonts w:ascii="Traditional Arabic" w:eastAsia="Calibri" w:hAnsi="Traditional Arabic" w:cs="Traditional Arabic" w:hint="cs"/>
          <w:sz w:val="32"/>
          <w:szCs w:val="32"/>
          <w:rtl/>
          <w:lang w:bidi="fa-IR"/>
        </w:rPr>
        <w:t xml:space="preserve"> </w:t>
      </w:r>
      <w:r w:rsidRPr="001B03EC">
        <w:rPr>
          <w:rFonts w:ascii="Traditional Arabic" w:eastAsia="Calibri" w:hAnsi="Traditional Arabic" w:cs="Traditional Arabic"/>
          <w:sz w:val="32"/>
          <w:szCs w:val="32"/>
          <w:rtl/>
          <w:lang w:bidi="fa-IR"/>
        </w:rPr>
        <w:t>به خدا پناه ببرند تا دچار سوء مدیریت نشوند.</w:t>
      </w:r>
      <w:r w:rsidRPr="001B03EC">
        <w:rPr>
          <w:rFonts w:ascii="Traditional Arabic" w:eastAsia="Calibri" w:hAnsi="Traditional Arabic" w:cs="Traditional Arabic"/>
          <w:sz w:val="32"/>
          <w:szCs w:val="32"/>
          <w:vertAlign w:val="superscript"/>
          <w:rtl/>
          <w:lang w:bidi="fa-IR"/>
        </w:rPr>
        <w:footnoteReference w:id="10"/>
      </w:r>
    </w:p>
    <w:p w14:paraId="21B95BD1" w14:textId="77777777" w:rsidR="005A7B67" w:rsidRPr="00E1052C" w:rsidRDefault="005A7B67" w:rsidP="00E1052C">
      <w:pPr>
        <w:shd w:val="clear" w:color="auto" w:fill="FFFFFF"/>
        <w:bidi/>
        <w:spacing w:after="0" w:line="168" w:lineRule="auto"/>
        <w:jc w:val="both"/>
        <w:rPr>
          <w:rFonts w:ascii="Traditional Arabic" w:eastAsia="Times New Roman" w:hAnsi="Traditional Arabic" w:cs="Traditional Arabic"/>
          <w:sz w:val="32"/>
          <w:szCs w:val="32"/>
        </w:rPr>
      </w:pPr>
    </w:p>
    <w:sectPr w:rsidR="005A7B67" w:rsidRPr="00E1052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79999" w14:textId="77777777" w:rsidR="00946CC8" w:rsidRDefault="00946CC8" w:rsidP="007D5265">
      <w:pPr>
        <w:spacing w:after="0" w:line="240" w:lineRule="auto"/>
      </w:pPr>
      <w:r>
        <w:separator/>
      </w:r>
    </w:p>
  </w:endnote>
  <w:endnote w:type="continuationSeparator" w:id="0">
    <w:p w14:paraId="7B76C1E9" w14:textId="77777777" w:rsidR="00946CC8" w:rsidRDefault="00946CC8" w:rsidP="007D5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Abo-thar">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EAE7" w14:textId="77777777" w:rsidR="00946CC8" w:rsidRDefault="00946CC8" w:rsidP="007D5265">
      <w:pPr>
        <w:spacing w:after="0" w:line="240" w:lineRule="auto"/>
      </w:pPr>
      <w:r>
        <w:separator/>
      </w:r>
    </w:p>
  </w:footnote>
  <w:footnote w:type="continuationSeparator" w:id="0">
    <w:p w14:paraId="60EA2E49" w14:textId="77777777" w:rsidR="00946CC8" w:rsidRDefault="00946CC8" w:rsidP="007D5265">
      <w:pPr>
        <w:spacing w:after="0" w:line="240" w:lineRule="auto"/>
      </w:pPr>
      <w:r>
        <w:continuationSeparator/>
      </w:r>
    </w:p>
  </w:footnote>
  <w:footnote w:id="1">
    <w:p w14:paraId="0BC0BBC5" w14:textId="77777777" w:rsidR="001B03EC" w:rsidRPr="001B03EC" w:rsidRDefault="001B03EC" w:rsidP="001B03EC">
      <w:pPr>
        <w:pStyle w:val="Heading1"/>
        <w:bidi/>
        <w:spacing w:before="0" w:line="168" w:lineRule="auto"/>
        <w:jc w:val="both"/>
        <w:rPr>
          <w:rFonts w:ascii="Traditional Arabic" w:hAnsi="Traditional Arabic" w:cs="Traditional Arabic"/>
          <w:color w:val="auto"/>
          <w:sz w:val="26"/>
          <w:szCs w:val="26"/>
          <w:lang w:bidi="fa-IR"/>
        </w:rPr>
      </w:pPr>
      <w:r w:rsidRPr="001B03EC">
        <w:rPr>
          <w:rStyle w:val="FootnoteReference"/>
          <w:rFonts w:ascii="Traditional Arabic" w:hAnsi="Traditional Arabic" w:cs="Traditional Arabic"/>
          <w:color w:val="auto"/>
          <w:sz w:val="26"/>
          <w:szCs w:val="26"/>
        </w:rPr>
        <w:footnoteRef/>
      </w:r>
      <w:r w:rsidRPr="001B03EC">
        <w:rPr>
          <w:rFonts w:ascii="Traditional Arabic" w:hAnsi="Traditional Arabic" w:cs="Traditional Arabic"/>
          <w:color w:val="auto"/>
          <w:sz w:val="26"/>
          <w:szCs w:val="26"/>
        </w:rPr>
        <w:t xml:space="preserve"> </w:t>
      </w:r>
      <w:r w:rsidRPr="001B03EC">
        <w:rPr>
          <w:rFonts w:ascii="Traditional Arabic" w:hAnsi="Traditional Arabic" w:cs="Traditional Arabic"/>
          <w:color w:val="auto"/>
          <w:sz w:val="26"/>
          <w:szCs w:val="26"/>
          <w:rtl/>
        </w:rPr>
        <w:t xml:space="preserve">قَالَ الصَّادِقُ </w:t>
      </w:r>
      <w:r w:rsidRPr="001B03EC">
        <w:rPr>
          <w:rFonts w:ascii="Dorood" w:hAnsi="Dorood" w:cs="Traditional Arabic"/>
          <w:color w:val="auto"/>
          <w:sz w:val="26"/>
        </w:rPr>
        <w:t></w:t>
      </w:r>
      <w:r w:rsidRPr="001B03EC">
        <w:rPr>
          <w:rFonts w:ascii="Traditional Arabic" w:hAnsi="Traditional Arabic" w:cs="Traditional Arabic"/>
          <w:color w:val="auto"/>
          <w:sz w:val="26"/>
          <w:szCs w:val="26"/>
          <w:rtl/>
        </w:rPr>
        <w:t>‏ أُصُولُ الْمُعَامَلَاتِ تَقَعُ عَلَى أَرْبَعَةِ أَوْجُهٍ مُعَامَلَةُ اللَّهِ وَ مُعَامَلَةُ النَّفْسِ وَ مُعَامَلَةُ الْخَلْقِ وَ مُعَامَلَةُ الدُّنْیا وَ كُلُّ وَجْهٍ مِنْهَا مُنْقَسِمٌ عَلَى سَبْعَةِ أَرْكَانٍ أَمَّا أُصُولُ مُعَامَلَةِ اللَّهِ تَعَالَى فَسَبْعَةُ أَشْیاءَ أَدَاءُ حَقِّهِ وَ حِفْظُ حَدِّهِ وَ شُكْرُ عَطَائِهِ وَ الرِّضَا بِقَضَائِهِ وَ الصَّبْرُ عَلَى بَلَائِهِ وَ تَعْظِیمُ حُرْمَتِهِ وَ الشَّوْقُ إِلَیهِ‏ وَ أُصُولُ‏ مُعَامَلَةِ النَّفْسِ سَبْعَةٌ الْخَوْفُ وَ الْجَهْدُ وَ حَمْلُ الْأَذَى وَ الرِّیاضَةُ وَ طَلَبُ الصِّدْقِ وَ الْإِخْلَاصُ وَ إِخْرَاجُهَا مِنْ مَحْبُوبِهَا وَ رَبْطُهَا فِی الْفَقْرِ وَ أُصُولُ‏ مُعَامَلَةِ الْخَلْقِ سَبْعَةٌ الْحِلْمُ وَ الْعَفْوُ وَ التَّوَاضُعُ وَ السَّخَاءُ وَ الشَّفَقَةُ وَ النُّصْحُ وَ الْعَدْلُ وَ الْإِنْصَافُ وَ أُصُولُ‏ مُعَامَلَةِ الدُّنْیا سَبْعَةٌ الرِّضَا بِالدُّونِ وَ الْإِیثَارُ بِالْمَوْجُودِ وَ تَرْكُ طَلَبِ الْمَفْقُودِ وَ بُغْضُ الْكَثْرَةِ وَ اخْتِیارُ الزُّهْدِ وَ مَعْرِفَةُ آفَاتِهَا وَ رَفْضُ شَهَوَاتِهَا مَعَ رَفْضِ الرِّئَاسَةِ فَإِذَا حَصَلَتْ هَذِهِ الْخِصَالُ فِی نَفْسٍ وَاحِدَةٍ فَهُوَ مِنْ خَاصَّةِ اللَّهِ وَ عِبَادِهِ الْمُقَرَّبِینَ وَ أَوْلِیائِهِ حَقّا</w:t>
      </w:r>
      <w:r w:rsidRPr="001B03EC">
        <w:rPr>
          <w:rFonts w:ascii="Traditional Arabic" w:hAnsi="Traditional Arabic" w:cs="Traditional Arabic" w:hint="cs"/>
          <w:color w:val="auto"/>
          <w:sz w:val="26"/>
          <w:szCs w:val="26"/>
          <w:rtl/>
        </w:rPr>
        <w:t xml:space="preserve">. (امام جعفر بن محمد </w:t>
      </w:r>
      <w:r w:rsidRPr="001B03EC">
        <w:rPr>
          <w:rFonts w:ascii="Dorood" w:hAnsi="Dorood" w:cs="Traditional Arabic"/>
          <w:color w:val="auto"/>
          <w:sz w:val="26"/>
        </w:rPr>
        <w:t></w:t>
      </w:r>
      <w:r w:rsidRPr="001B03EC">
        <w:rPr>
          <w:rFonts w:ascii="Traditional Arabic" w:hAnsi="Traditional Arabic" w:cs="Traditional Arabic" w:hint="cs"/>
          <w:color w:val="auto"/>
          <w:sz w:val="26"/>
          <w:szCs w:val="26"/>
          <w:rtl/>
        </w:rPr>
        <w:t xml:space="preserve">، </w:t>
      </w:r>
      <w:r w:rsidRPr="001B03EC">
        <w:rPr>
          <w:rFonts w:ascii="Traditional Arabic" w:hAnsi="Traditional Arabic" w:cs="Traditional Arabic"/>
          <w:i/>
          <w:iCs/>
          <w:color w:val="auto"/>
          <w:sz w:val="26"/>
          <w:szCs w:val="26"/>
          <w:rtl/>
        </w:rPr>
        <w:t>مصباح الشریعة</w:t>
      </w:r>
      <w:r w:rsidRPr="001B03EC">
        <w:rPr>
          <w:rFonts w:ascii="Traditional Arabic" w:hAnsi="Traditional Arabic" w:cs="Traditional Arabic"/>
          <w:color w:val="auto"/>
          <w:sz w:val="26"/>
          <w:szCs w:val="26"/>
          <w:rtl/>
        </w:rPr>
        <w:t>، ص. 5)</w:t>
      </w:r>
    </w:p>
  </w:footnote>
  <w:footnote w:id="2">
    <w:p w14:paraId="7BF01BAD" w14:textId="77777777" w:rsidR="001B03EC" w:rsidRPr="001B03EC" w:rsidRDefault="001B03EC" w:rsidP="001B03EC">
      <w:pPr>
        <w:pStyle w:val="NormalWeb"/>
        <w:bidi/>
        <w:spacing w:before="0" w:beforeAutospacing="0" w:after="0" w:afterAutospacing="0" w:line="168" w:lineRule="auto"/>
        <w:jc w:val="both"/>
        <w:rPr>
          <w:rFonts w:ascii="Traditional Arabic" w:hAnsi="Traditional Arabic" w:cs="Traditional Arabic"/>
          <w:sz w:val="26"/>
          <w:szCs w:val="26"/>
          <w:rtl/>
        </w:rPr>
      </w:pPr>
      <w:r w:rsidRPr="001B03EC">
        <w:rPr>
          <w:rStyle w:val="FootnoteReference"/>
          <w:rFonts w:ascii="Traditional Arabic" w:hAnsi="Traditional Arabic" w:cs="Traditional Arabic"/>
          <w:sz w:val="26"/>
          <w:szCs w:val="26"/>
        </w:rPr>
        <w:footnoteRef/>
      </w:r>
      <w:r w:rsidRPr="001B03EC">
        <w:rPr>
          <w:rFonts w:ascii="Traditional Arabic" w:hAnsi="Traditional Arabic" w:cs="Traditional Arabic"/>
          <w:sz w:val="26"/>
          <w:szCs w:val="26"/>
        </w:rPr>
        <w:t xml:space="preserve"> </w:t>
      </w:r>
      <w:r w:rsidRPr="001B03EC">
        <w:rPr>
          <w:rFonts w:ascii="Traditional Arabic" w:hAnsi="Traditional Arabic" w:cs="Traditional Arabic"/>
          <w:sz w:val="26"/>
          <w:szCs w:val="26"/>
          <w:rtl/>
        </w:rPr>
        <w:t>وَ ما أُبَرِّئُ نَفْسي‏ إِنَّ النَّفْسَ لَأَمَّارَةٌ بِالسُّوءِ إِلاَّ ما رَحِمَ رَبِّي إِنَّ رَبِّي غَفُورٌ رَحيمٌ</w:t>
      </w:r>
      <w:r w:rsidRPr="001B03EC">
        <w:rPr>
          <w:rFonts w:ascii="Traditional Arabic" w:hAnsi="Traditional Arabic" w:cs="Traditional Arabic" w:hint="cs"/>
          <w:sz w:val="26"/>
          <w:szCs w:val="26"/>
          <w:rtl/>
        </w:rPr>
        <w:t>. (</w:t>
      </w:r>
      <w:r w:rsidRPr="001B03EC">
        <w:rPr>
          <w:rFonts w:ascii="Traditional Arabic" w:hAnsi="Traditional Arabic" w:cs="Traditional Arabic"/>
          <w:sz w:val="26"/>
          <w:szCs w:val="26"/>
          <w:rtl/>
        </w:rPr>
        <w:t>يوسف: 53</w:t>
      </w:r>
      <w:r w:rsidRPr="001B03EC">
        <w:rPr>
          <w:rFonts w:ascii="Traditional Arabic" w:hAnsi="Traditional Arabic" w:cs="Traditional Arabic" w:hint="cs"/>
          <w:sz w:val="26"/>
          <w:szCs w:val="26"/>
          <w:rtl/>
        </w:rPr>
        <w:t>)</w:t>
      </w:r>
    </w:p>
  </w:footnote>
  <w:footnote w:id="3">
    <w:p w14:paraId="4562B502" w14:textId="77777777" w:rsidR="001B03EC" w:rsidRPr="001B03EC" w:rsidRDefault="001B03EC" w:rsidP="001B03EC">
      <w:pPr>
        <w:pStyle w:val="NormalWeb"/>
        <w:bidi/>
        <w:spacing w:before="0" w:beforeAutospacing="0" w:after="0" w:afterAutospacing="0" w:line="168" w:lineRule="auto"/>
        <w:jc w:val="both"/>
        <w:rPr>
          <w:rFonts w:ascii="Traditional Arabic" w:hAnsi="Traditional Arabic" w:cs="Traditional Arabic"/>
          <w:sz w:val="26"/>
          <w:szCs w:val="26"/>
          <w:rtl/>
        </w:rPr>
      </w:pPr>
      <w:r w:rsidRPr="001B03EC">
        <w:rPr>
          <w:rStyle w:val="FootnoteReference"/>
          <w:rFonts w:ascii="Traditional Arabic" w:hAnsi="Traditional Arabic" w:cs="Traditional Arabic"/>
          <w:sz w:val="26"/>
          <w:szCs w:val="26"/>
        </w:rPr>
        <w:footnoteRef/>
      </w:r>
      <w:r w:rsidRPr="001B03EC">
        <w:rPr>
          <w:rFonts w:ascii="Traditional Arabic" w:hAnsi="Traditional Arabic" w:cs="Traditional Arabic"/>
          <w:sz w:val="26"/>
          <w:szCs w:val="26"/>
        </w:rPr>
        <w:t xml:space="preserve"> </w:t>
      </w:r>
      <w:r w:rsidRPr="001B03EC">
        <w:rPr>
          <w:rFonts w:ascii="Traditional Arabic" w:hAnsi="Traditional Arabic" w:cs="Traditional Arabic"/>
          <w:sz w:val="26"/>
          <w:szCs w:val="26"/>
          <w:rtl/>
        </w:rPr>
        <w:t>يوسف: 101</w:t>
      </w:r>
    </w:p>
  </w:footnote>
  <w:footnote w:id="4">
    <w:p w14:paraId="76C6DC9F" w14:textId="77777777" w:rsidR="001B03EC" w:rsidRPr="001B03EC" w:rsidRDefault="001B03EC" w:rsidP="001B03EC">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1B03EC">
        <w:rPr>
          <w:rStyle w:val="FootnoteReference"/>
          <w:rFonts w:ascii="Traditional Arabic" w:hAnsi="Traditional Arabic" w:cs="Traditional Arabic"/>
          <w:sz w:val="26"/>
          <w:szCs w:val="26"/>
        </w:rPr>
        <w:footnoteRef/>
      </w:r>
      <w:r w:rsidRPr="001B03EC">
        <w:rPr>
          <w:rFonts w:ascii="Traditional Arabic" w:hAnsi="Traditional Arabic" w:cs="Traditional Arabic"/>
          <w:sz w:val="26"/>
          <w:szCs w:val="26"/>
        </w:rPr>
        <w:t xml:space="preserve"> </w:t>
      </w:r>
      <w:r w:rsidRPr="001B03EC">
        <w:rPr>
          <w:rFonts w:ascii="Traditional Arabic" w:hAnsi="Traditional Arabic" w:cs="Traditional Arabic"/>
          <w:i/>
          <w:iCs/>
          <w:sz w:val="26"/>
          <w:szCs w:val="26"/>
          <w:rtl/>
          <w:lang w:bidi="fa-IR"/>
        </w:rPr>
        <w:t>تفسير العياشي</w:t>
      </w:r>
      <w:r w:rsidRPr="001B03EC">
        <w:rPr>
          <w:rFonts w:ascii="Traditional Arabic" w:hAnsi="Traditional Arabic" w:cs="Traditional Arabic"/>
          <w:sz w:val="26"/>
          <w:szCs w:val="26"/>
          <w:rtl/>
          <w:lang w:bidi="fa-IR"/>
        </w:rPr>
        <w:t xml:space="preserve"> عَنْ عَبَّاسِ بْنِ يَزِيدَ قَالَ سَمِعْتُ أَبَا عَبْدِ اللَّهِ </w:t>
      </w:r>
      <w:r w:rsidRPr="001B03EC">
        <w:rPr>
          <w:rFonts w:ascii="Dorood" w:hAnsi="Dorood" w:cs="Traditional Arabic"/>
          <w:sz w:val="26"/>
        </w:rPr>
        <w:t></w:t>
      </w:r>
      <w:r w:rsidRPr="001B03EC">
        <w:rPr>
          <w:rFonts w:ascii="Traditional Arabic" w:hAnsi="Traditional Arabic" w:cs="Traditional Arabic"/>
          <w:sz w:val="26"/>
          <w:szCs w:val="26"/>
          <w:rtl/>
          <w:lang w:bidi="fa-IR"/>
        </w:rPr>
        <w:t xml:space="preserve"> يَقُولُ‏ بَيْنَا رَسُولُ اللَّهِ </w:t>
      </w:r>
      <w:r w:rsidRPr="001B03EC">
        <w:rPr>
          <w:rFonts w:ascii="Dorood" w:hAnsi="Dorood" w:cs="Traditional Arabic"/>
          <w:sz w:val="26"/>
        </w:rPr>
        <w:t></w:t>
      </w:r>
      <w:r w:rsidRPr="001B03EC">
        <w:rPr>
          <w:rFonts w:ascii="Traditional Arabic" w:hAnsi="Traditional Arabic" w:cs="Traditional Arabic"/>
          <w:sz w:val="26"/>
          <w:szCs w:val="26"/>
          <w:rtl/>
          <w:lang w:bidi="fa-IR"/>
        </w:rPr>
        <w:t xml:space="preserve"> جَالِسٌ فِي أَهْلِ بَيْتِهِ إِذْ قَالَ أَحَبَّ يُوسُفُ أَنْ يَسْتَوْثِقَ لِنَفْسِهِ قَالَ فَقِيلَ بِمَا ذَا يَا رَسُولَ اللَّهِ قَالَ لَمَّا عَزَلَ لَهُ عَزِيزُ مِصْرَ عَنْ مِصْرَ لَبِسَ ثَوْبَيْنِ جَدِيدَيْنِ أَوْ قَالَ لَطِيفَيْنِ وَ خَرَجَ إِلَى فَلَاةٍ مِنَ الْأَرْضِ فَصَلَّى رَكَعَاتٍ فَلَمَّا فَرَغَ رَفَعَ يَدَهُ إِلَى السَّمَاءِ فَقَالَ‏ </w:t>
      </w:r>
      <w:r w:rsidRPr="001B03EC">
        <w:rPr>
          <w:rFonts w:ascii="Neirizi" w:hAnsi="Neirizi" w:cs="Neirizi"/>
          <w:sz w:val="18"/>
          <w:szCs w:val="18"/>
          <w:rtl/>
          <w:lang w:bidi="fa-IR"/>
        </w:rPr>
        <w:t>رَبِّ قَدْ آتَيْتَنِي مِنَ الْمُلْكِ وَ عَلَّمْتَنِي مِنْ تَأْوِيلِ الْأَحادِيثِ فاطِرَ السَّماواتِ وَ الْأَرْضِ أَنْتَ وَلِيِّي فِي الدُّنْيا وَ الْآخِرَةِ</w:t>
      </w:r>
      <w:r w:rsidRPr="001B03EC">
        <w:rPr>
          <w:rFonts w:ascii="Traditional Arabic" w:hAnsi="Traditional Arabic" w:cs="Traditional Arabic"/>
          <w:sz w:val="26"/>
          <w:szCs w:val="26"/>
          <w:rtl/>
          <w:lang w:bidi="fa-IR"/>
        </w:rPr>
        <w:t xml:space="preserve"> قَالَ فَهَبَطَ إِلَيْهِ جَبْرَئِيلُ فَقَالَ لَهُ يَا يُوسُفُ مَا حَاجَتُكَ فَقَالَ </w:t>
      </w:r>
      <w:r w:rsidRPr="001B03EC">
        <w:rPr>
          <w:rFonts w:ascii="Neirizi" w:hAnsi="Neirizi" w:cs="Neirizi"/>
          <w:sz w:val="18"/>
          <w:szCs w:val="18"/>
          <w:rtl/>
          <w:lang w:bidi="fa-IR"/>
        </w:rPr>
        <w:t>رَبِ‏ تَوَفَّنِي‏ مُسْلِماً وَ أَلْحِقْنِي بِالصَّالِحِينَ</w:t>
      </w:r>
      <w:r w:rsidRPr="001B03EC">
        <w:rPr>
          <w:rFonts w:ascii="Traditional Arabic" w:hAnsi="Traditional Arabic" w:cs="Traditional Arabic"/>
          <w:sz w:val="26"/>
          <w:szCs w:val="26"/>
          <w:rtl/>
          <w:lang w:bidi="fa-IR"/>
        </w:rPr>
        <w:t xml:space="preserve">‏ فَقَالَ أَبُو عَبْدِ اللَّهِ </w:t>
      </w:r>
      <w:r w:rsidRPr="001B03EC">
        <w:rPr>
          <w:rFonts w:ascii="Dorood" w:hAnsi="Dorood" w:cs="Traditional Arabic"/>
          <w:sz w:val="26"/>
        </w:rPr>
        <w:t></w:t>
      </w:r>
      <w:r w:rsidRPr="001B03EC">
        <w:rPr>
          <w:rFonts w:ascii="Traditional Arabic" w:hAnsi="Traditional Arabic" w:cs="Traditional Arabic"/>
          <w:sz w:val="26"/>
          <w:szCs w:val="26"/>
          <w:rtl/>
          <w:lang w:bidi="fa-IR"/>
        </w:rPr>
        <w:t xml:space="preserve"> خَشِيَ الْفِتَنَ.</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hint="cs"/>
          <w:sz w:val="26"/>
          <w:szCs w:val="26"/>
          <w:rtl/>
        </w:rPr>
        <w:t xml:space="preserve">(مجلسی، </w:t>
      </w:r>
      <w:r w:rsidRPr="001B03EC">
        <w:rPr>
          <w:rFonts w:ascii="Traditional Arabic" w:hAnsi="Traditional Arabic" w:cs="Traditional Arabic"/>
          <w:i/>
          <w:iCs/>
          <w:sz w:val="26"/>
          <w:szCs w:val="26"/>
          <w:rtl/>
          <w:lang w:bidi="fa-IR"/>
        </w:rPr>
        <w:t>بحار الأنوار</w:t>
      </w:r>
      <w:r w:rsidRPr="001B03EC">
        <w:rPr>
          <w:rFonts w:ascii="Traditional Arabic" w:hAnsi="Traditional Arabic" w:cs="Traditional Arabic"/>
          <w:sz w:val="26"/>
          <w:szCs w:val="26"/>
          <w:rtl/>
          <w:lang w:bidi="fa-IR"/>
        </w:rPr>
        <w:t xml:space="preserve"> (ط بيروت)</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 xml:space="preserve"> ج</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‏12</w:t>
      </w:r>
      <w:r w:rsidRPr="001B03EC">
        <w:rPr>
          <w:rFonts w:ascii="Traditional Arabic" w:hAnsi="Traditional Arabic" w:cs="Traditional Arabic" w:hint="cs"/>
          <w:sz w:val="26"/>
          <w:szCs w:val="26"/>
          <w:rtl/>
          <w:lang w:bidi="fa-IR"/>
        </w:rPr>
        <w:t>، ص.</w:t>
      </w:r>
      <w:r w:rsidRPr="001B03EC">
        <w:rPr>
          <w:rFonts w:ascii="Traditional Arabic" w:hAnsi="Traditional Arabic" w:cs="Traditional Arabic"/>
          <w:sz w:val="26"/>
          <w:szCs w:val="26"/>
          <w:rtl/>
          <w:lang w:bidi="fa-IR"/>
        </w:rPr>
        <w:t xml:space="preserve"> 320</w:t>
      </w:r>
      <w:r w:rsidRPr="001B03EC">
        <w:rPr>
          <w:rFonts w:ascii="Traditional Arabic" w:hAnsi="Traditional Arabic" w:cs="Traditional Arabic" w:hint="cs"/>
          <w:sz w:val="26"/>
          <w:szCs w:val="26"/>
          <w:rtl/>
          <w:lang w:bidi="fa-IR"/>
        </w:rPr>
        <w:t xml:space="preserve">) </w:t>
      </w:r>
      <w:r w:rsidRPr="001B03EC">
        <w:rPr>
          <w:rFonts w:ascii="Neirizi" w:hAnsi="Neirizi" w:cs="Neirizi"/>
          <w:sz w:val="18"/>
          <w:szCs w:val="18"/>
          <w:rtl/>
          <w:lang w:bidi="fa-IR"/>
        </w:rPr>
        <w:t>رَبِّ قَدْ آتَيْتَنِي مِنَ الْمُلْكِ وَ عَلَّمْتَنِي مِنْ تَأْوِيلِ الْأَحادِيثِ فاطِرَ السَّماواتِ وَ الْأَرْضِ أَنْتَ وَلِيِّي فِي الدُّنْيا وَ الْآخِرَةِ</w:t>
      </w:r>
      <w:r w:rsidRPr="001B03EC">
        <w:rPr>
          <w:rFonts w:ascii="Traditional Arabic" w:hAnsi="Traditional Arabic" w:cs="Traditional Arabic"/>
          <w:sz w:val="26"/>
          <w:szCs w:val="26"/>
          <w:rtl/>
          <w:lang w:bidi="fa-IR"/>
        </w:rPr>
        <w:t xml:space="preserve"> قال: فهبط اليه جبرئيل فقال له ما حاجتك؟ فقال: </w:t>
      </w:r>
      <w:r w:rsidRPr="001B03EC">
        <w:rPr>
          <w:rFonts w:ascii="Neirizi" w:hAnsi="Neirizi" w:cs="Neirizi"/>
          <w:sz w:val="18"/>
          <w:szCs w:val="18"/>
          <w:rtl/>
          <w:lang w:bidi="fa-IR"/>
        </w:rPr>
        <w:t>تَوَفَّنِي‏ مُسْلِماً وَ أَلْحِقْنِي بِالصَّالِحِينَ</w:t>
      </w:r>
      <w:r w:rsidRPr="001B03EC">
        <w:rPr>
          <w:rFonts w:ascii="Traditional Arabic" w:hAnsi="Traditional Arabic" w:cs="Traditional Arabic"/>
          <w:sz w:val="26"/>
          <w:szCs w:val="26"/>
          <w:rtl/>
          <w:lang w:bidi="fa-IR"/>
        </w:rPr>
        <w:t>‏ فقال ابو عبد الله عليه السلام: خشي الفتن.</w:t>
      </w:r>
      <w:r w:rsidRPr="001B03EC">
        <w:rPr>
          <w:rFonts w:ascii="Traditional Arabic" w:hAnsi="Traditional Arabic" w:cs="Traditional Arabic" w:hint="cs"/>
          <w:sz w:val="26"/>
          <w:szCs w:val="26"/>
          <w:rtl/>
          <w:lang w:bidi="fa-IR"/>
        </w:rPr>
        <w:t xml:space="preserve"> (حویزی</w:t>
      </w:r>
      <w:bookmarkStart w:id="0" w:name="_Hlk211931561"/>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i/>
          <w:iCs/>
          <w:sz w:val="26"/>
          <w:szCs w:val="26"/>
          <w:rtl/>
          <w:lang w:bidi="fa-IR"/>
        </w:rPr>
        <w:t>تفسير نور الثقلين</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 xml:space="preserve"> </w:t>
      </w:r>
      <w:bookmarkEnd w:id="0"/>
      <w:r w:rsidRPr="001B03EC">
        <w:rPr>
          <w:rFonts w:ascii="Traditional Arabic" w:hAnsi="Traditional Arabic" w:cs="Traditional Arabic"/>
          <w:sz w:val="26"/>
          <w:szCs w:val="26"/>
          <w:rtl/>
          <w:lang w:bidi="fa-IR"/>
        </w:rPr>
        <w:t>ج</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‏2</w:t>
      </w:r>
      <w:r w:rsidRPr="001B03EC">
        <w:rPr>
          <w:rFonts w:ascii="Traditional Arabic" w:hAnsi="Traditional Arabic" w:cs="Traditional Arabic" w:hint="cs"/>
          <w:sz w:val="26"/>
          <w:szCs w:val="26"/>
          <w:rtl/>
          <w:lang w:bidi="fa-IR"/>
        </w:rPr>
        <w:t>، ص.</w:t>
      </w:r>
      <w:r w:rsidRPr="001B03EC">
        <w:rPr>
          <w:rFonts w:ascii="Traditional Arabic" w:hAnsi="Traditional Arabic" w:cs="Traditional Arabic"/>
          <w:sz w:val="26"/>
          <w:szCs w:val="26"/>
          <w:rtl/>
          <w:lang w:bidi="fa-IR"/>
        </w:rPr>
        <w:t xml:space="preserve"> 473</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تَوَفَّنِي‏ مُسْلِماً: اقبضني مسلما.</w:t>
      </w:r>
      <w:r w:rsidRPr="001B03EC">
        <w:rPr>
          <w:rFonts w:ascii="Traditional Arabic" w:hAnsi="Traditional Arabic" w:cs="Traditional Arabic" w:hint="cs"/>
          <w:sz w:val="26"/>
          <w:szCs w:val="26"/>
          <w:rtl/>
          <w:lang w:bidi="fa-IR"/>
        </w:rPr>
        <w:t xml:space="preserve"> (</w:t>
      </w:r>
      <w:bookmarkStart w:id="1" w:name="_Hlk211931601"/>
      <w:r w:rsidRPr="001B03EC">
        <w:rPr>
          <w:rFonts w:ascii="Traditional Arabic" w:hAnsi="Traditional Arabic" w:cs="Traditional Arabic" w:hint="cs"/>
          <w:sz w:val="26"/>
          <w:szCs w:val="26"/>
          <w:rtl/>
          <w:lang w:bidi="fa-IR"/>
        </w:rPr>
        <w:t xml:space="preserve">قمی مشهدی، </w:t>
      </w:r>
      <w:r w:rsidRPr="001B03EC">
        <w:rPr>
          <w:rFonts w:ascii="Traditional Arabic" w:hAnsi="Traditional Arabic" w:cs="Traditional Arabic"/>
          <w:i/>
          <w:iCs/>
          <w:sz w:val="26"/>
          <w:szCs w:val="26"/>
          <w:rtl/>
          <w:lang w:bidi="fa-IR"/>
        </w:rPr>
        <w:t>تفسير كنز الدقائق و بحر الغرائب</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 xml:space="preserve"> </w:t>
      </w:r>
      <w:bookmarkEnd w:id="1"/>
      <w:r w:rsidRPr="001B03EC">
        <w:rPr>
          <w:rFonts w:ascii="Traditional Arabic" w:hAnsi="Traditional Arabic" w:cs="Traditional Arabic"/>
          <w:sz w:val="26"/>
          <w:szCs w:val="26"/>
          <w:rtl/>
          <w:lang w:bidi="fa-IR"/>
        </w:rPr>
        <w:t>ج</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‏6</w:t>
      </w:r>
      <w:r w:rsidRPr="001B03EC">
        <w:rPr>
          <w:rFonts w:ascii="Traditional Arabic" w:hAnsi="Traditional Arabic" w:cs="Traditional Arabic" w:hint="cs"/>
          <w:sz w:val="26"/>
          <w:szCs w:val="26"/>
          <w:rtl/>
          <w:lang w:bidi="fa-IR"/>
        </w:rPr>
        <w:t>، ص.</w:t>
      </w:r>
      <w:r w:rsidRPr="001B03EC">
        <w:rPr>
          <w:rFonts w:ascii="Traditional Arabic" w:hAnsi="Traditional Arabic" w:cs="Traditional Arabic"/>
          <w:sz w:val="26"/>
          <w:szCs w:val="26"/>
          <w:rtl/>
          <w:lang w:bidi="fa-IR"/>
        </w:rPr>
        <w:t xml:space="preserve"> 387</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 xml:space="preserve">يا يوسف ما حاجتك؟ فقال: </w:t>
      </w:r>
      <w:r w:rsidRPr="001B03EC">
        <w:rPr>
          <w:rFonts w:ascii="Neirizi" w:hAnsi="Neirizi" w:cs="Neirizi"/>
          <w:sz w:val="18"/>
          <w:szCs w:val="18"/>
          <w:rtl/>
          <w:lang w:bidi="fa-IR"/>
        </w:rPr>
        <w:t>ربّ توفّني‏ مسلما و ألحقني بالصالحين</w:t>
      </w:r>
      <w:r w:rsidRPr="001B03EC">
        <w:rPr>
          <w:rFonts w:ascii="Traditional Arabic" w:hAnsi="Traditional Arabic" w:cs="Traditional Arabic"/>
          <w:sz w:val="26"/>
          <w:szCs w:val="26"/>
          <w:rtl/>
          <w:lang w:bidi="fa-IR"/>
        </w:rPr>
        <w:t>، فقال أبو عبد اللّه عليه السّلام: خشي الفتن.</w:t>
      </w:r>
      <w:r w:rsidRPr="001B03EC">
        <w:rPr>
          <w:rFonts w:ascii="Traditional Arabic" w:hAnsi="Traditional Arabic" w:cs="Traditional Arabic" w:hint="cs"/>
          <w:sz w:val="26"/>
          <w:szCs w:val="26"/>
          <w:rtl/>
          <w:lang w:bidi="fa-IR"/>
        </w:rPr>
        <w:t xml:space="preserve"> (قمی، </w:t>
      </w:r>
      <w:r w:rsidRPr="001B03EC">
        <w:rPr>
          <w:rFonts w:ascii="Traditional Arabic" w:hAnsi="Traditional Arabic" w:cs="Traditional Arabic"/>
          <w:i/>
          <w:iCs/>
          <w:sz w:val="26"/>
          <w:szCs w:val="26"/>
          <w:rtl/>
          <w:lang w:bidi="fa-IR"/>
        </w:rPr>
        <w:t>سفينة البحار</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ج</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‏7</w:t>
      </w:r>
      <w:r w:rsidRPr="001B03EC">
        <w:rPr>
          <w:rFonts w:ascii="Traditional Arabic" w:hAnsi="Traditional Arabic" w:cs="Traditional Arabic" w:hint="cs"/>
          <w:sz w:val="26"/>
          <w:szCs w:val="26"/>
          <w:rtl/>
          <w:lang w:bidi="fa-IR"/>
        </w:rPr>
        <w:t>، ص.</w:t>
      </w:r>
      <w:r w:rsidRPr="001B03EC">
        <w:rPr>
          <w:rFonts w:ascii="Traditional Arabic" w:hAnsi="Traditional Arabic" w:cs="Traditional Arabic"/>
          <w:sz w:val="26"/>
          <w:szCs w:val="26"/>
          <w:rtl/>
          <w:lang w:bidi="fa-IR"/>
        </w:rPr>
        <w:t xml:space="preserve"> 25</w:t>
      </w:r>
      <w:r w:rsidRPr="001B03EC">
        <w:rPr>
          <w:rFonts w:ascii="Traditional Arabic" w:hAnsi="Traditional Arabic" w:cs="Traditional Arabic" w:hint="cs"/>
          <w:sz w:val="26"/>
          <w:szCs w:val="26"/>
          <w:rtl/>
          <w:lang w:bidi="fa-IR"/>
        </w:rPr>
        <w:t>)</w:t>
      </w:r>
    </w:p>
  </w:footnote>
  <w:footnote w:id="5">
    <w:p w14:paraId="460ACA3B" w14:textId="77777777" w:rsidR="001B03EC" w:rsidRPr="001B03EC" w:rsidRDefault="001B03EC" w:rsidP="001B03EC">
      <w:pPr>
        <w:shd w:val="clear" w:color="auto" w:fill="FFFFFF"/>
        <w:bidi/>
        <w:spacing w:after="0" w:line="168" w:lineRule="auto"/>
        <w:jc w:val="both"/>
        <w:rPr>
          <w:rFonts w:ascii="Traditional Arabic" w:eastAsia="Times New Roman" w:hAnsi="Traditional Arabic" w:cs="Traditional Arabic"/>
          <w:sz w:val="26"/>
          <w:szCs w:val="26"/>
          <w:rtl/>
        </w:rPr>
      </w:pPr>
      <w:r w:rsidRPr="001B03EC">
        <w:rPr>
          <w:rStyle w:val="FootnoteReference"/>
          <w:rFonts w:ascii="Traditional Arabic" w:hAnsi="Traditional Arabic" w:cs="Traditional Arabic"/>
          <w:sz w:val="26"/>
          <w:szCs w:val="26"/>
        </w:rPr>
        <w:footnoteRef/>
      </w:r>
      <w:r w:rsidRPr="001B03EC">
        <w:rPr>
          <w:rFonts w:ascii="Traditional Arabic" w:hAnsi="Traditional Arabic" w:cs="Traditional Arabic"/>
          <w:sz w:val="26"/>
          <w:szCs w:val="26"/>
        </w:rPr>
        <w:t xml:space="preserve"> </w:t>
      </w:r>
      <w:r w:rsidRPr="001B03EC">
        <w:rPr>
          <w:rFonts w:ascii="Traditional Arabic" w:eastAsia="Times New Roman" w:hAnsi="Traditional Arabic" w:cs="Traditional Arabic"/>
          <w:sz w:val="26"/>
          <w:szCs w:val="26"/>
          <w:rtl/>
        </w:rPr>
        <w:t>الشُمُس: جمع «شموس»، مركبهاى چموش و سركش. </w:t>
      </w:r>
      <w:r w:rsidRPr="001B03EC">
        <w:rPr>
          <w:rFonts w:ascii="Traditional Arabic" w:eastAsia="Times New Roman" w:hAnsi="Traditional Arabic" w:cs="Traditional Arabic" w:hint="cs"/>
          <w:sz w:val="26"/>
          <w:rtl/>
        </w:rPr>
        <w:t xml:space="preserve"> </w:t>
      </w:r>
      <w:r w:rsidRPr="001B03EC">
        <w:rPr>
          <w:rFonts w:ascii="Traditional Arabic" w:eastAsia="Times New Roman" w:hAnsi="Traditional Arabic" w:cs="Traditional Arabic"/>
          <w:sz w:val="26"/>
          <w:szCs w:val="26"/>
          <w:rtl/>
        </w:rPr>
        <w:t>لُجُمُهَا: جمع «لجام»، لگامهايشان. </w:t>
      </w:r>
      <w:r w:rsidRPr="001B03EC">
        <w:rPr>
          <w:rFonts w:ascii="Traditional Arabic" w:eastAsia="Times New Roman" w:hAnsi="Traditional Arabic" w:cs="Traditional Arabic" w:hint="cs"/>
          <w:sz w:val="26"/>
          <w:rtl/>
        </w:rPr>
        <w:t xml:space="preserve"> </w:t>
      </w:r>
      <w:r w:rsidRPr="001B03EC">
        <w:rPr>
          <w:rFonts w:ascii="Traditional Arabic" w:eastAsia="Times New Roman" w:hAnsi="Traditional Arabic" w:cs="Traditional Arabic"/>
          <w:sz w:val="26"/>
          <w:szCs w:val="26"/>
          <w:rtl/>
        </w:rPr>
        <w:t>تَقَحَّمَتْ بِهِ فِى النَّارِ: او را در آتش انداخت. الذُلُل: جمع «ذَلول»، مركب هاى رام و تربيت شده. </w:t>
      </w:r>
    </w:p>
    <w:p w14:paraId="26FD06B0" w14:textId="77777777" w:rsidR="001B03EC" w:rsidRPr="001B03EC" w:rsidRDefault="001B03EC" w:rsidP="001B03EC">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1B03EC">
        <w:rPr>
          <w:rFonts w:ascii="Traditional Arabic" w:hAnsi="Traditional Arabic" w:cs="Traditional Arabic"/>
          <w:sz w:val="26"/>
          <w:szCs w:val="26"/>
          <w:rtl/>
          <w:lang w:bidi="fa-IR"/>
        </w:rPr>
        <w:t xml:space="preserve">وَ مِنْ خُطْبَةٍ لَهُ </w:t>
      </w:r>
      <w:r w:rsidRPr="001B03EC">
        <w:rPr>
          <w:rFonts w:ascii="Dorood" w:hAnsi="Dorood" w:cs="Traditional Arabic"/>
          <w:sz w:val="26"/>
        </w:rPr>
        <w:t></w:t>
      </w:r>
      <w:r w:rsidRPr="001B03EC">
        <w:rPr>
          <w:rFonts w:ascii="Traditional Arabic" w:hAnsi="Traditional Arabic" w:cs="Traditional Arabic"/>
          <w:sz w:val="26"/>
          <w:szCs w:val="26"/>
          <w:rtl/>
          <w:lang w:bidi="fa-IR"/>
        </w:rPr>
        <w:t>‏ أَلَا وَ إِنَّ الْخَطَايَا خَيْلٌ‏ شُمُسٌ‏ حُمِلَ عَلَيْهَا رَاكِبُهَا وَ خُلِعَتْ لُجُمُهَا فَقَحَّمَتْ بِهِمْ فِي النَّارِ أَلَا وَ إِنَّ التَّقْوَى مَطَايَا ذُلُلٌ حُمِلَ عَلَيْهَا أَهْلُهَا وَ أُعْطُوا أَزِمَّتَهَا فَأَوْرَدَتْهُمُ الْجَنَّةَ.</w:t>
      </w:r>
      <w:r w:rsidRPr="001B03EC">
        <w:rPr>
          <w:rFonts w:ascii="Traditional Arabic" w:hAnsi="Traditional Arabic" w:cs="Traditional Arabic"/>
          <w:sz w:val="26"/>
          <w:szCs w:val="26"/>
          <w:shd w:val="clear" w:color="auto" w:fill="FFFFFF"/>
          <w:rtl/>
        </w:rPr>
        <w:t xml:space="preserve"> بدانيد كه خطاكار</w:t>
      </w:r>
      <w:r w:rsidRPr="001B03EC">
        <w:rPr>
          <w:rFonts w:ascii="Traditional Arabic" w:hAnsi="Traditional Arabic" w:cs="Traditional Arabic" w:hint="cs"/>
          <w:sz w:val="26"/>
          <w:szCs w:val="26"/>
          <w:shd w:val="clear" w:color="auto" w:fill="FFFFFF"/>
          <w:rtl/>
        </w:rPr>
        <w:t>ی‌</w:t>
      </w:r>
      <w:r w:rsidRPr="001B03EC">
        <w:rPr>
          <w:rFonts w:ascii="Traditional Arabic" w:hAnsi="Traditional Arabic" w:cs="Traditional Arabic"/>
          <w:sz w:val="26"/>
          <w:szCs w:val="26"/>
          <w:shd w:val="clear" w:color="auto" w:fill="FFFFFF"/>
          <w:rtl/>
        </w:rPr>
        <w:t>ها همانند توسنان چموش و سركش</w:t>
      </w:r>
      <w:r w:rsidRPr="001B03EC">
        <w:rPr>
          <w:rFonts w:ascii="Traditional Arabic" w:hAnsi="Traditional Arabic" w:cs="Traditional Arabic" w:hint="cs"/>
          <w:sz w:val="26"/>
          <w:szCs w:val="26"/>
          <w:shd w:val="clear" w:color="auto" w:fill="FFFFFF"/>
          <w:rtl/>
        </w:rPr>
        <w:t>‌</w:t>
      </w:r>
      <w:r w:rsidRPr="001B03EC">
        <w:rPr>
          <w:rFonts w:ascii="Traditional Arabic" w:hAnsi="Traditional Arabic" w:cs="Traditional Arabic"/>
          <w:sz w:val="26"/>
          <w:szCs w:val="26"/>
          <w:shd w:val="clear" w:color="auto" w:fill="FFFFFF"/>
          <w:rtl/>
        </w:rPr>
        <w:t>اند كه خطاكاران را بر آن</w:t>
      </w:r>
      <w:r w:rsidRPr="001B03EC">
        <w:rPr>
          <w:rFonts w:ascii="Traditional Arabic" w:hAnsi="Traditional Arabic" w:cs="Traditional Arabic" w:hint="cs"/>
          <w:sz w:val="26"/>
          <w:szCs w:val="26"/>
          <w:shd w:val="clear" w:color="auto" w:fill="FFFFFF"/>
          <w:rtl/>
        </w:rPr>
        <w:t>‌</w:t>
      </w:r>
      <w:r w:rsidRPr="001B03EC">
        <w:rPr>
          <w:rFonts w:ascii="Traditional Arabic" w:hAnsi="Traditional Arabic" w:cs="Traditional Arabic"/>
          <w:sz w:val="26"/>
          <w:szCs w:val="26"/>
          <w:shd w:val="clear" w:color="auto" w:fill="FFFFFF"/>
          <w:rtl/>
        </w:rPr>
        <w:t>ها سوار كرده</w:t>
      </w:r>
      <w:r w:rsidRPr="001B03EC">
        <w:rPr>
          <w:rFonts w:ascii="Traditional Arabic" w:hAnsi="Traditional Arabic" w:cs="Traditional Arabic" w:hint="cs"/>
          <w:sz w:val="26"/>
          <w:szCs w:val="26"/>
          <w:shd w:val="clear" w:color="auto" w:fill="FFFFFF"/>
          <w:rtl/>
        </w:rPr>
        <w:t>‌</w:t>
      </w:r>
      <w:r w:rsidRPr="001B03EC">
        <w:rPr>
          <w:rFonts w:ascii="Traditional Arabic" w:hAnsi="Traditional Arabic" w:cs="Traditional Arabic"/>
          <w:sz w:val="26"/>
          <w:szCs w:val="26"/>
          <w:shd w:val="clear" w:color="auto" w:fill="FFFFFF"/>
          <w:rtl/>
        </w:rPr>
        <w:t>اند. آن اسبان لجام</w:t>
      </w:r>
      <w:r w:rsidRPr="001B03EC">
        <w:rPr>
          <w:rFonts w:ascii="Traditional Arabic" w:hAnsi="Traditional Arabic" w:cs="Traditional Arabic" w:hint="cs"/>
          <w:sz w:val="26"/>
          <w:szCs w:val="26"/>
          <w:shd w:val="clear" w:color="auto" w:fill="FFFFFF"/>
          <w:rtl/>
        </w:rPr>
        <w:t>‌</w:t>
      </w:r>
      <w:r w:rsidRPr="001B03EC">
        <w:rPr>
          <w:rFonts w:ascii="Traditional Arabic" w:hAnsi="Traditional Arabic" w:cs="Traditional Arabic"/>
          <w:sz w:val="26"/>
          <w:szCs w:val="26"/>
          <w:shd w:val="clear" w:color="auto" w:fill="FFFFFF"/>
          <w:rtl/>
        </w:rPr>
        <w:t>گسيخته به ناگاه مى</w:t>
      </w:r>
      <w:r w:rsidRPr="001B03EC">
        <w:rPr>
          <w:rFonts w:ascii="Traditional Arabic" w:hAnsi="Traditional Arabic" w:cs="Traditional Arabic" w:hint="cs"/>
          <w:sz w:val="26"/>
          <w:szCs w:val="26"/>
          <w:shd w:val="clear" w:color="auto" w:fill="FFFFFF"/>
          <w:rtl/>
        </w:rPr>
        <w:t>‌</w:t>
      </w:r>
      <w:r w:rsidRPr="001B03EC">
        <w:rPr>
          <w:rFonts w:ascii="Traditional Arabic" w:hAnsi="Traditional Arabic" w:cs="Traditional Arabic"/>
          <w:sz w:val="26"/>
          <w:szCs w:val="26"/>
          <w:shd w:val="clear" w:color="auto" w:fill="FFFFFF"/>
          <w:rtl/>
        </w:rPr>
        <w:t>تازند و سواران خود را به آتش دوزخ سرنگون مى</w:t>
      </w:r>
      <w:r w:rsidRPr="001B03EC">
        <w:rPr>
          <w:rFonts w:ascii="Traditional Arabic" w:hAnsi="Traditional Arabic" w:cs="Traditional Arabic" w:hint="cs"/>
          <w:sz w:val="26"/>
          <w:szCs w:val="26"/>
          <w:shd w:val="clear" w:color="auto" w:fill="FFFFFF"/>
          <w:rtl/>
        </w:rPr>
        <w:t>‌</w:t>
      </w:r>
      <w:r w:rsidRPr="001B03EC">
        <w:rPr>
          <w:rFonts w:ascii="Traditional Arabic" w:hAnsi="Traditional Arabic" w:cs="Traditional Arabic"/>
          <w:sz w:val="26"/>
          <w:szCs w:val="26"/>
          <w:shd w:val="clear" w:color="auto" w:fill="FFFFFF"/>
          <w:rtl/>
        </w:rPr>
        <w:t>كنند. و بدانيد كه پرهيزگار</w:t>
      </w:r>
      <w:r w:rsidRPr="001B03EC">
        <w:rPr>
          <w:rFonts w:ascii="Traditional Arabic" w:hAnsi="Traditional Arabic" w:cs="Traditional Arabic" w:hint="cs"/>
          <w:sz w:val="26"/>
          <w:szCs w:val="26"/>
          <w:shd w:val="clear" w:color="auto" w:fill="FFFFFF"/>
          <w:rtl/>
        </w:rPr>
        <w:t>ی‌</w:t>
      </w:r>
      <w:r w:rsidRPr="001B03EC">
        <w:rPr>
          <w:rFonts w:ascii="Traditional Arabic" w:hAnsi="Traditional Arabic" w:cs="Traditional Arabic"/>
          <w:sz w:val="26"/>
          <w:szCs w:val="26"/>
          <w:shd w:val="clear" w:color="auto" w:fill="FFFFFF"/>
          <w:rtl/>
        </w:rPr>
        <w:t>ها همانند اسبان رام و نجيب</w:t>
      </w:r>
      <w:r w:rsidRPr="001B03EC">
        <w:rPr>
          <w:rFonts w:ascii="Traditional Arabic" w:hAnsi="Traditional Arabic" w:cs="Traditional Arabic" w:hint="cs"/>
          <w:sz w:val="26"/>
          <w:szCs w:val="26"/>
          <w:shd w:val="clear" w:color="auto" w:fill="FFFFFF"/>
          <w:rtl/>
        </w:rPr>
        <w:t>‌</w:t>
      </w:r>
      <w:r w:rsidRPr="001B03EC">
        <w:rPr>
          <w:rFonts w:ascii="Traditional Arabic" w:hAnsi="Traditional Arabic" w:cs="Traditional Arabic"/>
          <w:sz w:val="26"/>
          <w:szCs w:val="26"/>
          <w:shd w:val="clear" w:color="auto" w:fill="FFFFFF"/>
          <w:rtl/>
        </w:rPr>
        <w:t>اند كه پرهيزگاران را بر آن</w:t>
      </w:r>
      <w:r w:rsidRPr="001B03EC">
        <w:rPr>
          <w:rFonts w:ascii="Traditional Arabic" w:hAnsi="Traditional Arabic" w:cs="Traditional Arabic" w:hint="cs"/>
          <w:sz w:val="26"/>
          <w:szCs w:val="26"/>
          <w:shd w:val="clear" w:color="auto" w:fill="FFFFFF"/>
          <w:rtl/>
        </w:rPr>
        <w:t>‌</w:t>
      </w:r>
      <w:r w:rsidRPr="001B03EC">
        <w:rPr>
          <w:rFonts w:ascii="Traditional Arabic" w:hAnsi="Traditional Arabic" w:cs="Traditional Arabic"/>
          <w:sz w:val="26"/>
          <w:szCs w:val="26"/>
          <w:shd w:val="clear" w:color="auto" w:fill="FFFFFF"/>
          <w:rtl/>
        </w:rPr>
        <w:t>ها سوار كرده و افسارها به دست سواران داده</w:t>
      </w:r>
      <w:r w:rsidRPr="001B03EC">
        <w:rPr>
          <w:rFonts w:ascii="Traditional Arabic" w:hAnsi="Traditional Arabic" w:cs="Traditional Arabic" w:hint="cs"/>
          <w:sz w:val="26"/>
          <w:szCs w:val="26"/>
          <w:shd w:val="clear" w:color="auto" w:fill="FFFFFF"/>
          <w:rtl/>
        </w:rPr>
        <w:t>‌</w:t>
      </w:r>
      <w:r w:rsidRPr="001B03EC">
        <w:rPr>
          <w:rFonts w:ascii="Traditional Arabic" w:hAnsi="Traditional Arabic" w:cs="Traditional Arabic"/>
          <w:sz w:val="26"/>
          <w:szCs w:val="26"/>
          <w:shd w:val="clear" w:color="auto" w:fill="FFFFFF"/>
          <w:rtl/>
        </w:rPr>
        <w:t>اند و آن اسبان، سواران خود را به بهشت داخل مى</w:t>
      </w:r>
      <w:r w:rsidRPr="001B03EC">
        <w:rPr>
          <w:rFonts w:ascii="Traditional Arabic" w:hAnsi="Traditional Arabic" w:cs="Traditional Arabic" w:hint="cs"/>
          <w:sz w:val="26"/>
          <w:szCs w:val="26"/>
          <w:shd w:val="clear" w:color="auto" w:fill="FFFFFF"/>
          <w:rtl/>
        </w:rPr>
        <w:t>‌</w:t>
      </w:r>
      <w:r w:rsidRPr="001B03EC">
        <w:rPr>
          <w:rFonts w:ascii="Traditional Arabic" w:hAnsi="Traditional Arabic" w:cs="Traditional Arabic"/>
          <w:sz w:val="26"/>
          <w:szCs w:val="26"/>
          <w:shd w:val="clear" w:color="auto" w:fill="FFFFFF"/>
          <w:rtl/>
        </w:rPr>
        <w:t>كنند</w:t>
      </w:r>
      <w:r w:rsidRPr="001B03EC">
        <w:rPr>
          <w:rFonts w:ascii="Traditional Arabic" w:hAnsi="Traditional Arabic" w:cs="Traditional Arabic" w:hint="cs"/>
          <w:sz w:val="26"/>
          <w:szCs w:val="26"/>
          <w:shd w:val="clear" w:color="auto" w:fill="FFFFFF"/>
          <w:rtl/>
        </w:rPr>
        <w:t xml:space="preserve">. </w:t>
      </w:r>
      <w:r w:rsidRPr="001B03EC">
        <w:rPr>
          <w:rFonts w:ascii="Traditional Arabic" w:hAnsi="Traditional Arabic" w:cs="Traditional Arabic" w:hint="cs"/>
          <w:sz w:val="26"/>
          <w:szCs w:val="26"/>
          <w:rtl/>
          <w:lang w:bidi="fa-IR"/>
        </w:rPr>
        <w:t xml:space="preserve">(شریف رضی، </w:t>
      </w:r>
      <w:r w:rsidRPr="001B03EC">
        <w:rPr>
          <w:rFonts w:ascii="Traditional Arabic" w:hAnsi="Traditional Arabic" w:cs="Traditional Arabic"/>
          <w:i/>
          <w:iCs/>
          <w:sz w:val="26"/>
          <w:szCs w:val="26"/>
          <w:rtl/>
          <w:lang w:bidi="fa-IR"/>
        </w:rPr>
        <w:t xml:space="preserve">خصائص الأئمة </w:t>
      </w:r>
      <w:r w:rsidRPr="001B03EC">
        <w:rPr>
          <w:rFonts w:ascii="Dorood" w:hAnsi="Dorood" w:cs="Traditional Arabic"/>
          <w:i/>
          <w:iCs/>
          <w:sz w:val="26"/>
        </w:rPr>
        <w:t></w:t>
      </w:r>
      <w:r w:rsidRPr="001B03EC">
        <w:rPr>
          <w:rFonts w:ascii="Traditional Arabic" w:hAnsi="Traditional Arabic" w:cs="Traditional Arabic"/>
          <w:i/>
          <w:iCs/>
          <w:sz w:val="26"/>
          <w:szCs w:val="26"/>
          <w:rtl/>
          <w:lang w:bidi="fa-IR"/>
        </w:rPr>
        <w:t xml:space="preserve"> (خصائص أمير المؤمنين </w:t>
      </w:r>
      <w:r w:rsidRPr="001B03EC">
        <w:rPr>
          <w:rFonts w:ascii="Dorood" w:hAnsi="Dorood" w:cs="Traditional Arabic"/>
          <w:i/>
          <w:iCs/>
          <w:sz w:val="26"/>
        </w:rPr>
        <w:t></w:t>
      </w:r>
      <w:r w:rsidRPr="001B03EC">
        <w:rPr>
          <w:rFonts w:ascii="Traditional Arabic" w:hAnsi="Traditional Arabic" w:cs="Traditional Arabic"/>
          <w:i/>
          <w:iCs/>
          <w:sz w:val="26"/>
          <w:szCs w:val="26"/>
          <w:rtl/>
          <w:lang w:bidi="fa-IR"/>
        </w:rPr>
        <w:t>)</w:t>
      </w:r>
      <w:r w:rsidRPr="001B03EC">
        <w:rPr>
          <w:rFonts w:ascii="Traditional Arabic" w:hAnsi="Traditional Arabic" w:cs="Traditional Arabic" w:hint="cs"/>
          <w:sz w:val="26"/>
          <w:szCs w:val="26"/>
          <w:rtl/>
          <w:lang w:bidi="fa-IR"/>
        </w:rPr>
        <w:t>، ص.</w:t>
      </w:r>
      <w:r w:rsidRPr="001B03EC">
        <w:rPr>
          <w:rFonts w:ascii="Traditional Arabic" w:hAnsi="Traditional Arabic" w:cs="Traditional Arabic"/>
          <w:sz w:val="26"/>
          <w:szCs w:val="26"/>
          <w:rtl/>
          <w:lang w:bidi="fa-IR"/>
        </w:rPr>
        <w:t xml:space="preserve"> 114</w:t>
      </w:r>
      <w:r w:rsidRPr="001B03EC">
        <w:rPr>
          <w:rFonts w:ascii="Traditional Arabic" w:hAnsi="Traditional Arabic" w:cs="Traditional Arabic" w:hint="cs"/>
          <w:sz w:val="26"/>
          <w:szCs w:val="26"/>
          <w:rtl/>
          <w:lang w:bidi="fa-IR"/>
        </w:rPr>
        <w:t>)</w:t>
      </w:r>
    </w:p>
  </w:footnote>
  <w:footnote w:id="6">
    <w:p w14:paraId="53F64BD4" w14:textId="77777777" w:rsidR="001B03EC" w:rsidRPr="001B03EC" w:rsidRDefault="001B03EC" w:rsidP="001B03EC">
      <w:pPr>
        <w:pStyle w:val="NormalWeb"/>
        <w:bidi/>
        <w:spacing w:before="0" w:beforeAutospacing="0" w:after="0" w:afterAutospacing="0" w:line="168" w:lineRule="auto"/>
        <w:jc w:val="both"/>
        <w:rPr>
          <w:rFonts w:ascii="Traditional Arabic" w:hAnsi="Traditional Arabic" w:cs="Traditional Arabic"/>
          <w:sz w:val="26"/>
          <w:szCs w:val="26"/>
          <w:rtl/>
        </w:rPr>
      </w:pPr>
      <w:r w:rsidRPr="001B03EC">
        <w:rPr>
          <w:rStyle w:val="FootnoteReference"/>
          <w:rFonts w:ascii="Traditional Arabic" w:hAnsi="Traditional Arabic" w:cs="Traditional Arabic"/>
          <w:sz w:val="26"/>
          <w:szCs w:val="26"/>
        </w:rPr>
        <w:footnoteRef/>
      </w:r>
      <w:r w:rsidRPr="001B03EC">
        <w:rPr>
          <w:rFonts w:ascii="Traditional Arabic" w:hAnsi="Traditional Arabic" w:cs="Traditional Arabic"/>
          <w:sz w:val="26"/>
          <w:szCs w:val="26"/>
        </w:rPr>
        <w:t xml:space="preserve"> </w:t>
      </w:r>
      <w:r w:rsidRPr="001B03EC">
        <w:rPr>
          <w:rFonts w:ascii="Neirizi" w:hAnsi="Neirizi" w:cs="Neirizi"/>
          <w:sz w:val="18"/>
          <w:szCs w:val="18"/>
          <w:rtl/>
        </w:rPr>
        <w:t>إِذْ عُرِضَ عَلَيْهِ بِالْعَشِيِّ الصَّافِناتُ الْجِيادُ</w:t>
      </w:r>
      <w:r w:rsidRPr="001B03EC">
        <w:rPr>
          <w:rFonts w:ascii="Traditional Arabic" w:hAnsi="Traditional Arabic" w:cs="Traditional Arabic" w:hint="cs"/>
          <w:sz w:val="26"/>
          <w:szCs w:val="26"/>
          <w:rtl/>
        </w:rPr>
        <w:t>. (</w:t>
      </w:r>
      <w:r w:rsidRPr="001B03EC">
        <w:rPr>
          <w:rFonts w:ascii="Traditional Arabic" w:hAnsi="Traditional Arabic" w:cs="Traditional Arabic"/>
          <w:sz w:val="26"/>
          <w:szCs w:val="26"/>
          <w:rtl/>
        </w:rPr>
        <w:t>ص: 31</w:t>
      </w:r>
      <w:r w:rsidRPr="001B03EC">
        <w:rPr>
          <w:rFonts w:ascii="Traditional Arabic" w:hAnsi="Traditional Arabic" w:cs="Traditional Arabic" w:hint="cs"/>
          <w:sz w:val="26"/>
          <w:szCs w:val="26"/>
          <w:rtl/>
        </w:rPr>
        <w:t xml:space="preserve">) </w:t>
      </w:r>
      <w:r w:rsidRPr="001B03EC">
        <w:rPr>
          <w:rFonts w:ascii="Neirizi" w:hAnsi="Neirizi" w:cs="Neirizi"/>
          <w:sz w:val="18"/>
          <w:szCs w:val="18"/>
          <w:rtl/>
        </w:rPr>
        <w:t>فَقالَ إِنِّي أَحْبَبْتُ حُبَّ الْخَيْرِ عَنْ ذِكْرِ رَبِّي حَتَّى تَوارَتْ بِالْحِجابِ</w:t>
      </w:r>
      <w:r w:rsidRPr="001B03EC">
        <w:rPr>
          <w:rFonts w:ascii="Traditional Arabic" w:hAnsi="Traditional Arabic" w:cs="Traditional Arabic" w:hint="cs"/>
          <w:sz w:val="26"/>
          <w:szCs w:val="26"/>
          <w:rtl/>
        </w:rPr>
        <w:t>. (</w:t>
      </w:r>
      <w:r w:rsidRPr="001B03EC">
        <w:rPr>
          <w:rFonts w:ascii="Traditional Arabic" w:hAnsi="Traditional Arabic" w:cs="Traditional Arabic"/>
          <w:sz w:val="26"/>
          <w:szCs w:val="26"/>
          <w:rtl/>
        </w:rPr>
        <w:t>ص: 32</w:t>
      </w:r>
      <w:r w:rsidRPr="001B03EC">
        <w:rPr>
          <w:rFonts w:ascii="Traditional Arabic" w:hAnsi="Traditional Arabic" w:cs="Traditional Arabic" w:hint="cs"/>
          <w:sz w:val="26"/>
          <w:szCs w:val="26"/>
          <w:rtl/>
        </w:rPr>
        <w:t xml:space="preserve">) </w:t>
      </w:r>
      <w:r w:rsidRPr="001B03EC">
        <w:rPr>
          <w:rFonts w:ascii="Neirizi" w:hAnsi="Neirizi" w:cs="Neirizi"/>
          <w:sz w:val="18"/>
          <w:szCs w:val="18"/>
          <w:rtl/>
        </w:rPr>
        <w:t>رُدُّوها عَلَيَّ فَطَفِقَ مَسْحاً بِالسُّوقِ وَ الْأَعْناقِ</w:t>
      </w:r>
      <w:r w:rsidRPr="001B03EC">
        <w:rPr>
          <w:rFonts w:ascii="Traditional Arabic" w:hAnsi="Traditional Arabic" w:cs="Traditional Arabic" w:hint="cs"/>
          <w:sz w:val="26"/>
          <w:szCs w:val="26"/>
          <w:rtl/>
        </w:rPr>
        <w:t>. (</w:t>
      </w:r>
      <w:r w:rsidRPr="001B03EC">
        <w:rPr>
          <w:rFonts w:ascii="Traditional Arabic" w:hAnsi="Traditional Arabic" w:cs="Traditional Arabic"/>
          <w:sz w:val="26"/>
          <w:szCs w:val="26"/>
          <w:rtl/>
        </w:rPr>
        <w:t>ص: 33</w:t>
      </w:r>
      <w:r w:rsidRPr="001B03EC">
        <w:rPr>
          <w:rFonts w:ascii="Traditional Arabic" w:hAnsi="Traditional Arabic" w:cs="Traditional Arabic" w:hint="cs"/>
          <w:sz w:val="26"/>
          <w:szCs w:val="26"/>
          <w:rtl/>
        </w:rPr>
        <w:t>)</w:t>
      </w:r>
      <w:r w:rsidRPr="001B03EC">
        <w:rPr>
          <w:rFonts w:ascii="Traditional Arabic" w:hAnsi="Traditional Arabic" w:cs="Traditional Arabic"/>
          <w:sz w:val="26"/>
          <w:szCs w:val="26"/>
          <w:rtl/>
        </w:rPr>
        <w:t xml:space="preserve"> </w:t>
      </w:r>
      <w:r w:rsidRPr="001B03EC">
        <w:rPr>
          <w:rFonts w:ascii="Traditional Arabic" w:hAnsi="Traditional Arabic" w:cs="Traditional Arabic"/>
          <w:sz w:val="26"/>
          <w:szCs w:val="26"/>
          <w:rtl/>
          <w:lang w:bidi="fa-IR"/>
        </w:rPr>
        <w:t>به خاطر بياور هنگامى را كه عصرگاهان اسبان چابك تندرو را بر او عرضه داشتند (31)</w:t>
      </w:r>
      <w:r w:rsidRPr="001B03EC">
        <w:rPr>
          <w:rFonts w:ascii="Traditional Arabic" w:hAnsi="Traditional Arabic" w:cs="Traditional Arabic" w:hint="cs"/>
          <w:sz w:val="26"/>
          <w:szCs w:val="26"/>
          <w:rtl/>
        </w:rPr>
        <w:t xml:space="preserve"> </w:t>
      </w:r>
      <w:r w:rsidRPr="001B03EC">
        <w:rPr>
          <w:rFonts w:ascii="Traditional Arabic" w:hAnsi="Traditional Arabic" w:cs="Traditional Arabic"/>
          <w:sz w:val="26"/>
          <w:szCs w:val="26"/>
          <w:rtl/>
          <w:lang w:bidi="fa-IR"/>
        </w:rPr>
        <w:t>گفت: «من اين اسبان را بخاطر پروردگارم دوست دارم</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 xml:space="preserve"> تا از ديدگانش پنهان شدند (32)</w:t>
      </w:r>
      <w:r w:rsidRPr="001B03EC">
        <w:rPr>
          <w:rFonts w:ascii="Traditional Arabic" w:hAnsi="Traditional Arabic" w:cs="Traditional Arabic" w:hint="cs"/>
          <w:sz w:val="26"/>
          <w:szCs w:val="26"/>
          <w:rtl/>
        </w:rPr>
        <w:t xml:space="preserve"> </w:t>
      </w:r>
      <w:r w:rsidRPr="001B03EC">
        <w:rPr>
          <w:rFonts w:ascii="Traditional Arabic" w:hAnsi="Traditional Arabic" w:cs="Traditional Arabic"/>
          <w:sz w:val="26"/>
          <w:szCs w:val="26"/>
          <w:rtl/>
          <w:lang w:bidi="fa-IR"/>
        </w:rPr>
        <w:t>بار ديگر آن</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ها را نزد من بازگردانيد! و دست به ساق</w:t>
      </w:r>
      <w:r w:rsidRPr="001B03EC">
        <w:rPr>
          <w:rFonts w:ascii="Traditional Arabic" w:hAnsi="Traditional Arabic" w:cs="Traditional Arabic" w:hint="cs"/>
          <w:sz w:val="26"/>
          <w:szCs w:val="26"/>
          <w:rtl/>
          <w:lang w:bidi="fa-IR"/>
        </w:rPr>
        <w:t>‌ه</w:t>
      </w:r>
      <w:r w:rsidRPr="001B03EC">
        <w:rPr>
          <w:rFonts w:ascii="Traditional Arabic" w:hAnsi="Traditional Arabic" w:cs="Traditional Arabic"/>
          <w:sz w:val="26"/>
          <w:szCs w:val="26"/>
          <w:rtl/>
          <w:lang w:bidi="fa-IR"/>
        </w:rPr>
        <w:t>ا و گردن</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هاى آن</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ها كشيد (33)</w:t>
      </w:r>
      <w:r w:rsidRPr="001B03EC">
        <w:rPr>
          <w:rFonts w:ascii="Traditional Arabic" w:hAnsi="Traditional Arabic" w:cs="Traditional Arabic" w:hint="cs"/>
          <w:sz w:val="26"/>
          <w:szCs w:val="26"/>
          <w:rtl/>
          <w:lang w:bidi="fa-IR"/>
        </w:rPr>
        <w:t>.</w:t>
      </w:r>
    </w:p>
  </w:footnote>
  <w:footnote w:id="7">
    <w:p w14:paraId="2AC7DF34" w14:textId="77777777" w:rsidR="001B03EC" w:rsidRPr="001B03EC" w:rsidRDefault="001B03EC" w:rsidP="001B03EC">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1B03EC">
        <w:rPr>
          <w:rStyle w:val="FootnoteReference"/>
          <w:rFonts w:ascii="Traditional Arabic" w:hAnsi="Traditional Arabic" w:cs="Traditional Arabic"/>
          <w:sz w:val="26"/>
          <w:szCs w:val="26"/>
        </w:rPr>
        <w:footnoteRef/>
      </w:r>
      <w:r w:rsidRPr="001B03EC">
        <w:rPr>
          <w:rFonts w:ascii="Traditional Arabic" w:hAnsi="Traditional Arabic" w:cs="Traditional Arabic"/>
          <w:sz w:val="26"/>
          <w:szCs w:val="26"/>
        </w:rPr>
        <w:t xml:space="preserve"> </w:t>
      </w:r>
      <w:r w:rsidRPr="001B03EC">
        <w:rPr>
          <w:rFonts w:ascii="Traditional Arabic" w:hAnsi="Traditional Arabic" w:cs="Traditional Arabic"/>
          <w:sz w:val="26"/>
          <w:szCs w:val="26"/>
          <w:rtl/>
          <w:lang w:bidi="fa-IR"/>
        </w:rPr>
        <w:t xml:space="preserve">مَا رُوِيَ عَنِ الصَّادِقِ </w:t>
      </w:r>
      <w:r w:rsidRPr="001B03EC">
        <w:rPr>
          <w:rFonts w:ascii="Dorood" w:hAnsi="Dorood" w:cs="Traditional Arabic"/>
          <w:sz w:val="26"/>
        </w:rPr>
        <w:t></w:t>
      </w:r>
      <w:r w:rsidRPr="001B03EC">
        <w:rPr>
          <w:rFonts w:ascii="Traditional Arabic" w:hAnsi="Traditional Arabic" w:cs="Traditional Arabic"/>
          <w:sz w:val="26"/>
          <w:szCs w:val="26"/>
          <w:rtl/>
          <w:lang w:bidi="fa-IR"/>
        </w:rPr>
        <w:t xml:space="preserve"> أَنَّهُ قَالَ: إِنَّ سُلَيْمَانَ بْنَ دَاوُدَ </w:t>
      </w:r>
      <w:r w:rsidRPr="001B03EC">
        <w:rPr>
          <w:rFonts w:ascii="Dorood" w:hAnsi="Dorood" w:cs="Traditional Arabic"/>
          <w:sz w:val="26"/>
        </w:rPr>
        <w:t></w:t>
      </w:r>
      <w:r w:rsidRPr="001B03EC">
        <w:rPr>
          <w:rFonts w:ascii="Traditional Arabic" w:hAnsi="Traditional Arabic" w:cs="Traditional Arabic"/>
          <w:sz w:val="26"/>
          <w:szCs w:val="26"/>
          <w:rtl/>
          <w:lang w:bidi="fa-IR"/>
        </w:rPr>
        <w:t xml:space="preserve"> عُرِضَ عَلَيْهِ ذَاتَ يَوْمٍ بِالْعَشِيِّ الْخَيْلُ فَاشْتَغَلَ بِالنَّظَرِ إِلَيْهَا </w:t>
      </w:r>
      <w:r w:rsidRPr="001B03EC">
        <w:rPr>
          <w:rFonts w:ascii="Neirizi" w:hAnsi="Neirizi" w:cs="Neirizi"/>
          <w:sz w:val="18"/>
          <w:szCs w:val="18"/>
          <w:rtl/>
          <w:lang w:bidi="fa-IR"/>
        </w:rPr>
        <w:t xml:space="preserve">حَتَّى تَوَارَتِ‏ </w:t>
      </w:r>
      <w:r w:rsidRPr="001B03EC">
        <w:rPr>
          <w:rFonts w:ascii="Traditional Arabic" w:hAnsi="Traditional Arabic" w:cs="Traditional Arabic"/>
          <w:sz w:val="26"/>
          <w:szCs w:val="26"/>
          <w:rtl/>
          <w:lang w:bidi="fa-IR"/>
        </w:rPr>
        <w:t>الشَّمْسُ</w:t>
      </w:r>
      <w:r w:rsidRPr="001B03EC">
        <w:rPr>
          <w:rFonts w:ascii="Neirizi" w:hAnsi="Neirizi" w:cs="Neirizi"/>
          <w:sz w:val="28"/>
          <w:szCs w:val="28"/>
          <w:rtl/>
          <w:lang w:bidi="fa-IR"/>
        </w:rPr>
        <w:t xml:space="preserve"> </w:t>
      </w:r>
      <w:r w:rsidRPr="001B03EC">
        <w:rPr>
          <w:rFonts w:ascii="Neirizi" w:hAnsi="Neirizi" w:cs="Neirizi"/>
          <w:sz w:val="18"/>
          <w:szCs w:val="18"/>
          <w:rtl/>
          <w:lang w:bidi="fa-IR"/>
        </w:rPr>
        <w:t>بِالْحِجَابِ</w:t>
      </w:r>
      <w:r w:rsidRPr="001B03EC">
        <w:rPr>
          <w:rFonts w:ascii="Traditional Arabic" w:hAnsi="Traditional Arabic" w:cs="Traditional Arabic"/>
          <w:sz w:val="18"/>
          <w:szCs w:val="18"/>
          <w:rtl/>
          <w:lang w:bidi="fa-IR"/>
        </w:rPr>
        <w:t xml:space="preserve"> </w:t>
      </w:r>
      <w:r w:rsidRPr="001B03EC">
        <w:rPr>
          <w:rFonts w:ascii="Traditional Arabic" w:hAnsi="Traditional Arabic" w:cs="Traditional Arabic"/>
          <w:sz w:val="26"/>
          <w:szCs w:val="26"/>
          <w:rtl/>
          <w:lang w:bidi="fa-IR"/>
        </w:rPr>
        <w:t xml:space="preserve">فَقَالَ لِلْمَلَائِكَةِ رُدُّوا الشَّمْسَ عَلَيَّ حَتَّى أُصَلِّيَ صَلَاتِي فِي وَقْتِهَا فَرَدُّوهَا فَقَامَ فَمَسَحَ سَاقَيْهِ وَ عُنُقَهُ وَ أَمَرَ أَصْحَابَهُ الَّذِينَ فَاتَتْهُمُ الصَّلَاةُ مَعَهُ بِمِثْلِ ذَلِكَ وَ كَانَ ذَلِكَ وُضُوءَهُمْ لِلصَّلَاةِ ثُمَّ قَامَ فَصَلَّى فَلَمَّا فَرَغَ غَابَتِ الشَّمْسُ وَ طَلَعَتِ النُّجُومُ ذَلِكَ قَوْلُ اللَّهِ </w:t>
      </w:r>
      <w:r w:rsidRPr="001B03EC">
        <w:rPr>
          <w:rFonts w:ascii="Dorood" w:hAnsi="Dorood" w:cs="Traditional Arabic"/>
          <w:sz w:val="26"/>
        </w:rPr>
        <w:t></w:t>
      </w:r>
      <w:r w:rsidRPr="001B03EC">
        <w:rPr>
          <w:rFonts w:ascii="Dorood" w:hAnsi="Dorood" w:cs="Traditional Arabic" w:hint="cs"/>
          <w:sz w:val="26"/>
          <w:rtl/>
        </w:rPr>
        <w:t xml:space="preserve"> </w:t>
      </w:r>
      <w:r w:rsidRPr="001B03EC">
        <w:rPr>
          <w:rFonts w:ascii="Neirizi" w:hAnsi="Neirizi" w:cs="Neirizi"/>
          <w:sz w:val="18"/>
          <w:szCs w:val="18"/>
          <w:rtl/>
          <w:lang w:bidi="fa-IR"/>
        </w:rPr>
        <w:t>وَ وَهَبْنا لِداوُدَ سُلَيْمانَ نِعْمَ الْعَبْدُ إِنَّهُ أَوَّابٌ إِذْ عُرِضَ عَلَيْهِ بِالْعَشِيِّ الصَّافِناتُ الْجِيادُ فَقالَ إِنِّي أَحْبَبْتُ حُبَّ الْخَيْرِ عَنْ ذِكْرِ رَبِّي حَتَّى تَوارَتْ‏ بِالْحِجابِ رُدُّوها عَلَيَّ فَطَفِقَ</w:t>
      </w:r>
      <w:r w:rsidRPr="001B03EC">
        <w:rPr>
          <w:rFonts w:ascii="Traditional Arabic" w:hAnsi="Traditional Arabic" w:cs="Traditional Arabic"/>
          <w:sz w:val="26"/>
          <w:szCs w:val="26"/>
          <w:rtl/>
          <w:lang w:bidi="fa-IR"/>
        </w:rPr>
        <w:t>‏</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hint="cs"/>
          <w:sz w:val="26"/>
          <w:szCs w:val="26"/>
          <w:rtl/>
        </w:rPr>
        <w:t xml:space="preserve">(طوسی، </w:t>
      </w:r>
      <w:r w:rsidRPr="001B03EC">
        <w:rPr>
          <w:rFonts w:ascii="Traditional Arabic" w:hAnsi="Traditional Arabic" w:cs="Traditional Arabic"/>
          <w:i/>
          <w:iCs/>
          <w:sz w:val="26"/>
          <w:szCs w:val="26"/>
          <w:rtl/>
          <w:lang w:bidi="fa-IR"/>
        </w:rPr>
        <w:t>من لا يحضره الفقيه</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 xml:space="preserve"> ج</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‏1</w:t>
      </w:r>
      <w:r w:rsidRPr="001B03EC">
        <w:rPr>
          <w:rFonts w:ascii="Traditional Arabic" w:hAnsi="Traditional Arabic" w:cs="Traditional Arabic" w:hint="cs"/>
          <w:sz w:val="26"/>
          <w:szCs w:val="26"/>
          <w:rtl/>
          <w:lang w:bidi="fa-IR"/>
        </w:rPr>
        <w:t>، ص.</w:t>
      </w:r>
      <w:r w:rsidRPr="001B03EC">
        <w:rPr>
          <w:rFonts w:ascii="Traditional Arabic" w:hAnsi="Traditional Arabic" w:cs="Traditional Arabic"/>
          <w:sz w:val="26"/>
          <w:szCs w:val="26"/>
          <w:rtl/>
          <w:lang w:bidi="fa-IR"/>
        </w:rPr>
        <w:t xml:space="preserve"> 202</w:t>
      </w:r>
      <w:r w:rsidRPr="001B03EC">
        <w:rPr>
          <w:rFonts w:ascii="Traditional Arabic" w:hAnsi="Traditional Arabic" w:cs="Traditional Arabic" w:hint="cs"/>
          <w:sz w:val="26"/>
          <w:szCs w:val="26"/>
          <w:rtl/>
          <w:lang w:bidi="fa-IR"/>
        </w:rPr>
        <w:t>)</w:t>
      </w:r>
    </w:p>
    <w:p w14:paraId="50CAA9E7" w14:textId="77777777" w:rsidR="001B03EC" w:rsidRPr="001B03EC" w:rsidRDefault="001B03EC" w:rsidP="001B03EC">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1B03EC">
        <w:rPr>
          <w:rFonts w:ascii="Traditional Arabic" w:hAnsi="Traditional Arabic" w:cs="Traditional Arabic"/>
          <w:sz w:val="26"/>
          <w:szCs w:val="26"/>
          <w:rtl/>
          <w:lang w:bidi="fa-IR"/>
        </w:rPr>
        <w:t xml:space="preserve">حكايتى است مروى از امام صادق </w:t>
      </w:r>
      <w:r w:rsidRPr="001B03EC">
        <w:rPr>
          <w:rFonts w:ascii="Dorood" w:hAnsi="Dorood" w:cs="Traditional Arabic"/>
          <w:sz w:val="26"/>
        </w:rPr>
        <w:t></w:t>
      </w:r>
      <w:r w:rsidRPr="001B03EC">
        <w:rPr>
          <w:rFonts w:ascii="Dorood" w:hAnsi="Dorood" w:cs="Traditional Arabic" w:hint="cs"/>
          <w:sz w:val="26"/>
          <w:rtl/>
        </w:rPr>
        <w:t xml:space="preserve"> </w:t>
      </w:r>
      <w:r w:rsidRPr="001B03EC">
        <w:rPr>
          <w:rFonts w:ascii="Traditional Arabic" w:hAnsi="Traditional Arabic" w:cs="Traditional Arabic"/>
          <w:sz w:val="26"/>
          <w:szCs w:val="26"/>
          <w:rtl/>
          <w:lang w:bidi="fa-IR"/>
        </w:rPr>
        <w:t>كه آن حضرت فرمود:</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روزى به</w:t>
      </w:r>
      <w:r w:rsidRPr="001B03EC">
        <w:rPr>
          <w:rFonts w:ascii="Traditional Arabic" w:hAnsi="Traditional Arabic" w:cs="Traditional Arabic" w:hint="cs"/>
          <w:sz w:val="26"/>
          <w:szCs w:val="26"/>
          <w:rtl/>
          <w:lang w:bidi="fa-IR"/>
        </w:rPr>
        <w:t xml:space="preserve"> ه</w:t>
      </w:r>
      <w:r w:rsidRPr="001B03EC">
        <w:rPr>
          <w:rFonts w:ascii="Traditional Arabic" w:hAnsi="Traditional Arabic" w:cs="Traditional Arabic"/>
          <w:sz w:val="26"/>
          <w:szCs w:val="26"/>
          <w:rtl/>
          <w:lang w:bidi="fa-IR"/>
        </w:rPr>
        <w:t xml:space="preserve">نگام عصر سليمان بن داود </w:t>
      </w:r>
      <w:r w:rsidRPr="001B03EC">
        <w:rPr>
          <w:rFonts w:ascii="Dorood" w:hAnsi="Dorood" w:cs="Traditional Arabic"/>
          <w:sz w:val="26"/>
        </w:rPr>
        <w:t></w:t>
      </w:r>
      <w:r w:rsidRPr="001B03EC">
        <w:rPr>
          <w:rFonts w:ascii="Dorood" w:hAnsi="Dorood" w:cs="Traditional Arabic" w:hint="cs"/>
          <w:sz w:val="26"/>
          <w:rtl/>
        </w:rPr>
        <w:t xml:space="preserve"> </w:t>
      </w:r>
      <w:r w:rsidRPr="001B03EC">
        <w:rPr>
          <w:rFonts w:ascii="Traditional Arabic" w:hAnsi="Traditional Arabic" w:cs="Traditional Arabic"/>
          <w:sz w:val="26"/>
          <w:szCs w:val="26"/>
          <w:rtl/>
          <w:lang w:bidi="fa-IR"/>
        </w:rPr>
        <w:t>مشغول سان و بازديد از اسبان شد و ب</w:t>
      </w:r>
      <w:r w:rsidRPr="001B03EC">
        <w:rPr>
          <w:rFonts w:ascii="Traditional Arabic" w:hAnsi="Traditional Arabic" w:cs="Traditional Arabic" w:hint="cs"/>
          <w:sz w:val="26"/>
          <w:szCs w:val="26"/>
          <w:rtl/>
          <w:lang w:bidi="fa-IR"/>
        </w:rPr>
        <w:t xml:space="preserve">ه </w:t>
      </w:r>
      <w:r w:rsidRPr="001B03EC">
        <w:rPr>
          <w:rFonts w:ascii="Traditional Arabic" w:hAnsi="Traditional Arabic" w:cs="Traditional Arabic"/>
          <w:sz w:val="26"/>
          <w:szCs w:val="26"/>
          <w:rtl/>
          <w:lang w:bidi="fa-IR"/>
        </w:rPr>
        <w:t>نظاره</w:t>
      </w:r>
      <w:r w:rsidRPr="001B03EC">
        <w:rPr>
          <w:rFonts w:ascii="Traditional Arabic" w:hAnsi="Traditional Arabic" w:cs="Traditional Arabic" w:hint="cs"/>
          <w:sz w:val="26"/>
          <w:szCs w:val="26"/>
          <w:rtl/>
          <w:lang w:bidi="fa-IR"/>
        </w:rPr>
        <w:t>‌ی</w:t>
      </w:r>
      <w:r w:rsidRPr="001B03EC">
        <w:rPr>
          <w:rFonts w:ascii="Traditional Arabic" w:hAnsi="Traditional Arabic" w:cs="Traditional Arabic"/>
          <w:sz w:val="26"/>
          <w:szCs w:val="26"/>
          <w:rtl/>
          <w:lang w:bidi="fa-IR"/>
        </w:rPr>
        <w:t xml:space="preserve"> آنان سرگرم گرديد تا خورشيد رخ در حجاب كشيد و فرورفت، پس آن حضرت ب</w:t>
      </w:r>
      <w:r w:rsidRPr="001B03EC">
        <w:rPr>
          <w:rFonts w:ascii="Traditional Arabic" w:hAnsi="Traditional Arabic" w:cs="Traditional Arabic" w:hint="cs"/>
          <w:sz w:val="26"/>
          <w:szCs w:val="26"/>
          <w:rtl/>
          <w:lang w:bidi="fa-IR"/>
        </w:rPr>
        <w:t xml:space="preserve">ه </w:t>
      </w:r>
      <w:r w:rsidRPr="001B03EC">
        <w:rPr>
          <w:rFonts w:ascii="Traditional Arabic" w:hAnsi="Traditional Arabic" w:cs="Traditional Arabic"/>
          <w:sz w:val="26"/>
          <w:szCs w:val="26"/>
          <w:rtl/>
          <w:lang w:bidi="fa-IR"/>
        </w:rPr>
        <w:t>فرشتگان دستور داد: خورشيد را بر من بازگردانيد تا نمازم را در وقت مقرّرش ب</w:t>
      </w:r>
      <w:r w:rsidRPr="001B03EC">
        <w:rPr>
          <w:rFonts w:ascii="Traditional Arabic" w:hAnsi="Traditional Arabic" w:cs="Traditional Arabic" w:hint="cs"/>
          <w:sz w:val="26"/>
          <w:szCs w:val="26"/>
          <w:rtl/>
          <w:lang w:bidi="fa-IR"/>
        </w:rPr>
        <w:t xml:space="preserve">ه </w:t>
      </w:r>
      <w:r w:rsidRPr="001B03EC">
        <w:rPr>
          <w:rFonts w:ascii="Traditional Arabic" w:hAnsi="Traditional Arabic" w:cs="Traditional Arabic"/>
          <w:sz w:val="26"/>
          <w:szCs w:val="26"/>
          <w:rtl/>
          <w:lang w:bidi="fa-IR"/>
        </w:rPr>
        <w:t>جا آورم و ايشان خورشيد را بازگردانيدند، آن حضرت برخاست و مشغول وضو شد</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 xml:space="preserve"> ب</w:t>
      </w:r>
      <w:r w:rsidRPr="001B03EC">
        <w:rPr>
          <w:rFonts w:ascii="Traditional Arabic" w:hAnsi="Traditional Arabic" w:cs="Traditional Arabic" w:hint="cs"/>
          <w:sz w:val="26"/>
          <w:szCs w:val="26"/>
          <w:rtl/>
          <w:lang w:bidi="fa-IR"/>
        </w:rPr>
        <w:t xml:space="preserve">ه </w:t>
      </w:r>
      <w:r w:rsidRPr="001B03EC">
        <w:rPr>
          <w:rFonts w:ascii="Traditional Arabic" w:hAnsi="Traditional Arabic" w:cs="Traditional Arabic"/>
          <w:sz w:val="26"/>
          <w:szCs w:val="26"/>
          <w:rtl/>
          <w:lang w:bidi="fa-IR"/>
        </w:rPr>
        <w:t>اين ترتيب كه دو ساق پاى خود و گردنش را مسح نمود و به اصحاب خود كه نماز ايشان فوت شده بود</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 xml:space="preserve"> امر كرد تا به</w:t>
      </w:r>
      <w:r w:rsidRPr="001B03EC">
        <w:rPr>
          <w:rFonts w:ascii="Traditional Arabic" w:hAnsi="Traditional Arabic" w:cs="Traditional Arabic" w:hint="cs"/>
          <w:sz w:val="26"/>
          <w:szCs w:val="26"/>
          <w:rtl/>
          <w:lang w:bidi="fa-IR"/>
        </w:rPr>
        <w:t xml:space="preserve"> ه</w:t>
      </w:r>
      <w:r w:rsidRPr="001B03EC">
        <w:rPr>
          <w:rFonts w:ascii="Traditional Arabic" w:hAnsi="Traditional Arabic" w:cs="Traditional Arabic"/>
          <w:sz w:val="26"/>
          <w:szCs w:val="26"/>
          <w:rtl/>
          <w:lang w:bidi="fa-IR"/>
        </w:rPr>
        <w:t>مان ترتيب عمل كنند</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 xml:space="preserve"> وضوى ايشان براى نماز ب</w:t>
      </w:r>
      <w:r w:rsidRPr="001B03EC">
        <w:rPr>
          <w:rFonts w:ascii="Traditional Arabic" w:hAnsi="Traditional Arabic" w:cs="Traditional Arabic" w:hint="cs"/>
          <w:sz w:val="26"/>
          <w:szCs w:val="26"/>
          <w:rtl/>
          <w:lang w:bidi="fa-IR"/>
        </w:rPr>
        <w:t xml:space="preserve">ه </w:t>
      </w:r>
      <w:r w:rsidRPr="001B03EC">
        <w:rPr>
          <w:rFonts w:ascii="Traditional Arabic" w:hAnsi="Traditional Arabic" w:cs="Traditional Arabic"/>
          <w:sz w:val="26"/>
          <w:szCs w:val="26"/>
          <w:rtl/>
          <w:lang w:bidi="fa-IR"/>
        </w:rPr>
        <w:t>اين نحو بود، سپس سليمان برخاست و نماز گزارد و هنگامى كه از نماز فارغ شد خورشيد نيز غروب كرد و ستارگان بردميد، اين وفق همان فرمايش خداوند عزّ و جلّ است كه مي</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 xml:space="preserve">فرمايد: </w:t>
      </w:r>
      <w:r w:rsidRPr="001B03EC">
        <w:rPr>
          <w:rFonts w:ascii="Neirizi" w:hAnsi="Neirizi" w:cs="Neirizi"/>
          <w:sz w:val="18"/>
          <w:szCs w:val="18"/>
          <w:rtl/>
          <w:lang w:bidi="fa-IR"/>
        </w:rPr>
        <w:t>وَ وَهَبْنا لِداوُدَ سُلَيْمانَ نِعْمَ الْعَبْدُ إِنَّهُ أَوَّابٌ إِذْ عُرِضَ عَلَيْهِ بِالْعَشِيِّ الصَّافِناتُ الْجِيادُ فَقالَ إِنِّي أَحْبَبْتُ حُبَّ الْخَيْرِ عَنْ ذِكْرِ رَبِّي حَتَّى تَوارَتْ‏ بِالْحِجابِ رُدُّوها عَلَيَّ فَطَفِقَ مَسْحاً بِالسُّوقِ وَ الْأَعْناقِ</w:t>
      </w:r>
      <w:r w:rsidRPr="001B03EC">
        <w:rPr>
          <w:rFonts w:ascii="Traditional Arabic" w:hAnsi="Traditional Arabic" w:cs="Traditional Arabic"/>
          <w:sz w:val="26"/>
          <w:szCs w:val="26"/>
          <w:rtl/>
          <w:lang w:bidi="fa-IR"/>
        </w:rPr>
        <w:t>‏</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 xml:space="preserve"> يعنى: و ما سليمان را به داود عطا كرديم كه سليمان نيكو بنده‏اى بود و پيوسته ب</w:t>
      </w:r>
      <w:r w:rsidRPr="001B03EC">
        <w:rPr>
          <w:rFonts w:ascii="Traditional Arabic" w:hAnsi="Traditional Arabic" w:cs="Traditional Arabic" w:hint="cs"/>
          <w:sz w:val="26"/>
          <w:szCs w:val="26"/>
          <w:rtl/>
          <w:lang w:bidi="fa-IR"/>
        </w:rPr>
        <w:t xml:space="preserve">ه </w:t>
      </w:r>
      <w:r w:rsidRPr="001B03EC">
        <w:rPr>
          <w:rFonts w:ascii="Traditional Arabic" w:hAnsi="Traditional Arabic" w:cs="Traditional Arabic"/>
          <w:sz w:val="26"/>
          <w:szCs w:val="26"/>
          <w:rtl/>
          <w:lang w:bidi="fa-IR"/>
        </w:rPr>
        <w:t>درگاه خداوند الحاح و زارى و شيوه</w:t>
      </w:r>
      <w:r w:rsidRPr="001B03EC">
        <w:rPr>
          <w:rFonts w:ascii="Traditional Arabic" w:hAnsi="Traditional Arabic" w:cs="Traditional Arabic" w:hint="cs"/>
          <w:sz w:val="26"/>
          <w:szCs w:val="26"/>
          <w:rtl/>
          <w:lang w:bidi="fa-IR"/>
        </w:rPr>
        <w:t>‌ی</w:t>
      </w:r>
      <w:r w:rsidRPr="001B03EC">
        <w:rPr>
          <w:rFonts w:ascii="Traditional Arabic" w:hAnsi="Traditional Arabic" w:cs="Traditional Arabic"/>
          <w:sz w:val="26"/>
          <w:szCs w:val="26"/>
          <w:rtl/>
          <w:lang w:bidi="fa-IR"/>
        </w:rPr>
        <w:t xml:space="preserve"> توبه داشت</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بدان هنگام كه اسبان تيزتك را در وقت عصر بر او عرضه داشتند (و او ب</w:t>
      </w:r>
      <w:r w:rsidRPr="001B03EC">
        <w:rPr>
          <w:rFonts w:ascii="Traditional Arabic" w:hAnsi="Traditional Arabic" w:cs="Traditional Arabic" w:hint="cs"/>
          <w:sz w:val="26"/>
          <w:szCs w:val="26"/>
          <w:rtl/>
          <w:lang w:bidi="fa-IR"/>
        </w:rPr>
        <w:t xml:space="preserve">ه </w:t>
      </w:r>
      <w:r w:rsidRPr="001B03EC">
        <w:rPr>
          <w:rFonts w:ascii="Traditional Arabic" w:hAnsi="Traditional Arabic" w:cs="Traditional Arabic"/>
          <w:sz w:val="26"/>
          <w:szCs w:val="26"/>
          <w:rtl/>
          <w:lang w:bidi="fa-IR"/>
        </w:rPr>
        <w:t>ديدن آن</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ها از نماز غافل ماند) پس خويشتن را به سرزنش گفت: من دوستى اين اسبان</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اختيار كردم و با محبّت آنان از ياد پروردگارم غافل ماندم تا آفتاب رخ در حجاب تاريكى كشيد و فرو رفت. اى فرشتگان ب</w:t>
      </w:r>
      <w:r w:rsidRPr="001B03EC">
        <w:rPr>
          <w:rFonts w:ascii="Traditional Arabic" w:hAnsi="Traditional Arabic" w:cs="Traditional Arabic" w:hint="cs"/>
          <w:sz w:val="26"/>
          <w:szCs w:val="26"/>
          <w:rtl/>
          <w:lang w:bidi="fa-IR"/>
        </w:rPr>
        <w:t xml:space="preserve">ه </w:t>
      </w:r>
      <w:r w:rsidRPr="001B03EC">
        <w:rPr>
          <w:rFonts w:ascii="Traditional Arabic" w:hAnsi="Traditional Arabic" w:cs="Traditional Arabic"/>
          <w:sz w:val="26"/>
          <w:szCs w:val="26"/>
          <w:rtl/>
          <w:lang w:bidi="fa-IR"/>
        </w:rPr>
        <w:t>اذن خدا خورشيد را بر من بازگردانيد تا عبادت خود ب</w:t>
      </w:r>
      <w:r w:rsidRPr="001B03EC">
        <w:rPr>
          <w:rFonts w:ascii="Traditional Arabic" w:hAnsi="Traditional Arabic" w:cs="Traditional Arabic" w:hint="cs"/>
          <w:sz w:val="26"/>
          <w:szCs w:val="26"/>
          <w:rtl/>
          <w:lang w:bidi="fa-IR"/>
        </w:rPr>
        <w:t xml:space="preserve">ه </w:t>
      </w:r>
      <w:r w:rsidRPr="001B03EC">
        <w:rPr>
          <w:rFonts w:ascii="Traditional Arabic" w:hAnsi="Traditional Arabic" w:cs="Traditional Arabic"/>
          <w:sz w:val="26"/>
          <w:szCs w:val="26"/>
          <w:rtl/>
          <w:lang w:bidi="fa-IR"/>
        </w:rPr>
        <w:t>موقع ادا</w:t>
      </w:r>
      <w:r w:rsidRPr="001B03EC">
        <w:rPr>
          <w:rFonts w:ascii="Traditional Arabic" w:hAnsi="Traditional Arabic" w:cs="Traditional Arabic" w:hint="cs"/>
          <w:sz w:val="26"/>
          <w:szCs w:val="26"/>
          <w:rtl/>
          <w:lang w:bidi="fa-IR"/>
        </w:rPr>
        <w:t>ء</w:t>
      </w:r>
      <w:r w:rsidRPr="001B03EC">
        <w:rPr>
          <w:rFonts w:ascii="Traditional Arabic" w:hAnsi="Traditional Arabic" w:cs="Traditional Arabic"/>
          <w:sz w:val="26"/>
          <w:szCs w:val="26"/>
          <w:rtl/>
          <w:lang w:bidi="fa-IR"/>
        </w:rPr>
        <w:t xml:space="preserve"> كنم</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 xml:space="preserve"> پس اين درخواست پذيرفته شد و او به ساق</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ها و گردن (اسبان يا خويشتن برسم وضو) دست كشيد).</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 xml:space="preserve">مصنّف </w:t>
      </w:r>
      <w:r w:rsidRPr="001B03EC">
        <w:rPr>
          <w:rFonts w:ascii="Abo-thar" w:hAnsi="Abo-thar" w:cs="Traditional Arabic"/>
          <w:sz w:val="26"/>
        </w:rPr>
        <w:t>6</w:t>
      </w:r>
      <w:r w:rsidRPr="001B03EC">
        <w:rPr>
          <w:rFonts w:ascii="Abo-thar" w:hAnsi="Abo-thar" w:cs="Traditional Arabic" w:hint="cs"/>
          <w:sz w:val="26"/>
          <w:rtl/>
        </w:rPr>
        <w:t xml:space="preserve"> </w:t>
      </w:r>
      <w:r w:rsidRPr="001B03EC">
        <w:rPr>
          <w:rFonts w:ascii="Traditional Arabic" w:hAnsi="Traditional Arabic" w:cs="Traditional Arabic"/>
          <w:sz w:val="26"/>
          <w:szCs w:val="26"/>
          <w:rtl/>
          <w:lang w:bidi="fa-IR"/>
        </w:rPr>
        <w:t>م</w:t>
      </w:r>
      <w:r w:rsidRPr="001B03EC">
        <w:rPr>
          <w:rFonts w:ascii="Traditional Arabic" w:hAnsi="Traditional Arabic" w:cs="Traditional Arabic" w:hint="cs"/>
          <w:sz w:val="26"/>
          <w:szCs w:val="26"/>
          <w:rtl/>
          <w:lang w:bidi="fa-IR"/>
        </w:rPr>
        <w:t>ی‌</w:t>
      </w:r>
      <w:r w:rsidRPr="001B03EC">
        <w:rPr>
          <w:rFonts w:ascii="Traditional Arabic" w:hAnsi="Traditional Arabic" w:cs="Traditional Arabic"/>
          <w:sz w:val="26"/>
          <w:szCs w:val="26"/>
          <w:rtl/>
          <w:lang w:bidi="fa-IR"/>
        </w:rPr>
        <w:t>افزايد: و من اين حديث را با اسنادش در كتاب فوائد نقل كرده‏ام.</w:t>
      </w:r>
      <w:r w:rsidRPr="001B03EC">
        <w:rPr>
          <w:rFonts w:ascii="Traditional Arabic" w:hAnsi="Traditional Arabic" w:cs="Traditional Arabic" w:hint="cs"/>
          <w:sz w:val="26"/>
          <w:szCs w:val="26"/>
          <w:rtl/>
          <w:lang w:bidi="fa-IR"/>
        </w:rPr>
        <w:t xml:space="preserve"> (طوسی، </w:t>
      </w:r>
      <w:r w:rsidRPr="001B03EC">
        <w:rPr>
          <w:rFonts w:ascii="Traditional Arabic" w:hAnsi="Traditional Arabic" w:cs="Traditional Arabic"/>
          <w:i/>
          <w:iCs/>
          <w:sz w:val="26"/>
          <w:szCs w:val="26"/>
          <w:rtl/>
          <w:lang w:bidi="fa-IR"/>
        </w:rPr>
        <w:t>ترجمه من لا يحضره الفقيه</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 xml:space="preserve"> ج</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‏1</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 xml:space="preserve"> ص</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299</w:t>
      </w:r>
      <w:r w:rsidRPr="001B03EC">
        <w:rPr>
          <w:rFonts w:ascii="Traditional Arabic" w:hAnsi="Traditional Arabic" w:cs="Traditional Arabic" w:hint="cs"/>
          <w:sz w:val="26"/>
          <w:szCs w:val="26"/>
          <w:rtl/>
          <w:lang w:bidi="fa-IR"/>
        </w:rPr>
        <w:t>)</w:t>
      </w:r>
    </w:p>
    <w:p w14:paraId="09E4DEDC" w14:textId="77777777" w:rsidR="001B03EC" w:rsidRPr="001B03EC" w:rsidRDefault="001B03EC" w:rsidP="001B03EC">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1B03EC">
        <w:rPr>
          <w:rFonts w:ascii="Traditional Arabic" w:hAnsi="Traditional Arabic" w:cs="Traditional Arabic"/>
          <w:sz w:val="26"/>
          <w:szCs w:val="26"/>
          <w:rtl/>
          <w:lang w:bidi="fa-IR"/>
        </w:rPr>
        <w:t xml:space="preserve">قَالَ مُصَنِّفُ هَذَا الْكِتَابِ إِنَّ الْجُهَّالَ مِنْ أَهْلِ الْخِلَافِ يَزْعُمُونَ أَنَّ سُلَيْمَانَ </w:t>
      </w:r>
      <w:r w:rsidRPr="001B03EC">
        <w:rPr>
          <w:rFonts w:ascii="Dorood" w:hAnsi="Dorood" w:cs="Traditional Arabic"/>
          <w:sz w:val="26"/>
        </w:rPr>
        <w:t></w:t>
      </w:r>
      <w:r w:rsidRPr="001B03EC">
        <w:rPr>
          <w:rFonts w:ascii="Dorood" w:hAnsi="Dorood" w:cs="Traditional Arabic" w:hint="cs"/>
          <w:sz w:val="26"/>
          <w:rtl/>
        </w:rPr>
        <w:t xml:space="preserve"> </w:t>
      </w:r>
      <w:r w:rsidRPr="001B03EC">
        <w:rPr>
          <w:rFonts w:ascii="Traditional Arabic" w:hAnsi="Traditional Arabic" w:cs="Traditional Arabic"/>
          <w:sz w:val="26"/>
          <w:szCs w:val="26"/>
          <w:rtl/>
          <w:lang w:bidi="fa-IR"/>
        </w:rPr>
        <w:t xml:space="preserve">اشْتَغَلَ ذَاتَ يَوْمٍ بِعَرْضِ الْخَيْلِ حَتَّى تَوَارَتِ‏ الشَّمْسُ بِالْحِجَابِ ثُمَّ أَمَرَ بِرَدِّ الْخَيْلِ وَ أَمَرَ بِضَرْبِ سُوقِهَا وَ أَعْنَاقِهَا وَ قَتْلِهَا وَ قَالَ إِنَّهَا شَغَلَتْنِي عَنْ ذِكْرِ رَبِّي وَ لَيْسَ كَمَا يَقُولُونَ جَلَّ نَبِيُّ اللَّهِ سُلَيْمَانُ </w:t>
      </w:r>
      <w:r w:rsidRPr="001B03EC">
        <w:rPr>
          <w:rFonts w:ascii="Dorood" w:hAnsi="Dorood" w:cs="Traditional Arabic"/>
          <w:sz w:val="26"/>
        </w:rPr>
        <w:t></w:t>
      </w:r>
      <w:r w:rsidRPr="001B03EC">
        <w:rPr>
          <w:rFonts w:ascii="Traditional Arabic" w:hAnsi="Traditional Arabic" w:cs="Traditional Arabic"/>
          <w:sz w:val="26"/>
          <w:szCs w:val="26"/>
          <w:rtl/>
          <w:lang w:bidi="fa-IR"/>
        </w:rPr>
        <w:t xml:space="preserve"> عَنْ مِثْلِ هَذَا الْفِعْلِ لِأَنَّهُ لَمْ يَكُنْ لِلْخَيْلِ ذَنْبٌ فَيَضْرِبَ سُوقَهَا وَ أَعْنَاقَهَا لِأَنَّهَا لَمْ تَعْرِضْ نَفْسَهَا عَلَيْهِ وَ لَمْ تَشْغَلْهُ وَ إِنَّمَا عُرِضَتْ عَلَيْهِ وَ هِيَ بَهَائِمُ غَيْرُ مُكَلَّفَةٍ وَ الصَّحِيحُ فِي ذَلِكَ.</w:t>
      </w:r>
      <w:r w:rsidRPr="001B03EC">
        <w:rPr>
          <w:rFonts w:ascii="Traditional Arabic" w:hAnsi="Traditional Arabic" w:cs="Traditional Arabic" w:hint="cs"/>
          <w:sz w:val="26"/>
          <w:szCs w:val="26"/>
          <w:rtl/>
          <w:lang w:bidi="fa-IR"/>
        </w:rPr>
        <w:t xml:space="preserve"> (طوسی، </w:t>
      </w:r>
      <w:r w:rsidRPr="001B03EC">
        <w:rPr>
          <w:rFonts w:ascii="Traditional Arabic" w:hAnsi="Traditional Arabic" w:cs="Traditional Arabic"/>
          <w:i/>
          <w:iCs/>
          <w:sz w:val="26"/>
          <w:szCs w:val="26"/>
          <w:rtl/>
          <w:lang w:bidi="fa-IR"/>
        </w:rPr>
        <w:t>من لا يحضره الفقيه</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 xml:space="preserve"> ج</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‏1</w:t>
      </w:r>
      <w:r w:rsidRPr="001B03EC">
        <w:rPr>
          <w:rFonts w:ascii="Traditional Arabic" w:hAnsi="Traditional Arabic" w:cs="Traditional Arabic" w:hint="cs"/>
          <w:sz w:val="26"/>
          <w:szCs w:val="26"/>
          <w:rtl/>
          <w:lang w:bidi="fa-IR"/>
        </w:rPr>
        <w:t>، ص.</w:t>
      </w:r>
      <w:r w:rsidRPr="001B03EC">
        <w:rPr>
          <w:rFonts w:ascii="Traditional Arabic" w:hAnsi="Traditional Arabic" w:cs="Traditional Arabic"/>
          <w:sz w:val="26"/>
          <w:szCs w:val="26"/>
          <w:rtl/>
          <w:lang w:bidi="fa-IR"/>
        </w:rPr>
        <w:t xml:space="preserve"> 202</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وَ فِي رِوَايَاتِ أَصْحَابِنَا أَنَّهُ فَاتَهُ أَوَّلُ الْوَقْتِ. (أَقُولُ) وَ يُؤَيِّدُهُ أَنَّهُ لَيْسَ فِي الْآيَةِ لَفْظُ الْغُرُوبِ لِلشَّمْسِ، بَلِ الْمَذْكُورُ لَفْظُ «تَوارَتْ‏ بِالْحِجابِ» أَيْ تَوَارَتْ‏ وَرَاءَ حَائِطٍ وَ نَحْوِهِ.</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الرِّوَايَاتُ فِي بَابِ سُلَيْمَانَ</w:t>
      </w:r>
      <w:r w:rsidRPr="001B03EC">
        <w:rPr>
          <w:rFonts w:ascii="Traditional Arabic" w:hAnsi="Traditional Arabic" w:cs="Traditional Arabic" w:hint="cs"/>
          <w:sz w:val="26"/>
          <w:szCs w:val="26"/>
          <w:rtl/>
          <w:lang w:bidi="fa-IR"/>
        </w:rPr>
        <w:t xml:space="preserve"> </w:t>
      </w:r>
      <w:r w:rsidRPr="001B03EC">
        <w:rPr>
          <w:rFonts w:ascii="Dorood" w:hAnsi="Dorood" w:cs="Traditional Arabic"/>
          <w:sz w:val="26"/>
        </w:rPr>
        <w:t></w:t>
      </w:r>
      <w:r w:rsidRPr="001B03EC">
        <w:rPr>
          <w:rFonts w:ascii="Traditional Arabic" w:hAnsi="Traditional Arabic" w:cs="Traditional Arabic"/>
          <w:sz w:val="26"/>
          <w:szCs w:val="26"/>
          <w:rtl/>
          <w:lang w:bidi="fa-IR"/>
        </w:rPr>
        <w:t xml:space="preserve"> وَ أَبِيهِ دَاوُدَ </w:t>
      </w:r>
      <w:r w:rsidRPr="001B03EC">
        <w:rPr>
          <w:rFonts w:ascii="Dorood" w:hAnsi="Dorood" w:cs="Traditional Arabic"/>
          <w:sz w:val="26"/>
        </w:rPr>
        <w:t></w:t>
      </w:r>
      <w:r w:rsidRPr="001B03EC">
        <w:rPr>
          <w:rFonts w:ascii="Traditional Arabic" w:hAnsi="Traditional Arabic" w:cs="Traditional Arabic"/>
          <w:sz w:val="26"/>
          <w:szCs w:val="26"/>
          <w:rtl/>
          <w:lang w:bidi="fa-IR"/>
        </w:rPr>
        <w:t xml:space="preserve"> كُلُّهَا مَحْمُولَةٌ عَلَى التَّقِيَّةِ لِمُوَافَقَتِهَا لِمَا كَانَ مَشْهُوراً فِي ذَلِكَ الزَّمَانِ عَلَى أَلْسِنَةِ الْعَامَّةِ، وَ قَدْ وَرَدَ فِي قِصَّةِ الْجِيَادِ وَ سُلَيْمَانَ مَا هُوَ أَصَحُّ مَتْناً وَ سَنَداً وَ هُوَ أَنَّهُ قَالَ ابْنُ عَبَّاسٍ: سَأَلْتُ عَلِيّاً عَنْ هَذِهِ الْآيَةِ فَقَالَ: مَا بَلَغَكَ فِيهَا يَا ابْنَ عَبَّاسٍ قُلْتُ سَمِعْتُ كَعْباً يَقُولُ اشْتَغَلَ سُلَيْمَانُ بِعَرْضِ الْأَفْرَاسِ حَتَّى فَاتَتْهُ الصَّلَاةُ فَقَالَ رُدُّوهَا عَلَيَّ يَعْنِي الْأَفْرَاسَ فَأَمَرَ بِضَرْبِ سُوقِهَا وَ أَعْنَاقِهَا بِالسَّيْفِ فَسَلَبَهُ اللَّهُ مُلْكَهُ أَرْبَعَةَ عَشَرَ يَوْماً لِأَنَّهُ ظَلَمَ الْخَيْلَ بِقَتْلِهَا، فَقَالَ عَلِيٌّ </w:t>
      </w:r>
      <w:r w:rsidRPr="001B03EC">
        <w:rPr>
          <w:rFonts w:ascii="Dorood" w:hAnsi="Dorood" w:cs="Traditional Arabic"/>
          <w:sz w:val="26"/>
        </w:rPr>
        <w:t></w:t>
      </w:r>
      <w:r w:rsidRPr="001B03EC">
        <w:rPr>
          <w:rFonts w:ascii="Traditional Arabic" w:hAnsi="Traditional Arabic" w:cs="Traditional Arabic"/>
          <w:sz w:val="26"/>
          <w:szCs w:val="26"/>
          <w:rtl/>
          <w:lang w:bidi="fa-IR"/>
        </w:rPr>
        <w:t>: كَذَبَ كَعْبٌ لَكِنِ اشْتَغَلَ سُلَيْمَانُ بِعَرْضِ الْأَفْرَاسِ ذَاتَ يَوْمٍ لِأَنَّهُ أَرَادَ جِهَادَ الْعَدُوِّ حَتَّى تَوَارَتِ‏ الشَّمْسُ بِالْحِجَابِ فَقَالَ بِأَمْرِ اللَّهِ تَعَالَى لِلْمَلَائِكَةِ الْمُوَكَّلِينَ بِالشَّمْسِ‏ رُدُّوها عَلَيَ‏ فَرُدَّتْ فَصَلَّى الْعَصْرَ فِي وَقْتِهَا وَ إِنَّ الْأَنْبِيَاءَ لَا يَظْلِمُونَ وَ لَا يَأْمُرُونَ بِالظُّلْمِ لِأَنَّهُمْ مَعْصُومُونَ مُطَهَّرُونَ. (</w:t>
      </w:r>
      <w:r w:rsidRPr="001B03EC">
        <w:rPr>
          <w:rFonts w:ascii="Traditional Arabic" w:hAnsi="Traditional Arabic" w:cs="Traditional Arabic"/>
          <w:i/>
          <w:iCs/>
          <w:sz w:val="26"/>
          <w:szCs w:val="26"/>
          <w:rtl/>
          <w:lang w:bidi="fa-IR"/>
        </w:rPr>
        <w:t>مَجْمَعُ الْبَيَانِ</w:t>
      </w:r>
      <w:r w:rsidRPr="001B03EC">
        <w:rPr>
          <w:rFonts w:ascii="Traditional Arabic" w:hAnsi="Traditional Arabic" w:cs="Traditional Arabic"/>
          <w:sz w:val="26"/>
          <w:szCs w:val="26"/>
          <w:rtl/>
          <w:lang w:bidi="fa-IR"/>
        </w:rPr>
        <w:t>) وَ فِي تَفْسِيرِ الصَّافِي أَنَّ الْمُرَادَ مِنَ الْمَسْحِ أَنَّ سُلَيْمَانَ مَسَحَ سَاقَيْهِ وَ عُنُقَهُ لِلْوُضُوءِ الرَّائِجِ فِي ذَاكَ الزَّمَانِ وَ أَمَرَ أَصْحَابَهُ الَّذِينَ فَاتَتْهُمُ الصَّلَاةُ مَعَهُ بِمِثْلِ ذَلِكَ.</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وَ فِي رِوَايَاتِ أَصْحَابِنَا أَنَّهُ فَاتَهُ أَوَّلُ الْوَقْتِ. (أَقُولُ) وَ يُؤَيِّدُهُ أَنَّهُ لَيْسَ فِي الْآيَةِ لَفْظُ الْغُرُوبِ لِلشَّمْسِ، بَلِ الْمَذْكُورُ لَفْظُ «</w:t>
      </w:r>
      <w:r w:rsidRPr="001B03EC">
        <w:rPr>
          <w:rFonts w:ascii="Neirizi" w:hAnsi="Neirizi" w:cs="Neirizi"/>
          <w:sz w:val="18"/>
          <w:szCs w:val="18"/>
          <w:rtl/>
          <w:lang w:bidi="fa-IR"/>
        </w:rPr>
        <w:t>تَوارَتْ‏ بِالْحِجابِ</w:t>
      </w:r>
      <w:r w:rsidRPr="001B03EC">
        <w:rPr>
          <w:rFonts w:ascii="Traditional Arabic" w:hAnsi="Traditional Arabic" w:cs="Traditional Arabic"/>
          <w:sz w:val="26"/>
          <w:szCs w:val="26"/>
          <w:rtl/>
          <w:lang w:bidi="fa-IR"/>
        </w:rPr>
        <w:t>» أَيْ تَوَارَتْ‏ وَرَاءَ حَائِطٍ وَ نَحْوِهِ.</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وَ فِي الْبَابِ رِوَايَاتٌ أُخَرُ تُفِيدُ أَنَّ الْمُرَادَ مِنْ ضَمِيرِ «</w:t>
      </w:r>
      <w:r w:rsidRPr="001B03EC">
        <w:rPr>
          <w:rFonts w:ascii="Neirizi" w:hAnsi="Neirizi" w:cs="Neirizi"/>
          <w:sz w:val="18"/>
          <w:szCs w:val="18"/>
          <w:rtl/>
          <w:lang w:bidi="fa-IR"/>
        </w:rPr>
        <w:t>تَوارَتْ</w:t>
      </w:r>
      <w:r w:rsidRPr="001B03EC">
        <w:rPr>
          <w:rFonts w:ascii="Traditional Arabic" w:hAnsi="Traditional Arabic" w:cs="Traditional Arabic"/>
          <w:sz w:val="26"/>
          <w:szCs w:val="26"/>
          <w:rtl/>
          <w:lang w:bidi="fa-IR"/>
        </w:rPr>
        <w:t>‏» «</w:t>
      </w:r>
      <w:r w:rsidRPr="001B03EC">
        <w:rPr>
          <w:rFonts w:ascii="Neirizi" w:hAnsi="Neirizi" w:cs="Neirizi"/>
          <w:sz w:val="18"/>
          <w:szCs w:val="18"/>
          <w:rtl/>
          <w:lang w:bidi="fa-IR"/>
        </w:rPr>
        <w:t>وَ رُدُّوها</w:t>
      </w:r>
      <w:r w:rsidRPr="001B03EC">
        <w:rPr>
          <w:rFonts w:ascii="Traditional Arabic" w:hAnsi="Traditional Arabic" w:cs="Traditional Arabic"/>
          <w:sz w:val="26"/>
          <w:szCs w:val="26"/>
          <w:rtl/>
          <w:lang w:bidi="fa-IR"/>
        </w:rPr>
        <w:t xml:space="preserve">» الْخَيْلُ دُونَ الشَّمْسِ، وَ الْمُرَادَ مِنْ مَسْحِ سُوقِهَا وَ أَعْنَاقِهَا مَا هُوَ ظَاهِرٌ مِنَ اللَّفْظِ أَيْ إِنَّهُ </w:t>
      </w:r>
      <w:r w:rsidRPr="001B03EC">
        <w:rPr>
          <w:rFonts w:ascii="Dorood" w:hAnsi="Dorood" w:cs="Traditional Arabic"/>
          <w:sz w:val="26"/>
        </w:rPr>
        <w:t></w:t>
      </w:r>
      <w:r w:rsidRPr="001B03EC">
        <w:rPr>
          <w:rFonts w:ascii="Traditional Arabic" w:hAnsi="Traditional Arabic" w:cs="Traditional Arabic"/>
          <w:sz w:val="26"/>
          <w:szCs w:val="26"/>
          <w:rtl/>
          <w:lang w:bidi="fa-IR"/>
        </w:rPr>
        <w:t xml:space="preserve"> مَسَحَ سُوقَ الْخَيْلِ وَ أَعْنَاقَهَا حُبّاً لَهَا وَ جَعَلَهَا مُسْبَلَةً فِي سَبِيلِ اللَّهِ. </w:t>
      </w:r>
      <w:r w:rsidRPr="001B03EC">
        <w:rPr>
          <w:rFonts w:ascii="Traditional Arabic" w:hAnsi="Traditional Arabic" w:cs="Traditional Arabic" w:hint="cs"/>
          <w:sz w:val="26"/>
          <w:szCs w:val="26"/>
          <w:rtl/>
          <w:lang w:bidi="fa-IR"/>
        </w:rPr>
        <w:t xml:space="preserve">(قمی، </w:t>
      </w:r>
      <w:r w:rsidRPr="001B03EC">
        <w:rPr>
          <w:rFonts w:ascii="Traditional Arabic" w:hAnsi="Traditional Arabic" w:cs="Traditional Arabic"/>
          <w:i/>
          <w:iCs/>
          <w:sz w:val="26"/>
          <w:szCs w:val="26"/>
          <w:rtl/>
          <w:lang w:bidi="fa-IR"/>
        </w:rPr>
        <w:t>تفسير القمي</w:t>
      </w:r>
      <w:r w:rsidRPr="001B03EC">
        <w:rPr>
          <w:rFonts w:ascii="Traditional Arabic" w:hAnsi="Traditional Arabic" w:cs="Traditional Arabic" w:hint="cs"/>
          <w:sz w:val="26"/>
          <w:szCs w:val="26"/>
          <w:rtl/>
          <w:lang w:bidi="fa-IR"/>
        </w:rPr>
        <w:t>،</w:t>
      </w:r>
      <w:r w:rsidRPr="001B03EC">
        <w:rPr>
          <w:rFonts w:ascii="Traditional Arabic" w:hAnsi="Traditional Arabic" w:cs="Traditional Arabic"/>
          <w:sz w:val="26"/>
          <w:szCs w:val="26"/>
          <w:rtl/>
          <w:lang w:bidi="fa-IR"/>
        </w:rPr>
        <w:t xml:space="preserve"> ج</w:t>
      </w:r>
      <w:r w:rsidRPr="001B03EC">
        <w:rPr>
          <w:rFonts w:ascii="Traditional Arabic" w:hAnsi="Traditional Arabic" w:cs="Traditional Arabic" w:hint="cs"/>
          <w:sz w:val="26"/>
          <w:szCs w:val="26"/>
          <w:rtl/>
          <w:lang w:bidi="fa-IR"/>
        </w:rPr>
        <w:t xml:space="preserve">. </w:t>
      </w:r>
      <w:r w:rsidRPr="001B03EC">
        <w:rPr>
          <w:rFonts w:ascii="Traditional Arabic" w:hAnsi="Traditional Arabic" w:cs="Traditional Arabic"/>
          <w:sz w:val="26"/>
          <w:szCs w:val="26"/>
          <w:rtl/>
          <w:lang w:bidi="fa-IR"/>
        </w:rPr>
        <w:t>‏2</w:t>
      </w:r>
      <w:r w:rsidRPr="001B03EC">
        <w:rPr>
          <w:rFonts w:ascii="Traditional Arabic" w:hAnsi="Traditional Arabic" w:cs="Traditional Arabic" w:hint="cs"/>
          <w:sz w:val="26"/>
          <w:szCs w:val="26"/>
          <w:rtl/>
          <w:lang w:bidi="fa-IR"/>
        </w:rPr>
        <w:t>، ص.</w:t>
      </w:r>
      <w:r w:rsidRPr="001B03EC">
        <w:rPr>
          <w:rFonts w:ascii="Traditional Arabic" w:hAnsi="Traditional Arabic" w:cs="Traditional Arabic"/>
          <w:sz w:val="26"/>
          <w:szCs w:val="26"/>
          <w:rtl/>
          <w:lang w:bidi="fa-IR"/>
        </w:rPr>
        <w:t xml:space="preserve"> 235</w:t>
      </w:r>
      <w:r w:rsidRPr="001B03EC">
        <w:rPr>
          <w:rFonts w:ascii="Traditional Arabic" w:hAnsi="Traditional Arabic" w:cs="Traditional Arabic" w:hint="cs"/>
          <w:sz w:val="26"/>
          <w:szCs w:val="26"/>
          <w:rtl/>
          <w:lang w:bidi="fa-IR"/>
        </w:rPr>
        <w:t>)</w:t>
      </w:r>
    </w:p>
  </w:footnote>
  <w:footnote w:id="8">
    <w:p w14:paraId="2C464C87" w14:textId="728D112A" w:rsidR="001B03EC" w:rsidRPr="001B03EC" w:rsidRDefault="001B03EC" w:rsidP="001B03EC">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tl/>
        </w:rPr>
      </w:pPr>
      <w:r w:rsidRPr="001B03EC">
        <w:rPr>
          <w:rStyle w:val="FootnoteReference"/>
          <w:rFonts w:ascii="Traditional Arabic" w:hAnsi="Traditional Arabic" w:cs="Traditional Arabic"/>
          <w:sz w:val="26"/>
          <w:szCs w:val="26"/>
        </w:rPr>
        <w:footnoteRef/>
      </w:r>
      <w:r w:rsidRPr="001B03EC">
        <w:rPr>
          <w:rFonts w:ascii="Traditional Arabic" w:hAnsi="Traditional Arabic" w:cs="Traditional Arabic" w:hint="cs"/>
          <w:sz w:val="26"/>
          <w:szCs w:val="26"/>
          <w:rtl/>
        </w:rPr>
        <w:t>حض</w:t>
      </w:r>
      <w:r w:rsidRPr="001B03EC">
        <w:rPr>
          <w:rFonts w:ascii="Traditional Arabic" w:hAnsi="Traditional Arabic" w:cs="Traditional Arabic"/>
          <w:sz w:val="26"/>
          <w:szCs w:val="26"/>
          <w:rtl/>
        </w:rPr>
        <w:t>ر</w:t>
      </w:r>
      <w:r w:rsidRPr="001B03EC">
        <w:rPr>
          <w:rFonts w:ascii="Traditional Arabic" w:hAnsi="Traditional Arabic" w:cs="Traditional Arabic" w:hint="cs"/>
          <w:sz w:val="26"/>
          <w:szCs w:val="26"/>
          <w:rtl/>
        </w:rPr>
        <w:t xml:space="preserve">ت امیر </w:t>
      </w:r>
      <w:r w:rsidRPr="001B03EC">
        <w:rPr>
          <w:rFonts w:ascii="Dorood" w:hAnsi="Dorood" w:cs="Traditional Arabic"/>
          <w:sz w:val="26"/>
        </w:rPr>
        <w:t></w:t>
      </w:r>
      <w:r w:rsidRPr="001B03EC">
        <w:rPr>
          <w:rFonts w:ascii="Traditional Arabic" w:hAnsi="Traditional Arabic" w:cs="Traditional Arabic"/>
          <w:sz w:val="26"/>
          <w:szCs w:val="26"/>
          <w:rtl/>
        </w:rPr>
        <w:t xml:space="preserve"> </w:t>
      </w:r>
      <w:r w:rsidRPr="001B03EC">
        <w:rPr>
          <w:rFonts w:ascii="Traditional Arabic" w:hAnsi="Traditional Arabic" w:cs="Traditional Arabic" w:hint="cs"/>
          <w:sz w:val="26"/>
          <w:szCs w:val="26"/>
          <w:rtl/>
        </w:rPr>
        <w:t xml:space="preserve">در </w:t>
      </w:r>
      <w:r w:rsidRPr="001B03EC">
        <w:rPr>
          <w:rFonts w:ascii="Traditional Arabic" w:hAnsi="Traditional Arabic" w:cs="Traditional Arabic"/>
          <w:sz w:val="26"/>
          <w:szCs w:val="26"/>
          <w:rtl/>
        </w:rPr>
        <w:t>نامه</w:t>
      </w:r>
      <w:r w:rsidRPr="001B03EC">
        <w:rPr>
          <w:rFonts w:ascii="Traditional Arabic" w:hAnsi="Traditional Arabic" w:cs="Traditional Arabic" w:hint="cs"/>
          <w:sz w:val="26"/>
          <w:szCs w:val="26"/>
          <w:rtl/>
        </w:rPr>
        <w:t>‌ی</w:t>
      </w:r>
      <w:r w:rsidRPr="001B03EC">
        <w:rPr>
          <w:rFonts w:ascii="Traditional Arabic" w:hAnsi="Traditional Arabic" w:cs="Traditional Arabic"/>
          <w:sz w:val="26"/>
          <w:szCs w:val="26"/>
          <w:rtl/>
        </w:rPr>
        <w:t xml:space="preserve"> 55 کتاب شریف </w:t>
      </w:r>
      <w:r w:rsidRPr="001B03EC">
        <w:rPr>
          <w:rFonts w:ascii="Traditional Arabic" w:hAnsi="Traditional Arabic" w:cs="Traditional Arabic"/>
          <w:i/>
          <w:iCs/>
          <w:sz w:val="26"/>
          <w:szCs w:val="26"/>
          <w:rtl/>
        </w:rPr>
        <w:t>نهج البلاغه</w:t>
      </w:r>
      <w:r w:rsidRPr="001B03EC">
        <w:rPr>
          <w:rFonts w:ascii="Traditional Arabic" w:hAnsi="Traditional Arabic" w:cs="Traditional Arabic"/>
          <w:sz w:val="26"/>
          <w:szCs w:val="26"/>
          <w:rtl/>
        </w:rPr>
        <w:t xml:space="preserve"> که در سال 37 هجری قمری به معاویه نوشت، می</w:t>
      </w:r>
      <w:r w:rsidRPr="001B03EC">
        <w:rPr>
          <w:rFonts w:ascii="Traditional Arabic" w:hAnsi="Traditional Arabic" w:cs="Traditional Arabic" w:hint="cs"/>
          <w:sz w:val="26"/>
          <w:szCs w:val="26"/>
          <w:rtl/>
        </w:rPr>
        <w:t>‌</w:t>
      </w:r>
      <w:r w:rsidRPr="001B03EC">
        <w:rPr>
          <w:rFonts w:ascii="Traditional Arabic" w:hAnsi="Traditional Arabic" w:cs="Traditional Arabic"/>
          <w:sz w:val="26"/>
          <w:szCs w:val="26"/>
          <w:rtl/>
        </w:rPr>
        <w:t>فرماید: أَمَرَهُ بِتَقْوَى اللَّهِ وَ إِيْثَارِ طَاعَتِهِ وَ اتِّبَاعِ مَا أَمَرَ بِهِ فِي كِتَابِهِ مِنْ فَرَائِضِهِ وَ سُنَنِهِ الَّتِي لَا يَسْعَدُ أَحَدٌ إِلَّا بِاتِّبَاعِهَا وَ لَا يَشْقَى إِلَّا مَعَ جُحُودِهَا وَ إِضَاعَتِهَا، وَ أَنْ يَنْصُرَ اللَّهَ سُبْحَانَهُ بِقَلْبِهِ وَ يَدِهِ وَ لِسَانِهِ، فَإِنَّهُ جَلَّ اسْمُهُ قَدْ تَكَفَّلَ بِنَصْرِ مَنْ نَصَرَهُ وَ إِعْزَازِ مَنْ أَعَزَّهُ. وَ أَمَرَهُ أَنْ يَكْسِرَ نَفْسَهُ مِنَ الشَّهَوَاتِ وَ يَزَعَهَا عِنْدَ الْجَمَحَاتِ، فَإِنَّ النَّفْسَ أَمَّارَةٌ بِالسُّوءِ إِلَّا مَا رَحِمَ اللَّهُ</w:t>
      </w:r>
      <w:r w:rsidRPr="001B03EC">
        <w:rPr>
          <w:rFonts w:ascii="Traditional Arabic" w:hAnsi="Traditional Arabic" w:cs="Traditional Arabic"/>
          <w:sz w:val="26"/>
          <w:szCs w:val="26"/>
        </w:rPr>
        <w:t>.</w:t>
      </w:r>
      <w:r w:rsidRPr="001B03EC">
        <w:rPr>
          <w:rFonts w:ascii="Traditional Arabic" w:hAnsi="Traditional Arabic" w:cs="Traditional Arabic" w:hint="cs"/>
          <w:sz w:val="26"/>
          <w:szCs w:val="26"/>
          <w:rtl/>
        </w:rPr>
        <w:t xml:space="preserve"> </w:t>
      </w:r>
      <w:r w:rsidRPr="001B03EC">
        <w:rPr>
          <w:rFonts w:ascii="Traditional Arabic" w:hAnsi="Traditional Arabic" w:cs="Traditional Arabic"/>
          <w:sz w:val="26"/>
          <w:szCs w:val="26"/>
          <w:rtl/>
        </w:rPr>
        <w:t>او را فرمان می</w:t>
      </w:r>
      <w:r w:rsidRPr="001B03EC">
        <w:rPr>
          <w:rFonts w:ascii="Traditional Arabic" w:hAnsi="Traditional Arabic" w:cs="Traditional Arabic"/>
          <w:sz w:val="26"/>
          <w:szCs w:val="26"/>
          <w:rtl/>
        </w:rPr>
        <w:softHyphen/>
        <w:t>دهد به تقوای الهی، و مقدم داشتن طاعت خدا بر هر کاری، و پیروی از آن</w:t>
      </w:r>
      <w:r w:rsidRPr="001B03EC">
        <w:rPr>
          <w:rFonts w:ascii="Traditional Arabic" w:hAnsi="Traditional Arabic" w:cs="Traditional Arabic" w:hint="cs"/>
          <w:sz w:val="26"/>
          <w:szCs w:val="26"/>
          <w:rtl/>
        </w:rPr>
        <w:t>‌</w:t>
      </w:r>
      <w:r w:rsidRPr="001B03EC">
        <w:rPr>
          <w:rFonts w:ascii="Traditional Arabic" w:hAnsi="Traditional Arabic" w:cs="Traditional Arabic"/>
          <w:sz w:val="26"/>
          <w:szCs w:val="26"/>
          <w:rtl/>
        </w:rPr>
        <w:t>چه خداوند در کتاب خود از واجبات و مستحبات بدان فرمان داده است که کسی جز به پیروی از آن</w:t>
      </w:r>
      <w:r w:rsidRPr="001B03EC">
        <w:rPr>
          <w:rFonts w:ascii="Traditional Arabic" w:hAnsi="Traditional Arabic" w:cs="Traditional Arabic" w:hint="cs"/>
          <w:sz w:val="26"/>
          <w:szCs w:val="26"/>
          <w:rtl/>
        </w:rPr>
        <w:t>‌</w:t>
      </w:r>
      <w:r w:rsidRPr="001B03EC">
        <w:rPr>
          <w:rFonts w:ascii="Traditional Arabic" w:hAnsi="Traditional Arabic" w:cs="Traditional Arabic"/>
          <w:sz w:val="26"/>
          <w:szCs w:val="26"/>
          <w:rtl/>
        </w:rPr>
        <w:t>ها به سعادت نرسد و جز با ضایع کردن آن به شقاوت نیفتد. باید که خدای سبحان را با دل و دست و زبان یاری نماید، زیرا خداوند یاریِ هر کس که یاریش کند، و عزت هر کس را که او را عزیز بدارد خود بر عهده گرفته است. او را فرمان می دهد که نفس خود را هنگام (هیجان) شهوت ها درهم شکند، و آن را از طغیانها بازدارد، زیرا نفس، آدمی را سخت به بدی می</w:t>
      </w:r>
      <w:r w:rsidRPr="001B03EC">
        <w:rPr>
          <w:rFonts w:ascii="Traditional Arabic" w:hAnsi="Traditional Arabic" w:cs="Traditional Arabic"/>
          <w:sz w:val="26"/>
          <w:szCs w:val="26"/>
          <w:rtl/>
        </w:rPr>
        <w:softHyphen/>
        <w:t>خواند، مگر آنکه خداوند رحم کند.</w:t>
      </w:r>
      <w:r w:rsidRPr="001B03EC">
        <w:rPr>
          <w:rFonts w:ascii="Traditional Arabic" w:hAnsi="Traditional Arabic" w:cs="Traditional Arabic" w:hint="cs"/>
          <w:sz w:val="26"/>
          <w:szCs w:val="26"/>
          <w:rtl/>
        </w:rPr>
        <w:t xml:space="preserve"> </w:t>
      </w:r>
      <w:r w:rsidRPr="001B03EC">
        <w:rPr>
          <w:rFonts w:ascii="Traditional Arabic" w:hAnsi="Traditional Arabic" w:cs="Traditional Arabic"/>
          <w:sz w:val="26"/>
          <w:szCs w:val="26"/>
          <w:rtl/>
        </w:rPr>
        <w:t>ای مالک</w:t>
      </w:r>
      <w:r w:rsidRPr="001B03EC">
        <w:rPr>
          <w:rFonts w:ascii="Traditional Arabic" w:hAnsi="Traditional Arabic" w:cs="Traditional Arabic" w:hint="cs"/>
          <w:sz w:val="26"/>
          <w:szCs w:val="26"/>
          <w:rtl/>
        </w:rPr>
        <w:t xml:space="preserve">! </w:t>
      </w:r>
      <w:r w:rsidRPr="001B03EC">
        <w:rPr>
          <w:rFonts w:ascii="Traditional Arabic" w:hAnsi="Traditional Arabic" w:cs="Traditional Arabic"/>
          <w:sz w:val="26"/>
          <w:szCs w:val="26"/>
          <w:rtl/>
        </w:rPr>
        <w:t>از خشم ملت بترس که نمونه‌ا</w:t>
      </w:r>
      <w:r w:rsidRPr="001B03EC">
        <w:rPr>
          <w:rFonts w:ascii="Traditional Arabic" w:hAnsi="Traditional Arabic" w:cs="Traditional Arabic" w:hint="cs"/>
          <w:sz w:val="26"/>
          <w:szCs w:val="26"/>
          <w:rtl/>
        </w:rPr>
        <w:t>ی</w:t>
      </w:r>
      <w:r w:rsidRPr="001B03EC">
        <w:rPr>
          <w:rFonts w:ascii="Traditional Arabic" w:hAnsi="Traditional Arabic" w:cs="Traditional Arabic"/>
          <w:sz w:val="26"/>
          <w:szCs w:val="26"/>
          <w:rtl/>
        </w:rPr>
        <w:t xml:space="preserve"> از خشم خداوند قهار است</w:t>
      </w:r>
      <w:r w:rsidRPr="001B03EC">
        <w:rPr>
          <w:rFonts w:ascii="Traditional Arabic" w:hAnsi="Traditional Arabic" w:cs="Traditional Arabic" w:hint="cs"/>
          <w:sz w:val="26"/>
          <w:szCs w:val="26"/>
          <w:rtl/>
        </w:rPr>
        <w:t xml:space="preserve"> </w:t>
      </w:r>
      <w:r w:rsidRPr="001B03EC">
        <w:rPr>
          <w:rFonts w:ascii="Traditional Arabic" w:hAnsi="Traditional Arabic" w:cs="Traditional Arabic"/>
          <w:sz w:val="26"/>
          <w:szCs w:val="26"/>
          <w:rtl/>
        </w:rPr>
        <w:t>مالکا</w:t>
      </w:r>
      <w:r w:rsidRPr="001B03EC">
        <w:rPr>
          <w:rFonts w:ascii="Traditional Arabic" w:hAnsi="Traditional Arabic" w:cs="Traditional Arabic" w:hint="cs"/>
          <w:sz w:val="26"/>
          <w:szCs w:val="26"/>
          <w:rtl/>
        </w:rPr>
        <w:t>! ا</w:t>
      </w:r>
      <w:r w:rsidRPr="001B03EC">
        <w:rPr>
          <w:rFonts w:ascii="Traditional Arabic" w:hAnsi="Traditional Arabic" w:cs="Traditional Arabic"/>
          <w:sz w:val="26"/>
          <w:szCs w:val="26"/>
          <w:rtl/>
        </w:rPr>
        <w:t>ز آن زیردست بپرهیز که دیگران را در محضر تو به زشتی یاد کند و در معایب جماعت زبان بگرداند</w:t>
      </w:r>
      <w:r w:rsidRPr="001B03EC">
        <w:rPr>
          <w:rFonts w:ascii="Traditional Arabic" w:hAnsi="Traditional Arabic" w:cs="Traditional Arabic"/>
          <w:sz w:val="26"/>
          <w:szCs w:val="26"/>
        </w:rPr>
        <w:t>.</w:t>
      </w:r>
    </w:p>
  </w:footnote>
  <w:footnote w:id="9">
    <w:p w14:paraId="1FF2B023" w14:textId="77777777" w:rsidR="001B03EC" w:rsidRPr="001B03EC" w:rsidRDefault="001B03EC" w:rsidP="001B03EC">
      <w:pPr>
        <w:shd w:val="clear" w:color="auto" w:fill="FFFFFF"/>
        <w:bidi/>
        <w:spacing w:after="0" w:line="168" w:lineRule="auto"/>
        <w:jc w:val="both"/>
        <w:rPr>
          <w:rFonts w:ascii="Traditional Arabic" w:eastAsia="Times New Roman" w:hAnsi="Traditional Arabic" w:cs="Traditional Arabic"/>
          <w:sz w:val="26"/>
          <w:szCs w:val="26"/>
          <w:rtl/>
        </w:rPr>
      </w:pPr>
      <w:r w:rsidRPr="001B03EC">
        <w:rPr>
          <w:rStyle w:val="FootnoteReference"/>
          <w:rFonts w:ascii="Traditional Arabic" w:hAnsi="Traditional Arabic" w:cs="Traditional Arabic"/>
          <w:sz w:val="26"/>
          <w:szCs w:val="26"/>
        </w:rPr>
        <w:footnoteRef/>
      </w:r>
      <w:r w:rsidRPr="001B03EC">
        <w:rPr>
          <w:rFonts w:ascii="Traditional Arabic" w:hAnsi="Traditional Arabic" w:cs="Traditional Arabic"/>
          <w:sz w:val="26"/>
          <w:szCs w:val="26"/>
        </w:rPr>
        <w:t xml:space="preserve"> </w:t>
      </w:r>
      <w:r w:rsidRPr="001B03EC">
        <w:rPr>
          <w:rFonts w:ascii="Traditional Arabic" w:eastAsia="Times New Roman" w:hAnsi="Traditional Arabic" w:cs="Traditional Arabic"/>
          <w:sz w:val="26"/>
          <w:szCs w:val="26"/>
          <w:rtl/>
        </w:rPr>
        <w:t>وَ أَمَّا النَّهَارَ فَحُلَمَاءُ عُلَمَاءُ أَبْرَارٌ أَتْقِيَاءُ، قَدْ بَرَاهُمُ الْخَوْفُ بَرْيَ الْقِدَاحِ، يَنْظُرُ إِلَيْهِمُ النَّاظِرُ فَيَحْسَبُهُمْ مَرْضَى، وَ مَا بِالْقَوْمِ مِنْ مَرَضٍ؛ وَ يَقُولُ لَقَدْ خُولِطُوا، وَ لَقَدْ خَالَطَهُمْ أَمْرٌ عَظِيمٌ؛ لَا يَرْضَوْنَ مِنْ أَعْمَالِهِمُ الْقَلِيلَ وَ لَا يَسْتَكْثِرُونَ الْكَثِيرَ، فَهُمْ لِأَنْفُسِهِمْ مُتَّهِمُونَ وَ مِنْ أَعْمَالِهِمْ مُشْفِقُونَ؛ إِذَا زُكِّيَ أَحَدٌ مِنْهُمْ، خَافَ مِمَّا يُقَالُ لَهُ، فَيَقُولُ أَنَا أعْلَمُ بِنَفْسِي مِنْ غَيْرِي وَ رَبِّي أَعْلَمُ بِي مِنِّي بِنَفْسِي، اللَّهُمَّ لَا تُؤَاخِذْنِي بِمَا يَقُولُونَ وَ اجْعَلْنِي أَفْضَلَ مِمَّا يَظُنُّونَ وَ اغْفِرْ لِي مَا لَا يَعْلَمُونَ.</w:t>
      </w:r>
      <w:r w:rsidRPr="001B03EC">
        <w:rPr>
          <w:rFonts w:ascii="Traditional Arabic" w:eastAsia="Times New Roman" w:hAnsi="Traditional Arabic" w:cs="Traditional Arabic" w:hint="cs"/>
          <w:sz w:val="26"/>
          <w:rtl/>
        </w:rPr>
        <w:t xml:space="preserve"> </w:t>
      </w:r>
      <w:r w:rsidRPr="001B03EC">
        <w:rPr>
          <w:rFonts w:ascii="Traditional Arabic" w:eastAsia="Times New Roman" w:hAnsi="Traditional Arabic" w:cs="Traditional Arabic"/>
          <w:sz w:val="26"/>
          <w:szCs w:val="26"/>
          <w:rtl/>
        </w:rPr>
        <w:t>الْقِدَاح: جمع «قدح»، تيرهايى كه تراشيده نشده باشند. </w:t>
      </w:r>
      <w:r w:rsidRPr="001B03EC">
        <w:rPr>
          <w:rFonts w:ascii="Traditional Arabic" w:eastAsia="Times New Roman" w:hAnsi="Traditional Arabic" w:cs="Traditional Arabic" w:hint="cs"/>
          <w:sz w:val="26"/>
          <w:rtl/>
        </w:rPr>
        <w:t xml:space="preserve"> </w:t>
      </w:r>
      <w:r w:rsidRPr="001B03EC">
        <w:rPr>
          <w:rFonts w:ascii="Traditional Arabic" w:eastAsia="Times New Roman" w:hAnsi="Traditional Arabic" w:cs="Traditional Arabic"/>
          <w:sz w:val="26"/>
          <w:szCs w:val="26"/>
          <w:rtl/>
        </w:rPr>
        <w:t>بَرْى: تراشيدن، يعنى خوف (از خدا) بدنهاى آنها را لاغر كرده است، آنچنان كه تير را با تراشيدن باريك و لاغر ميكنند. خُولِطُوا: «خولِطَ فِى عَقلِهِ»، يعنى در عقلش خللى ايجاد شد. وَ لَقَدْ خَالَطَهُمْ امْرٌ عَظِيمٌ: با امر عظيم در آميخته اند، مقصود از «امر عظيم»، در اينجا خوف شديد از خداست.</w:t>
      </w:r>
      <w:r w:rsidRPr="001B03EC">
        <w:rPr>
          <w:rFonts w:ascii="Traditional Arabic" w:eastAsia="Times New Roman" w:hAnsi="Traditional Arabic" w:cs="Traditional Arabic" w:hint="cs"/>
          <w:sz w:val="26"/>
          <w:rtl/>
        </w:rPr>
        <w:t xml:space="preserve"> </w:t>
      </w:r>
      <w:r w:rsidRPr="001B03EC">
        <w:rPr>
          <w:rFonts w:ascii="Traditional Arabic" w:eastAsia="Times New Roman" w:hAnsi="Traditional Arabic" w:cs="Traditional Arabic"/>
          <w:sz w:val="26"/>
          <w:szCs w:val="26"/>
          <w:rtl/>
        </w:rPr>
        <w:t>مُشْفِقُون: ترسان و هراسان (از تقصيرات خود). </w:t>
      </w:r>
      <w:r w:rsidRPr="001B03EC">
        <w:rPr>
          <w:rFonts w:ascii="Traditional Arabic" w:eastAsia="Times New Roman" w:hAnsi="Traditional Arabic" w:cs="Traditional Arabic" w:hint="cs"/>
          <w:sz w:val="26"/>
          <w:rtl/>
        </w:rPr>
        <w:t>ز</w:t>
      </w:r>
      <w:r w:rsidRPr="001B03EC">
        <w:rPr>
          <w:rFonts w:ascii="Traditional Arabic" w:eastAsia="Times New Roman" w:hAnsi="Traditional Arabic" w:cs="Traditional Arabic"/>
          <w:sz w:val="26"/>
          <w:szCs w:val="26"/>
          <w:rtl/>
        </w:rPr>
        <w:t>كِّىَ: ستوده و مدح شد. اما در روزها، عالمان</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اند، بردباران</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اند، نيكوكاران</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اند، پرهيزكاران</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اند. بيم خداوندشان چنان تراشيده كه تيرگران تير را بتراشند. چون بيننده</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اى در آنان نگرد، پندارد كه بيمارند و حال آن</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كه، بيمار نيستند و گويد بى</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شك در عقلشان خللى است. آرى، كارى بزرگشان به خود مشغول داشته.</w:t>
      </w:r>
      <w:r w:rsidRPr="001B03EC">
        <w:rPr>
          <w:rFonts w:ascii="Traditional Arabic" w:eastAsia="Times New Roman" w:hAnsi="Traditional Arabic" w:cs="Traditional Arabic" w:hint="cs"/>
          <w:sz w:val="26"/>
          <w:rtl/>
        </w:rPr>
        <w:t xml:space="preserve"> </w:t>
      </w:r>
      <w:r w:rsidRPr="001B03EC">
        <w:rPr>
          <w:rFonts w:ascii="Traditional Arabic" w:eastAsia="Times New Roman" w:hAnsi="Traditional Arabic" w:cs="Traditional Arabic"/>
          <w:sz w:val="26"/>
          <w:szCs w:val="26"/>
          <w:rtl/>
        </w:rPr>
        <w:t>از اعمال خويش چون اندك باشد، ناخشنودند و چون بسيار باشد در نظرشان اندك نمايد، كه اينان پيوسته خود را متهم مى</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دارند و از آن</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چه مى</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كنند بيم</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ناك</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اند. چون يكي</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شان را به پاكى بستايند، از آن</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چه درباره</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اش مى</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گويند بيمناك مى</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شود و مى</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گويد كه من خود به خويشتن آگاه</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ترم و پروردگار من به من از من آگاه</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تر است. اى پروردگار من، مرا به آن</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چه مى</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گويند مؤاخذت مكن، مرا بهتر از آن</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چه م</w:t>
      </w:r>
      <w:r w:rsidRPr="001B03EC">
        <w:rPr>
          <w:rFonts w:ascii="Traditional Arabic" w:eastAsia="Times New Roman" w:hAnsi="Traditional Arabic" w:cs="Traditional Arabic" w:hint="cs"/>
          <w:sz w:val="26"/>
          <w:rtl/>
        </w:rPr>
        <w:t>ی‌</w:t>
      </w:r>
      <w:r w:rsidRPr="001B03EC">
        <w:rPr>
          <w:rFonts w:ascii="Traditional Arabic" w:eastAsia="Times New Roman" w:hAnsi="Traditional Arabic" w:cs="Traditional Arabic"/>
          <w:sz w:val="26"/>
          <w:szCs w:val="26"/>
          <w:rtl/>
        </w:rPr>
        <w:t>پندارند بگردان و گناهان مرا كه از آن بى</w:t>
      </w:r>
      <w:r w:rsidRPr="001B03EC">
        <w:rPr>
          <w:rFonts w:ascii="Traditional Arabic" w:eastAsia="Times New Roman" w:hAnsi="Traditional Arabic" w:cs="Traditional Arabic" w:hint="cs"/>
          <w:sz w:val="26"/>
          <w:rtl/>
        </w:rPr>
        <w:t>‌</w:t>
      </w:r>
      <w:r w:rsidRPr="001B03EC">
        <w:rPr>
          <w:rFonts w:ascii="Traditional Arabic" w:eastAsia="Times New Roman" w:hAnsi="Traditional Arabic" w:cs="Traditional Arabic"/>
          <w:sz w:val="26"/>
          <w:szCs w:val="26"/>
          <w:rtl/>
        </w:rPr>
        <w:t>خبرند، بيامرز. </w:t>
      </w:r>
    </w:p>
  </w:footnote>
  <w:footnote w:id="10">
    <w:p w14:paraId="3C5BE111" w14:textId="77777777" w:rsidR="001B03EC" w:rsidRPr="001B03EC" w:rsidRDefault="001B03EC" w:rsidP="001B03EC">
      <w:pPr>
        <w:pStyle w:val="FootnoteText"/>
        <w:bidi/>
        <w:rPr>
          <w:rFonts w:hint="cs"/>
          <w:rtl/>
          <w:lang w:bidi="fa-IR"/>
        </w:rPr>
      </w:pPr>
      <w:r w:rsidRPr="001B03EC">
        <w:rPr>
          <w:rStyle w:val="FootnoteReference"/>
        </w:rPr>
        <w:footnoteRef/>
      </w:r>
      <w:r w:rsidRPr="001B03EC">
        <w:t xml:space="preserve"> </w:t>
      </w:r>
      <w:r w:rsidRPr="001B03EC">
        <w:rPr>
          <w:rFonts w:ascii="Traditional Arabic" w:hAnsi="Traditional Arabic" w:cs="Traditional Arabic"/>
          <w:sz w:val="26"/>
          <w:szCs w:val="26"/>
          <w:rtl/>
        </w:rPr>
        <w:t xml:space="preserve">درس </w:t>
      </w:r>
      <w:r w:rsidRPr="001B03EC">
        <w:rPr>
          <w:rFonts w:ascii="Traditional Arabic" w:hAnsi="Traditional Arabic" w:cs="Traditional Arabic" w:hint="cs"/>
          <w:sz w:val="26"/>
          <w:szCs w:val="26"/>
          <w:rtl/>
        </w:rPr>
        <w:t>21</w:t>
      </w:r>
      <w:r w:rsidRPr="001B03EC">
        <w:rPr>
          <w:rFonts w:ascii="Traditional Arabic" w:hAnsi="Traditional Arabic" w:cs="Traditional Arabic"/>
          <w:sz w:val="26"/>
          <w:szCs w:val="26"/>
          <w:rtl/>
        </w:rPr>
        <w:t xml:space="preserve"> فقه الروابط از سلسله‌ی فقه الاداره، </w:t>
      </w:r>
      <w:r w:rsidRPr="001B03EC">
        <w:rPr>
          <w:rFonts w:ascii="Traditional Arabic" w:hAnsi="Traditional Arabic" w:cs="Traditional Arabic" w:hint="cs"/>
          <w:sz w:val="26"/>
          <w:szCs w:val="26"/>
          <w:rtl/>
        </w:rPr>
        <w:t>20</w:t>
      </w:r>
      <w:r w:rsidRPr="001B03EC">
        <w:rPr>
          <w:rFonts w:ascii="Traditional Arabic" w:hAnsi="Traditional Arabic" w:cs="Traditional Arabic"/>
          <w:sz w:val="26"/>
          <w:szCs w:val="26"/>
          <w:rtl/>
        </w:rPr>
        <w:t xml:space="preserve"> شهر ربیع الثانی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235"/>
    <w:rsid w:val="00016E56"/>
    <w:rsid w:val="000649A8"/>
    <w:rsid w:val="000B71C9"/>
    <w:rsid w:val="00125C22"/>
    <w:rsid w:val="001B03EC"/>
    <w:rsid w:val="001F3F91"/>
    <w:rsid w:val="002030D5"/>
    <w:rsid w:val="00262EEB"/>
    <w:rsid w:val="003D75B7"/>
    <w:rsid w:val="00447258"/>
    <w:rsid w:val="004D32B0"/>
    <w:rsid w:val="0051799C"/>
    <w:rsid w:val="005A7B67"/>
    <w:rsid w:val="00745941"/>
    <w:rsid w:val="007D5265"/>
    <w:rsid w:val="008A43E7"/>
    <w:rsid w:val="008B5234"/>
    <w:rsid w:val="00946CC8"/>
    <w:rsid w:val="00A47020"/>
    <w:rsid w:val="00AA5235"/>
    <w:rsid w:val="00BB19A5"/>
    <w:rsid w:val="00DE5F12"/>
    <w:rsid w:val="00E1052C"/>
    <w:rsid w:val="00FA2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458E"/>
  <w15:chartTrackingRefBased/>
  <w15:docId w15:val="{6333BD09-3E3D-47A1-BF1E-59905055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E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52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5265"/>
    <w:rPr>
      <w:sz w:val="20"/>
      <w:szCs w:val="20"/>
    </w:rPr>
  </w:style>
  <w:style w:type="character" w:styleId="FootnoteReference">
    <w:name w:val="footnote reference"/>
    <w:basedOn w:val="DefaultParagraphFont"/>
    <w:uiPriority w:val="99"/>
    <w:semiHidden/>
    <w:unhideWhenUsed/>
    <w:rsid w:val="007D5265"/>
    <w:rPr>
      <w:vertAlign w:val="superscript"/>
    </w:rPr>
  </w:style>
  <w:style w:type="paragraph" w:styleId="NormalWeb">
    <w:name w:val="Normal (Web)"/>
    <w:basedOn w:val="Normal"/>
    <w:uiPriority w:val="99"/>
    <w:unhideWhenUsed/>
    <w:rsid w:val="002030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62EE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1252">
      <w:bodyDiv w:val="1"/>
      <w:marLeft w:val="0"/>
      <w:marRight w:val="0"/>
      <w:marTop w:val="0"/>
      <w:marBottom w:val="0"/>
      <w:divBdr>
        <w:top w:val="none" w:sz="0" w:space="0" w:color="auto"/>
        <w:left w:val="none" w:sz="0" w:space="0" w:color="auto"/>
        <w:bottom w:val="none" w:sz="0" w:space="0" w:color="auto"/>
        <w:right w:val="none" w:sz="0" w:space="0" w:color="auto"/>
      </w:divBdr>
    </w:div>
    <w:div w:id="124347665">
      <w:bodyDiv w:val="1"/>
      <w:marLeft w:val="0"/>
      <w:marRight w:val="0"/>
      <w:marTop w:val="0"/>
      <w:marBottom w:val="0"/>
      <w:divBdr>
        <w:top w:val="none" w:sz="0" w:space="0" w:color="auto"/>
        <w:left w:val="none" w:sz="0" w:space="0" w:color="auto"/>
        <w:bottom w:val="none" w:sz="0" w:space="0" w:color="auto"/>
        <w:right w:val="none" w:sz="0" w:space="0" w:color="auto"/>
      </w:divBdr>
    </w:div>
    <w:div w:id="181943491">
      <w:bodyDiv w:val="1"/>
      <w:marLeft w:val="0"/>
      <w:marRight w:val="0"/>
      <w:marTop w:val="0"/>
      <w:marBottom w:val="0"/>
      <w:divBdr>
        <w:top w:val="none" w:sz="0" w:space="0" w:color="auto"/>
        <w:left w:val="none" w:sz="0" w:space="0" w:color="auto"/>
        <w:bottom w:val="none" w:sz="0" w:space="0" w:color="auto"/>
        <w:right w:val="none" w:sz="0" w:space="0" w:color="auto"/>
      </w:divBdr>
    </w:div>
    <w:div w:id="262694390">
      <w:bodyDiv w:val="1"/>
      <w:marLeft w:val="0"/>
      <w:marRight w:val="0"/>
      <w:marTop w:val="0"/>
      <w:marBottom w:val="0"/>
      <w:divBdr>
        <w:top w:val="none" w:sz="0" w:space="0" w:color="auto"/>
        <w:left w:val="none" w:sz="0" w:space="0" w:color="auto"/>
        <w:bottom w:val="none" w:sz="0" w:space="0" w:color="auto"/>
        <w:right w:val="none" w:sz="0" w:space="0" w:color="auto"/>
      </w:divBdr>
      <w:divsChild>
        <w:div w:id="1078361085">
          <w:marLeft w:val="0"/>
          <w:marRight w:val="0"/>
          <w:marTop w:val="0"/>
          <w:marBottom w:val="0"/>
          <w:divBdr>
            <w:top w:val="none" w:sz="0" w:space="0" w:color="auto"/>
            <w:left w:val="none" w:sz="0" w:space="0" w:color="auto"/>
            <w:bottom w:val="none" w:sz="0" w:space="0" w:color="auto"/>
            <w:right w:val="none" w:sz="0" w:space="0" w:color="auto"/>
          </w:divBdr>
        </w:div>
        <w:div w:id="1415055341">
          <w:marLeft w:val="0"/>
          <w:marRight w:val="0"/>
          <w:marTop w:val="0"/>
          <w:marBottom w:val="0"/>
          <w:divBdr>
            <w:top w:val="none" w:sz="0" w:space="0" w:color="auto"/>
            <w:left w:val="none" w:sz="0" w:space="0" w:color="auto"/>
            <w:bottom w:val="none" w:sz="0" w:space="0" w:color="auto"/>
            <w:right w:val="none" w:sz="0" w:space="0" w:color="auto"/>
          </w:divBdr>
        </w:div>
        <w:div w:id="257760078">
          <w:marLeft w:val="0"/>
          <w:marRight w:val="0"/>
          <w:marTop w:val="0"/>
          <w:marBottom w:val="0"/>
          <w:divBdr>
            <w:top w:val="none" w:sz="0" w:space="0" w:color="auto"/>
            <w:left w:val="none" w:sz="0" w:space="0" w:color="auto"/>
            <w:bottom w:val="none" w:sz="0" w:space="0" w:color="auto"/>
            <w:right w:val="none" w:sz="0" w:space="0" w:color="auto"/>
          </w:divBdr>
        </w:div>
        <w:div w:id="2147315847">
          <w:marLeft w:val="0"/>
          <w:marRight w:val="0"/>
          <w:marTop w:val="0"/>
          <w:marBottom w:val="0"/>
          <w:divBdr>
            <w:top w:val="none" w:sz="0" w:space="0" w:color="auto"/>
            <w:left w:val="none" w:sz="0" w:space="0" w:color="auto"/>
            <w:bottom w:val="none" w:sz="0" w:space="0" w:color="auto"/>
            <w:right w:val="none" w:sz="0" w:space="0" w:color="auto"/>
          </w:divBdr>
        </w:div>
      </w:divsChild>
    </w:div>
    <w:div w:id="369107606">
      <w:bodyDiv w:val="1"/>
      <w:marLeft w:val="0"/>
      <w:marRight w:val="0"/>
      <w:marTop w:val="0"/>
      <w:marBottom w:val="0"/>
      <w:divBdr>
        <w:top w:val="none" w:sz="0" w:space="0" w:color="auto"/>
        <w:left w:val="none" w:sz="0" w:space="0" w:color="auto"/>
        <w:bottom w:val="none" w:sz="0" w:space="0" w:color="auto"/>
        <w:right w:val="none" w:sz="0" w:space="0" w:color="auto"/>
      </w:divBdr>
    </w:div>
    <w:div w:id="538593006">
      <w:bodyDiv w:val="1"/>
      <w:marLeft w:val="0"/>
      <w:marRight w:val="0"/>
      <w:marTop w:val="0"/>
      <w:marBottom w:val="0"/>
      <w:divBdr>
        <w:top w:val="none" w:sz="0" w:space="0" w:color="auto"/>
        <w:left w:val="none" w:sz="0" w:space="0" w:color="auto"/>
        <w:bottom w:val="none" w:sz="0" w:space="0" w:color="auto"/>
        <w:right w:val="none" w:sz="0" w:space="0" w:color="auto"/>
      </w:divBdr>
    </w:div>
    <w:div w:id="723868562">
      <w:bodyDiv w:val="1"/>
      <w:marLeft w:val="0"/>
      <w:marRight w:val="0"/>
      <w:marTop w:val="0"/>
      <w:marBottom w:val="0"/>
      <w:divBdr>
        <w:top w:val="none" w:sz="0" w:space="0" w:color="auto"/>
        <w:left w:val="none" w:sz="0" w:space="0" w:color="auto"/>
        <w:bottom w:val="none" w:sz="0" w:space="0" w:color="auto"/>
        <w:right w:val="none" w:sz="0" w:space="0" w:color="auto"/>
      </w:divBdr>
    </w:div>
    <w:div w:id="725300242">
      <w:bodyDiv w:val="1"/>
      <w:marLeft w:val="0"/>
      <w:marRight w:val="0"/>
      <w:marTop w:val="0"/>
      <w:marBottom w:val="0"/>
      <w:divBdr>
        <w:top w:val="none" w:sz="0" w:space="0" w:color="auto"/>
        <w:left w:val="none" w:sz="0" w:space="0" w:color="auto"/>
        <w:bottom w:val="none" w:sz="0" w:space="0" w:color="auto"/>
        <w:right w:val="none" w:sz="0" w:space="0" w:color="auto"/>
      </w:divBdr>
    </w:div>
    <w:div w:id="728768581">
      <w:bodyDiv w:val="1"/>
      <w:marLeft w:val="0"/>
      <w:marRight w:val="0"/>
      <w:marTop w:val="0"/>
      <w:marBottom w:val="0"/>
      <w:divBdr>
        <w:top w:val="none" w:sz="0" w:space="0" w:color="auto"/>
        <w:left w:val="none" w:sz="0" w:space="0" w:color="auto"/>
        <w:bottom w:val="none" w:sz="0" w:space="0" w:color="auto"/>
        <w:right w:val="none" w:sz="0" w:space="0" w:color="auto"/>
      </w:divBdr>
    </w:div>
    <w:div w:id="747656566">
      <w:bodyDiv w:val="1"/>
      <w:marLeft w:val="0"/>
      <w:marRight w:val="0"/>
      <w:marTop w:val="0"/>
      <w:marBottom w:val="0"/>
      <w:divBdr>
        <w:top w:val="none" w:sz="0" w:space="0" w:color="auto"/>
        <w:left w:val="none" w:sz="0" w:space="0" w:color="auto"/>
        <w:bottom w:val="none" w:sz="0" w:space="0" w:color="auto"/>
        <w:right w:val="none" w:sz="0" w:space="0" w:color="auto"/>
      </w:divBdr>
    </w:div>
    <w:div w:id="828400376">
      <w:bodyDiv w:val="1"/>
      <w:marLeft w:val="0"/>
      <w:marRight w:val="0"/>
      <w:marTop w:val="0"/>
      <w:marBottom w:val="0"/>
      <w:divBdr>
        <w:top w:val="none" w:sz="0" w:space="0" w:color="auto"/>
        <w:left w:val="none" w:sz="0" w:space="0" w:color="auto"/>
        <w:bottom w:val="none" w:sz="0" w:space="0" w:color="auto"/>
        <w:right w:val="none" w:sz="0" w:space="0" w:color="auto"/>
      </w:divBdr>
    </w:div>
    <w:div w:id="1009137078">
      <w:bodyDiv w:val="1"/>
      <w:marLeft w:val="0"/>
      <w:marRight w:val="0"/>
      <w:marTop w:val="0"/>
      <w:marBottom w:val="0"/>
      <w:divBdr>
        <w:top w:val="none" w:sz="0" w:space="0" w:color="auto"/>
        <w:left w:val="none" w:sz="0" w:space="0" w:color="auto"/>
        <w:bottom w:val="none" w:sz="0" w:space="0" w:color="auto"/>
        <w:right w:val="none" w:sz="0" w:space="0" w:color="auto"/>
      </w:divBdr>
    </w:div>
    <w:div w:id="1108114056">
      <w:bodyDiv w:val="1"/>
      <w:marLeft w:val="0"/>
      <w:marRight w:val="0"/>
      <w:marTop w:val="0"/>
      <w:marBottom w:val="0"/>
      <w:divBdr>
        <w:top w:val="none" w:sz="0" w:space="0" w:color="auto"/>
        <w:left w:val="none" w:sz="0" w:space="0" w:color="auto"/>
        <w:bottom w:val="none" w:sz="0" w:space="0" w:color="auto"/>
        <w:right w:val="none" w:sz="0" w:space="0" w:color="auto"/>
      </w:divBdr>
    </w:div>
    <w:div w:id="1111632685">
      <w:bodyDiv w:val="1"/>
      <w:marLeft w:val="0"/>
      <w:marRight w:val="0"/>
      <w:marTop w:val="0"/>
      <w:marBottom w:val="0"/>
      <w:divBdr>
        <w:top w:val="none" w:sz="0" w:space="0" w:color="auto"/>
        <w:left w:val="none" w:sz="0" w:space="0" w:color="auto"/>
        <w:bottom w:val="none" w:sz="0" w:space="0" w:color="auto"/>
        <w:right w:val="none" w:sz="0" w:space="0" w:color="auto"/>
      </w:divBdr>
    </w:div>
    <w:div w:id="1151016909">
      <w:bodyDiv w:val="1"/>
      <w:marLeft w:val="0"/>
      <w:marRight w:val="0"/>
      <w:marTop w:val="0"/>
      <w:marBottom w:val="0"/>
      <w:divBdr>
        <w:top w:val="none" w:sz="0" w:space="0" w:color="auto"/>
        <w:left w:val="none" w:sz="0" w:space="0" w:color="auto"/>
        <w:bottom w:val="none" w:sz="0" w:space="0" w:color="auto"/>
        <w:right w:val="none" w:sz="0" w:space="0" w:color="auto"/>
      </w:divBdr>
    </w:div>
    <w:div w:id="1173838613">
      <w:bodyDiv w:val="1"/>
      <w:marLeft w:val="0"/>
      <w:marRight w:val="0"/>
      <w:marTop w:val="0"/>
      <w:marBottom w:val="0"/>
      <w:divBdr>
        <w:top w:val="none" w:sz="0" w:space="0" w:color="auto"/>
        <w:left w:val="none" w:sz="0" w:space="0" w:color="auto"/>
        <w:bottom w:val="none" w:sz="0" w:space="0" w:color="auto"/>
        <w:right w:val="none" w:sz="0" w:space="0" w:color="auto"/>
      </w:divBdr>
    </w:div>
    <w:div w:id="1194534258">
      <w:bodyDiv w:val="1"/>
      <w:marLeft w:val="0"/>
      <w:marRight w:val="0"/>
      <w:marTop w:val="0"/>
      <w:marBottom w:val="0"/>
      <w:divBdr>
        <w:top w:val="none" w:sz="0" w:space="0" w:color="auto"/>
        <w:left w:val="none" w:sz="0" w:space="0" w:color="auto"/>
        <w:bottom w:val="none" w:sz="0" w:space="0" w:color="auto"/>
        <w:right w:val="none" w:sz="0" w:space="0" w:color="auto"/>
      </w:divBdr>
    </w:div>
    <w:div w:id="1261525653">
      <w:bodyDiv w:val="1"/>
      <w:marLeft w:val="0"/>
      <w:marRight w:val="0"/>
      <w:marTop w:val="0"/>
      <w:marBottom w:val="0"/>
      <w:divBdr>
        <w:top w:val="none" w:sz="0" w:space="0" w:color="auto"/>
        <w:left w:val="none" w:sz="0" w:space="0" w:color="auto"/>
        <w:bottom w:val="none" w:sz="0" w:space="0" w:color="auto"/>
        <w:right w:val="none" w:sz="0" w:space="0" w:color="auto"/>
      </w:divBdr>
    </w:div>
    <w:div w:id="1472626467">
      <w:bodyDiv w:val="1"/>
      <w:marLeft w:val="0"/>
      <w:marRight w:val="0"/>
      <w:marTop w:val="0"/>
      <w:marBottom w:val="0"/>
      <w:divBdr>
        <w:top w:val="none" w:sz="0" w:space="0" w:color="auto"/>
        <w:left w:val="none" w:sz="0" w:space="0" w:color="auto"/>
        <w:bottom w:val="none" w:sz="0" w:space="0" w:color="auto"/>
        <w:right w:val="none" w:sz="0" w:space="0" w:color="auto"/>
      </w:divBdr>
    </w:div>
    <w:div w:id="1553154489">
      <w:bodyDiv w:val="1"/>
      <w:marLeft w:val="0"/>
      <w:marRight w:val="0"/>
      <w:marTop w:val="0"/>
      <w:marBottom w:val="0"/>
      <w:divBdr>
        <w:top w:val="none" w:sz="0" w:space="0" w:color="auto"/>
        <w:left w:val="none" w:sz="0" w:space="0" w:color="auto"/>
        <w:bottom w:val="none" w:sz="0" w:space="0" w:color="auto"/>
        <w:right w:val="none" w:sz="0" w:space="0" w:color="auto"/>
      </w:divBdr>
    </w:div>
    <w:div w:id="1560827676">
      <w:bodyDiv w:val="1"/>
      <w:marLeft w:val="0"/>
      <w:marRight w:val="0"/>
      <w:marTop w:val="0"/>
      <w:marBottom w:val="0"/>
      <w:divBdr>
        <w:top w:val="none" w:sz="0" w:space="0" w:color="auto"/>
        <w:left w:val="none" w:sz="0" w:space="0" w:color="auto"/>
        <w:bottom w:val="none" w:sz="0" w:space="0" w:color="auto"/>
        <w:right w:val="none" w:sz="0" w:space="0" w:color="auto"/>
      </w:divBdr>
    </w:div>
    <w:div w:id="1615288818">
      <w:bodyDiv w:val="1"/>
      <w:marLeft w:val="0"/>
      <w:marRight w:val="0"/>
      <w:marTop w:val="0"/>
      <w:marBottom w:val="0"/>
      <w:divBdr>
        <w:top w:val="none" w:sz="0" w:space="0" w:color="auto"/>
        <w:left w:val="none" w:sz="0" w:space="0" w:color="auto"/>
        <w:bottom w:val="none" w:sz="0" w:space="0" w:color="auto"/>
        <w:right w:val="none" w:sz="0" w:space="0" w:color="auto"/>
      </w:divBdr>
    </w:div>
    <w:div w:id="1667636597">
      <w:bodyDiv w:val="1"/>
      <w:marLeft w:val="0"/>
      <w:marRight w:val="0"/>
      <w:marTop w:val="0"/>
      <w:marBottom w:val="0"/>
      <w:divBdr>
        <w:top w:val="none" w:sz="0" w:space="0" w:color="auto"/>
        <w:left w:val="none" w:sz="0" w:space="0" w:color="auto"/>
        <w:bottom w:val="none" w:sz="0" w:space="0" w:color="auto"/>
        <w:right w:val="none" w:sz="0" w:space="0" w:color="auto"/>
      </w:divBdr>
    </w:div>
    <w:div w:id="1851991054">
      <w:bodyDiv w:val="1"/>
      <w:marLeft w:val="0"/>
      <w:marRight w:val="0"/>
      <w:marTop w:val="0"/>
      <w:marBottom w:val="0"/>
      <w:divBdr>
        <w:top w:val="none" w:sz="0" w:space="0" w:color="auto"/>
        <w:left w:val="none" w:sz="0" w:space="0" w:color="auto"/>
        <w:bottom w:val="none" w:sz="0" w:space="0" w:color="auto"/>
        <w:right w:val="none" w:sz="0" w:space="0" w:color="auto"/>
      </w:divBdr>
    </w:div>
    <w:div w:id="1865437791">
      <w:bodyDiv w:val="1"/>
      <w:marLeft w:val="0"/>
      <w:marRight w:val="0"/>
      <w:marTop w:val="0"/>
      <w:marBottom w:val="0"/>
      <w:divBdr>
        <w:top w:val="none" w:sz="0" w:space="0" w:color="auto"/>
        <w:left w:val="none" w:sz="0" w:space="0" w:color="auto"/>
        <w:bottom w:val="none" w:sz="0" w:space="0" w:color="auto"/>
        <w:right w:val="none" w:sz="0" w:space="0" w:color="auto"/>
      </w:divBdr>
    </w:div>
    <w:div w:id="1877306061">
      <w:bodyDiv w:val="1"/>
      <w:marLeft w:val="0"/>
      <w:marRight w:val="0"/>
      <w:marTop w:val="0"/>
      <w:marBottom w:val="0"/>
      <w:divBdr>
        <w:top w:val="none" w:sz="0" w:space="0" w:color="auto"/>
        <w:left w:val="none" w:sz="0" w:space="0" w:color="auto"/>
        <w:bottom w:val="none" w:sz="0" w:space="0" w:color="auto"/>
        <w:right w:val="none" w:sz="0" w:space="0" w:color="auto"/>
      </w:divBdr>
    </w:div>
    <w:div w:id="1916165024">
      <w:bodyDiv w:val="1"/>
      <w:marLeft w:val="0"/>
      <w:marRight w:val="0"/>
      <w:marTop w:val="0"/>
      <w:marBottom w:val="0"/>
      <w:divBdr>
        <w:top w:val="none" w:sz="0" w:space="0" w:color="auto"/>
        <w:left w:val="none" w:sz="0" w:space="0" w:color="auto"/>
        <w:bottom w:val="none" w:sz="0" w:space="0" w:color="auto"/>
        <w:right w:val="none" w:sz="0" w:space="0" w:color="auto"/>
      </w:divBdr>
    </w:div>
    <w:div w:id="1930235800">
      <w:bodyDiv w:val="1"/>
      <w:marLeft w:val="0"/>
      <w:marRight w:val="0"/>
      <w:marTop w:val="0"/>
      <w:marBottom w:val="0"/>
      <w:divBdr>
        <w:top w:val="none" w:sz="0" w:space="0" w:color="auto"/>
        <w:left w:val="none" w:sz="0" w:space="0" w:color="auto"/>
        <w:bottom w:val="none" w:sz="0" w:space="0" w:color="auto"/>
        <w:right w:val="none" w:sz="0" w:space="0" w:color="auto"/>
      </w:divBdr>
      <w:divsChild>
        <w:div w:id="1721975387">
          <w:marLeft w:val="0"/>
          <w:marRight w:val="0"/>
          <w:marTop w:val="0"/>
          <w:marBottom w:val="0"/>
          <w:divBdr>
            <w:top w:val="none" w:sz="0" w:space="0" w:color="auto"/>
            <w:left w:val="none" w:sz="0" w:space="0" w:color="auto"/>
            <w:bottom w:val="none" w:sz="0" w:space="0" w:color="auto"/>
            <w:right w:val="none" w:sz="0" w:space="0" w:color="auto"/>
          </w:divBdr>
        </w:div>
        <w:div w:id="1074814278">
          <w:marLeft w:val="0"/>
          <w:marRight w:val="0"/>
          <w:marTop w:val="0"/>
          <w:marBottom w:val="0"/>
          <w:divBdr>
            <w:top w:val="none" w:sz="0" w:space="0" w:color="auto"/>
            <w:left w:val="none" w:sz="0" w:space="0" w:color="auto"/>
            <w:bottom w:val="none" w:sz="0" w:space="0" w:color="auto"/>
            <w:right w:val="none" w:sz="0" w:space="0" w:color="auto"/>
          </w:divBdr>
        </w:div>
      </w:divsChild>
    </w:div>
    <w:div w:id="2034726304">
      <w:bodyDiv w:val="1"/>
      <w:marLeft w:val="0"/>
      <w:marRight w:val="0"/>
      <w:marTop w:val="0"/>
      <w:marBottom w:val="0"/>
      <w:divBdr>
        <w:top w:val="none" w:sz="0" w:space="0" w:color="auto"/>
        <w:left w:val="none" w:sz="0" w:space="0" w:color="auto"/>
        <w:bottom w:val="none" w:sz="0" w:space="0" w:color="auto"/>
        <w:right w:val="none" w:sz="0" w:space="0" w:color="auto"/>
      </w:divBdr>
      <w:divsChild>
        <w:div w:id="67072180">
          <w:marLeft w:val="0"/>
          <w:marRight w:val="0"/>
          <w:marTop w:val="0"/>
          <w:marBottom w:val="450"/>
          <w:divBdr>
            <w:top w:val="none" w:sz="0" w:space="0" w:color="auto"/>
            <w:left w:val="none" w:sz="0" w:space="0" w:color="auto"/>
            <w:bottom w:val="none" w:sz="0" w:space="0" w:color="auto"/>
            <w:right w:val="none" w:sz="0" w:space="0" w:color="auto"/>
          </w:divBdr>
          <w:divsChild>
            <w:div w:id="880285451">
              <w:marLeft w:val="0"/>
              <w:marRight w:val="0"/>
              <w:marTop w:val="0"/>
              <w:marBottom w:val="0"/>
              <w:divBdr>
                <w:top w:val="none" w:sz="0" w:space="0" w:color="auto"/>
                <w:left w:val="none" w:sz="0" w:space="0" w:color="auto"/>
                <w:bottom w:val="none" w:sz="0" w:space="0" w:color="auto"/>
                <w:right w:val="none" w:sz="0" w:space="0" w:color="auto"/>
              </w:divBdr>
              <w:divsChild>
                <w:div w:id="609047622">
                  <w:marLeft w:val="0"/>
                  <w:marRight w:val="0"/>
                  <w:marTop w:val="0"/>
                  <w:marBottom w:val="0"/>
                  <w:divBdr>
                    <w:top w:val="none" w:sz="0" w:space="0" w:color="auto"/>
                    <w:left w:val="none" w:sz="0" w:space="0" w:color="auto"/>
                    <w:bottom w:val="none" w:sz="0" w:space="0" w:color="auto"/>
                    <w:right w:val="none" w:sz="0" w:space="0" w:color="auto"/>
                  </w:divBdr>
                  <w:divsChild>
                    <w:div w:id="270746733">
                      <w:marLeft w:val="0"/>
                      <w:marRight w:val="0"/>
                      <w:marTop w:val="0"/>
                      <w:marBottom w:val="0"/>
                      <w:divBdr>
                        <w:top w:val="none" w:sz="0" w:space="0" w:color="auto"/>
                        <w:left w:val="none" w:sz="0" w:space="0" w:color="auto"/>
                        <w:bottom w:val="none" w:sz="0" w:space="0" w:color="auto"/>
                        <w:right w:val="none" w:sz="0" w:space="0" w:color="auto"/>
                      </w:divBdr>
                      <w:divsChild>
                        <w:div w:id="877425789">
                          <w:marLeft w:val="0"/>
                          <w:marRight w:val="0"/>
                          <w:marTop w:val="0"/>
                          <w:marBottom w:val="0"/>
                          <w:divBdr>
                            <w:top w:val="none" w:sz="0" w:space="0" w:color="auto"/>
                            <w:left w:val="none" w:sz="0" w:space="0" w:color="auto"/>
                            <w:bottom w:val="none" w:sz="0" w:space="0" w:color="auto"/>
                            <w:right w:val="none" w:sz="0" w:space="0" w:color="auto"/>
                          </w:divBdr>
                          <w:divsChild>
                            <w:div w:id="269364338">
                              <w:marLeft w:val="0"/>
                              <w:marRight w:val="0"/>
                              <w:marTop w:val="0"/>
                              <w:marBottom w:val="0"/>
                              <w:divBdr>
                                <w:top w:val="none" w:sz="0" w:space="0" w:color="auto"/>
                                <w:left w:val="none" w:sz="0" w:space="0" w:color="auto"/>
                                <w:bottom w:val="none" w:sz="0" w:space="0" w:color="auto"/>
                                <w:right w:val="none" w:sz="0" w:space="0" w:color="auto"/>
                              </w:divBdr>
                              <w:divsChild>
                                <w:div w:id="138035207">
                                  <w:marLeft w:val="0"/>
                                  <w:marRight w:val="0"/>
                                  <w:marTop w:val="0"/>
                                  <w:marBottom w:val="0"/>
                                  <w:divBdr>
                                    <w:top w:val="none" w:sz="0" w:space="0" w:color="auto"/>
                                    <w:left w:val="none" w:sz="0" w:space="0" w:color="auto"/>
                                    <w:bottom w:val="none" w:sz="0" w:space="0" w:color="auto"/>
                                    <w:right w:val="none" w:sz="0" w:space="0" w:color="auto"/>
                                  </w:divBdr>
                                </w:div>
                                <w:div w:id="16194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623459">
          <w:marLeft w:val="0"/>
          <w:marRight w:val="0"/>
          <w:marTop w:val="0"/>
          <w:marBottom w:val="450"/>
          <w:divBdr>
            <w:top w:val="none" w:sz="0" w:space="0" w:color="auto"/>
            <w:left w:val="none" w:sz="0" w:space="0" w:color="auto"/>
            <w:bottom w:val="none" w:sz="0" w:space="0" w:color="auto"/>
            <w:right w:val="none" w:sz="0" w:space="0" w:color="auto"/>
          </w:divBdr>
          <w:divsChild>
            <w:div w:id="1360819634">
              <w:marLeft w:val="0"/>
              <w:marRight w:val="0"/>
              <w:marTop w:val="0"/>
              <w:marBottom w:val="0"/>
              <w:divBdr>
                <w:top w:val="none" w:sz="0" w:space="0" w:color="auto"/>
                <w:left w:val="none" w:sz="0" w:space="0" w:color="auto"/>
                <w:bottom w:val="none" w:sz="0" w:space="0" w:color="auto"/>
                <w:right w:val="none" w:sz="0" w:space="0" w:color="auto"/>
              </w:divBdr>
            </w:div>
            <w:div w:id="632490601">
              <w:marLeft w:val="0"/>
              <w:marRight w:val="0"/>
              <w:marTop w:val="0"/>
              <w:marBottom w:val="0"/>
              <w:divBdr>
                <w:top w:val="none" w:sz="0" w:space="0" w:color="auto"/>
                <w:left w:val="none" w:sz="0" w:space="0" w:color="auto"/>
                <w:bottom w:val="none" w:sz="0" w:space="0" w:color="auto"/>
                <w:right w:val="none" w:sz="0" w:space="0" w:color="auto"/>
              </w:divBdr>
              <w:divsChild>
                <w:div w:id="1906407136">
                  <w:marLeft w:val="0"/>
                  <w:marRight w:val="0"/>
                  <w:marTop w:val="0"/>
                  <w:marBottom w:val="0"/>
                  <w:divBdr>
                    <w:top w:val="none" w:sz="0" w:space="0" w:color="auto"/>
                    <w:left w:val="none" w:sz="0" w:space="0" w:color="auto"/>
                    <w:bottom w:val="none" w:sz="0" w:space="0" w:color="auto"/>
                    <w:right w:val="none" w:sz="0" w:space="0" w:color="auto"/>
                  </w:divBdr>
                  <w:divsChild>
                    <w:div w:id="618688946">
                      <w:marLeft w:val="0"/>
                      <w:marRight w:val="0"/>
                      <w:marTop w:val="0"/>
                      <w:marBottom w:val="0"/>
                      <w:divBdr>
                        <w:top w:val="none" w:sz="0" w:space="0" w:color="auto"/>
                        <w:left w:val="none" w:sz="0" w:space="0" w:color="auto"/>
                        <w:bottom w:val="none" w:sz="0" w:space="0" w:color="auto"/>
                        <w:right w:val="none" w:sz="0" w:space="0" w:color="auto"/>
                      </w:divBdr>
                      <w:divsChild>
                        <w:div w:id="708265663">
                          <w:marLeft w:val="0"/>
                          <w:marRight w:val="0"/>
                          <w:marTop w:val="0"/>
                          <w:marBottom w:val="0"/>
                          <w:divBdr>
                            <w:top w:val="none" w:sz="0" w:space="0" w:color="auto"/>
                            <w:left w:val="none" w:sz="0" w:space="0" w:color="auto"/>
                            <w:bottom w:val="none" w:sz="0" w:space="0" w:color="auto"/>
                            <w:right w:val="none" w:sz="0" w:space="0" w:color="auto"/>
                          </w:divBdr>
                          <w:divsChild>
                            <w:div w:id="603345126">
                              <w:marLeft w:val="0"/>
                              <w:marRight w:val="0"/>
                              <w:marTop w:val="0"/>
                              <w:marBottom w:val="0"/>
                              <w:divBdr>
                                <w:top w:val="none" w:sz="0" w:space="0" w:color="auto"/>
                                <w:left w:val="none" w:sz="0" w:space="0" w:color="auto"/>
                                <w:bottom w:val="none" w:sz="0" w:space="0" w:color="auto"/>
                                <w:right w:val="none" w:sz="0" w:space="0" w:color="auto"/>
                              </w:divBdr>
                              <w:divsChild>
                                <w:div w:id="1483279781">
                                  <w:marLeft w:val="0"/>
                                  <w:marRight w:val="0"/>
                                  <w:marTop w:val="0"/>
                                  <w:marBottom w:val="0"/>
                                  <w:divBdr>
                                    <w:top w:val="none" w:sz="0" w:space="0" w:color="auto"/>
                                    <w:left w:val="none" w:sz="0" w:space="0" w:color="auto"/>
                                    <w:bottom w:val="none" w:sz="0" w:space="0" w:color="auto"/>
                                    <w:right w:val="none" w:sz="0" w:space="0" w:color="auto"/>
                                  </w:divBdr>
                                </w:div>
                                <w:div w:id="1982927342">
                                  <w:marLeft w:val="0"/>
                                  <w:marRight w:val="0"/>
                                  <w:marTop w:val="0"/>
                                  <w:marBottom w:val="0"/>
                                  <w:divBdr>
                                    <w:top w:val="none" w:sz="0" w:space="0" w:color="auto"/>
                                    <w:left w:val="none" w:sz="0" w:space="0" w:color="auto"/>
                                    <w:bottom w:val="none" w:sz="0" w:space="0" w:color="auto"/>
                                    <w:right w:val="none" w:sz="0" w:space="0" w:color="auto"/>
                                  </w:divBdr>
                                </w:div>
                                <w:div w:id="1470318912">
                                  <w:marLeft w:val="0"/>
                                  <w:marRight w:val="0"/>
                                  <w:marTop w:val="0"/>
                                  <w:marBottom w:val="0"/>
                                  <w:divBdr>
                                    <w:top w:val="none" w:sz="0" w:space="0" w:color="auto"/>
                                    <w:left w:val="none" w:sz="0" w:space="0" w:color="auto"/>
                                    <w:bottom w:val="none" w:sz="0" w:space="0" w:color="auto"/>
                                    <w:right w:val="none" w:sz="0" w:space="0" w:color="auto"/>
                                  </w:divBdr>
                                </w:div>
                                <w:div w:id="1250584167">
                                  <w:marLeft w:val="0"/>
                                  <w:marRight w:val="0"/>
                                  <w:marTop w:val="0"/>
                                  <w:marBottom w:val="0"/>
                                  <w:divBdr>
                                    <w:top w:val="none" w:sz="0" w:space="0" w:color="auto"/>
                                    <w:left w:val="none" w:sz="0" w:space="0" w:color="auto"/>
                                    <w:bottom w:val="none" w:sz="0" w:space="0" w:color="auto"/>
                                    <w:right w:val="none" w:sz="0" w:space="0" w:color="auto"/>
                                  </w:divBdr>
                                </w:div>
                                <w:div w:id="360057088">
                                  <w:marLeft w:val="0"/>
                                  <w:marRight w:val="0"/>
                                  <w:marTop w:val="0"/>
                                  <w:marBottom w:val="0"/>
                                  <w:divBdr>
                                    <w:top w:val="none" w:sz="0" w:space="0" w:color="auto"/>
                                    <w:left w:val="none" w:sz="0" w:space="0" w:color="auto"/>
                                    <w:bottom w:val="none" w:sz="0" w:space="0" w:color="auto"/>
                                    <w:right w:val="none" w:sz="0" w:space="0" w:color="auto"/>
                                  </w:divBdr>
                                </w:div>
                                <w:div w:id="13062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141891">
          <w:marLeft w:val="0"/>
          <w:marRight w:val="0"/>
          <w:marTop w:val="0"/>
          <w:marBottom w:val="450"/>
          <w:divBdr>
            <w:top w:val="none" w:sz="0" w:space="0" w:color="auto"/>
            <w:left w:val="none" w:sz="0" w:space="0" w:color="auto"/>
            <w:bottom w:val="none" w:sz="0" w:space="0" w:color="auto"/>
            <w:right w:val="none" w:sz="0" w:space="0" w:color="auto"/>
          </w:divBdr>
          <w:divsChild>
            <w:div w:id="937325792">
              <w:marLeft w:val="0"/>
              <w:marRight w:val="0"/>
              <w:marTop w:val="0"/>
              <w:marBottom w:val="0"/>
              <w:divBdr>
                <w:top w:val="none" w:sz="0" w:space="0" w:color="auto"/>
                <w:left w:val="none" w:sz="0" w:space="0" w:color="auto"/>
                <w:bottom w:val="none" w:sz="0" w:space="0" w:color="auto"/>
                <w:right w:val="none" w:sz="0" w:space="0" w:color="auto"/>
              </w:divBdr>
            </w:div>
            <w:div w:id="633753029">
              <w:marLeft w:val="0"/>
              <w:marRight w:val="0"/>
              <w:marTop w:val="0"/>
              <w:marBottom w:val="0"/>
              <w:divBdr>
                <w:top w:val="none" w:sz="0" w:space="0" w:color="auto"/>
                <w:left w:val="none" w:sz="0" w:space="0" w:color="auto"/>
                <w:bottom w:val="none" w:sz="0" w:space="0" w:color="auto"/>
                <w:right w:val="none" w:sz="0" w:space="0" w:color="auto"/>
              </w:divBdr>
              <w:divsChild>
                <w:div w:id="2032409236">
                  <w:marLeft w:val="0"/>
                  <w:marRight w:val="0"/>
                  <w:marTop w:val="0"/>
                  <w:marBottom w:val="0"/>
                  <w:divBdr>
                    <w:top w:val="none" w:sz="0" w:space="0" w:color="auto"/>
                    <w:left w:val="none" w:sz="0" w:space="0" w:color="auto"/>
                    <w:bottom w:val="none" w:sz="0" w:space="0" w:color="auto"/>
                    <w:right w:val="none" w:sz="0" w:space="0" w:color="auto"/>
                  </w:divBdr>
                  <w:divsChild>
                    <w:div w:id="1837571014">
                      <w:marLeft w:val="0"/>
                      <w:marRight w:val="0"/>
                      <w:marTop w:val="0"/>
                      <w:marBottom w:val="0"/>
                      <w:divBdr>
                        <w:top w:val="none" w:sz="0" w:space="0" w:color="auto"/>
                        <w:left w:val="none" w:sz="0" w:space="0" w:color="auto"/>
                        <w:bottom w:val="none" w:sz="0" w:space="0" w:color="auto"/>
                        <w:right w:val="none" w:sz="0" w:space="0" w:color="auto"/>
                      </w:divBdr>
                      <w:divsChild>
                        <w:div w:id="1883012568">
                          <w:marLeft w:val="0"/>
                          <w:marRight w:val="0"/>
                          <w:marTop w:val="0"/>
                          <w:marBottom w:val="0"/>
                          <w:divBdr>
                            <w:top w:val="none" w:sz="0" w:space="0" w:color="auto"/>
                            <w:left w:val="none" w:sz="0" w:space="0" w:color="auto"/>
                            <w:bottom w:val="none" w:sz="0" w:space="0" w:color="auto"/>
                            <w:right w:val="none" w:sz="0" w:space="0" w:color="auto"/>
                          </w:divBdr>
                          <w:divsChild>
                            <w:div w:id="2051757191">
                              <w:marLeft w:val="0"/>
                              <w:marRight w:val="0"/>
                              <w:marTop w:val="0"/>
                              <w:marBottom w:val="0"/>
                              <w:divBdr>
                                <w:top w:val="none" w:sz="0" w:space="0" w:color="auto"/>
                                <w:left w:val="none" w:sz="0" w:space="0" w:color="auto"/>
                                <w:bottom w:val="none" w:sz="0" w:space="0" w:color="auto"/>
                                <w:right w:val="none" w:sz="0" w:space="0" w:color="auto"/>
                              </w:divBdr>
                              <w:divsChild>
                                <w:div w:id="1387100147">
                                  <w:marLeft w:val="0"/>
                                  <w:marRight w:val="0"/>
                                  <w:marTop w:val="0"/>
                                  <w:marBottom w:val="0"/>
                                  <w:divBdr>
                                    <w:top w:val="none" w:sz="0" w:space="0" w:color="auto"/>
                                    <w:left w:val="none" w:sz="0" w:space="0" w:color="auto"/>
                                    <w:bottom w:val="none" w:sz="0" w:space="0" w:color="auto"/>
                                    <w:right w:val="none" w:sz="0" w:space="0" w:color="auto"/>
                                  </w:divBdr>
                                </w:div>
                                <w:div w:id="1225874961">
                                  <w:marLeft w:val="0"/>
                                  <w:marRight w:val="0"/>
                                  <w:marTop w:val="0"/>
                                  <w:marBottom w:val="0"/>
                                  <w:divBdr>
                                    <w:top w:val="none" w:sz="0" w:space="0" w:color="auto"/>
                                    <w:left w:val="none" w:sz="0" w:space="0" w:color="auto"/>
                                    <w:bottom w:val="none" w:sz="0" w:space="0" w:color="auto"/>
                                    <w:right w:val="none" w:sz="0" w:space="0" w:color="auto"/>
                                  </w:divBdr>
                                </w:div>
                                <w:div w:id="1259948155">
                                  <w:marLeft w:val="0"/>
                                  <w:marRight w:val="0"/>
                                  <w:marTop w:val="0"/>
                                  <w:marBottom w:val="0"/>
                                  <w:divBdr>
                                    <w:top w:val="none" w:sz="0" w:space="0" w:color="auto"/>
                                    <w:left w:val="none" w:sz="0" w:space="0" w:color="auto"/>
                                    <w:bottom w:val="none" w:sz="0" w:space="0" w:color="auto"/>
                                    <w:right w:val="none" w:sz="0" w:space="0" w:color="auto"/>
                                  </w:divBdr>
                                </w:div>
                                <w:div w:id="10114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47688">
          <w:marLeft w:val="0"/>
          <w:marRight w:val="0"/>
          <w:marTop w:val="0"/>
          <w:marBottom w:val="450"/>
          <w:divBdr>
            <w:top w:val="none" w:sz="0" w:space="0" w:color="auto"/>
            <w:left w:val="none" w:sz="0" w:space="0" w:color="auto"/>
            <w:bottom w:val="none" w:sz="0" w:space="0" w:color="auto"/>
            <w:right w:val="none" w:sz="0" w:space="0" w:color="auto"/>
          </w:divBdr>
        </w:div>
      </w:divsChild>
    </w:div>
    <w:div w:id="206871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8CEA2-85DA-467B-B258-A010B035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14</cp:revision>
  <dcterms:created xsi:type="dcterms:W3CDTF">2025-10-12T13:54:00Z</dcterms:created>
  <dcterms:modified xsi:type="dcterms:W3CDTF">2025-10-21T06:50:00Z</dcterms:modified>
</cp:coreProperties>
</file>