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28A" w:rsidRPr="00554E47" w:rsidRDefault="0070328A" w:rsidP="0070328A">
      <w:pPr>
        <w:bidi/>
        <w:rPr>
          <w:rFonts w:cstheme="minorHAnsi"/>
          <w:b/>
          <w:bCs/>
          <w:i/>
          <w:iCs/>
          <w:sz w:val="40"/>
          <w:szCs w:val="40"/>
          <w:rtl/>
          <w:lang w:bidi="fa-IR"/>
        </w:rPr>
      </w:pPr>
      <w:r w:rsidRPr="00554E47">
        <w:rPr>
          <w:rFonts w:cstheme="minorHAnsi"/>
          <w:b/>
          <w:bCs/>
          <w:i/>
          <w:iCs/>
          <w:sz w:val="40"/>
          <w:szCs w:val="40"/>
          <w:highlight w:val="yellow"/>
          <w:rtl/>
          <w:lang w:bidi="fa-IR"/>
        </w:rPr>
        <w:t>4شنبه 23/8/1403-12ربیع الاول 1446- 13 نوامبر 2024-درس 31فقه القیادة (فقه رهبری سازمانی ) – ارکان قیادت – نفوذ و هدایت – احکام هدایت – یقین شرط کمال هدایت –  ماهیت کمال هدایت -</w:t>
      </w:r>
    </w:p>
    <w:p w:rsidR="0070328A" w:rsidRPr="00554E47" w:rsidRDefault="0070328A" w:rsidP="0070328A">
      <w:pPr>
        <w:bidi/>
        <w:rPr>
          <w:rFonts w:cstheme="minorHAnsi"/>
          <w:b/>
          <w:bCs/>
          <w:i/>
          <w:iCs/>
          <w:color w:val="FF0000"/>
          <w:sz w:val="40"/>
          <w:szCs w:val="40"/>
          <w:rtl/>
          <w:lang w:bidi="fa-IR"/>
        </w:rPr>
      </w:pPr>
      <w:r w:rsidRPr="00554E47">
        <w:rPr>
          <w:rFonts w:cstheme="minorHAnsi"/>
          <w:b/>
          <w:bCs/>
          <w:i/>
          <w:iCs/>
          <w:color w:val="FF0000"/>
          <w:sz w:val="40"/>
          <w:szCs w:val="40"/>
          <w:rtl/>
          <w:lang w:bidi="fa-IR"/>
        </w:rPr>
        <w:t>مساله 31 :</w:t>
      </w:r>
      <w:r w:rsidRPr="00554E47">
        <w:rPr>
          <w:rFonts w:cstheme="minorHAnsi"/>
          <w:color w:val="FF0000"/>
          <w:sz w:val="40"/>
          <w:szCs w:val="40"/>
          <w:rtl/>
          <w:lang w:bidi="fa-IR"/>
        </w:rPr>
        <w:t xml:space="preserve"> یقین شرط کمال هدایت است  و کمال هدایت</w:t>
      </w:r>
      <w:r w:rsidR="00E709A6">
        <w:rPr>
          <w:rFonts w:cstheme="minorHAnsi" w:hint="cs"/>
          <w:color w:val="FF0000"/>
          <w:sz w:val="40"/>
          <w:szCs w:val="40"/>
          <w:rtl/>
          <w:lang w:bidi="fa-IR"/>
        </w:rPr>
        <w:t>،</w:t>
      </w:r>
      <w:r w:rsidRPr="00554E47">
        <w:rPr>
          <w:rFonts w:cstheme="minorHAnsi"/>
          <w:color w:val="FF0000"/>
          <w:sz w:val="40"/>
          <w:szCs w:val="40"/>
          <w:rtl/>
          <w:lang w:bidi="fa-IR"/>
        </w:rPr>
        <w:t xml:space="preserve"> به آخرت محوری یقینی </w:t>
      </w:r>
      <w:r w:rsidR="004E4B0A">
        <w:rPr>
          <w:rFonts w:cstheme="minorHAnsi" w:hint="cs"/>
          <w:color w:val="FF0000"/>
          <w:sz w:val="40"/>
          <w:szCs w:val="40"/>
          <w:rtl/>
          <w:lang w:bidi="fa-IR"/>
        </w:rPr>
        <w:t>کارکنان مهتدی</w:t>
      </w:r>
      <w:r w:rsidRPr="00554E47">
        <w:rPr>
          <w:rFonts w:cstheme="minorHAnsi"/>
          <w:color w:val="FF0000"/>
          <w:sz w:val="40"/>
          <w:szCs w:val="40"/>
          <w:rtl/>
          <w:lang w:bidi="fa-IR"/>
        </w:rPr>
        <w:t xml:space="preserve"> است یعنی آخرت را روشن  دانستن و دیدن و مدیریت کردن  و افق اعل</w:t>
      </w:r>
      <w:r w:rsidR="00EC4C85">
        <w:rPr>
          <w:rFonts w:cstheme="minorHAnsi"/>
          <w:color w:val="FF0000"/>
          <w:sz w:val="40"/>
          <w:szCs w:val="40"/>
          <w:rtl/>
          <w:lang w:bidi="fa-IR"/>
        </w:rPr>
        <w:t>ی</w:t>
      </w:r>
      <w:r w:rsidR="004E4B0A">
        <w:rPr>
          <w:rFonts w:cstheme="minorHAnsi" w:hint="cs"/>
          <w:color w:val="FF0000"/>
          <w:sz w:val="40"/>
          <w:szCs w:val="40"/>
          <w:rtl/>
          <w:lang w:bidi="fa-IR"/>
        </w:rPr>
        <w:t xml:space="preserve"> و مبین</w:t>
      </w:r>
      <w:r w:rsidR="00EC4C85">
        <w:rPr>
          <w:rFonts w:cstheme="minorHAnsi"/>
          <w:color w:val="FF0000"/>
          <w:sz w:val="40"/>
          <w:szCs w:val="40"/>
          <w:rtl/>
          <w:lang w:bidi="fa-IR"/>
        </w:rPr>
        <w:t xml:space="preserve"> قرار دادن برای کلیه برنامه ها</w:t>
      </w:r>
      <w:r w:rsidRPr="00554E47">
        <w:rPr>
          <w:rFonts w:cstheme="minorHAnsi"/>
          <w:color w:val="FF0000"/>
          <w:sz w:val="40"/>
          <w:szCs w:val="40"/>
          <w:rtl/>
          <w:lang w:bidi="fa-IR"/>
        </w:rPr>
        <w:t xml:space="preserve"> و راهبردها</w:t>
      </w:r>
    </w:p>
    <w:p w:rsidR="0096216A" w:rsidRPr="00554E47" w:rsidRDefault="00206FAF" w:rsidP="00D870D8">
      <w:pPr>
        <w:bidi/>
        <w:rPr>
          <w:rFonts w:cstheme="minorHAnsi"/>
          <w:sz w:val="40"/>
          <w:szCs w:val="40"/>
          <w:rtl/>
          <w:lang w:bidi="fa-IR"/>
        </w:rPr>
      </w:pPr>
      <w:r w:rsidRPr="00554E47">
        <w:rPr>
          <w:rFonts w:cstheme="minorHAnsi"/>
          <w:b/>
          <w:bCs/>
          <w:i/>
          <w:iCs/>
          <w:sz w:val="40"/>
          <w:szCs w:val="40"/>
          <w:rtl/>
          <w:lang w:bidi="fa-IR"/>
        </w:rPr>
        <w:t>شرح مساله</w:t>
      </w:r>
      <w:r w:rsidRPr="00554E47">
        <w:rPr>
          <w:rFonts w:cstheme="minorHAnsi"/>
          <w:sz w:val="40"/>
          <w:szCs w:val="40"/>
          <w:rtl/>
          <w:lang w:bidi="fa-IR"/>
        </w:rPr>
        <w:t xml:space="preserve"> : معلوم شد که یقین شرط کمال هدایت است و</w:t>
      </w:r>
      <w:r w:rsidR="00E709A6">
        <w:rPr>
          <w:rFonts w:cstheme="minorHAnsi"/>
          <w:sz w:val="40"/>
          <w:szCs w:val="40"/>
          <w:rtl/>
          <w:lang w:bidi="fa-IR"/>
        </w:rPr>
        <w:t xml:space="preserve"> با شک </w:t>
      </w:r>
      <w:r w:rsidR="00E709A6">
        <w:rPr>
          <w:rStyle w:val="FootnoteReference"/>
          <w:rFonts w:cstheme="minorHAnsi"/>
          <w:sz w:val="40"/>
          <w:szCs w:val="40"/>
          <w:rtl/>
          <w:lang w:bidi="fa-IR"/>
        </w:rPr>
        <w:footnoteReference w:id="1"/>
      </w:r>
      <w:r w:rsidR="00E709A6">
        <w:rPr>
          <w:rFonts w:cstheme="minorHAnsi"/>
          <w:sz w:val="40"/>
          <w:szCs w:val="40"/>
          <w:rtl/>
          <w:lang w:bidi="fa-IR"/>
        </w:rPr>
        <w:t>لاحق ساری و غیر ساری باقی داشته میشود ک</w:t>
      </w:r>
      <w:r w:rsidR="00E709A6">
        <w:rPr>
          <w:rFonts w:cstheme="minorHAnsi" w:hint="cs"/>
          <w:sz w:val="40"/>
          <w:szCs w:val="40"/>
          <w:rtl/>
          <w:lang w:bidi="fa-IR"/>
        </w:rPr>
        <w:t>ه</w:t>
      </w:r>
      <w:r w:rsidRPr="00554E47">
        <w:rPr>
          <w:rFonts w:cstheme="minorHAnsi"/>
          <w:sz w:val="40"/>
          <w:szCs w:val="40"/>
          <w:rtl/>
          <w:lang w:bidi="fa-IR"/>
        </w:rPr>
        <w:t xml:space="preserve"> مهتدی موقن را از کمال هدایت و انگیزش برخوردار کند وسازمان را هم بهره مند از یک عضو هدایت یافته در راه قرار گرفته به آینده امید وار و گام زننده در نقشه راه و تحقق بخش اقدامات اثر بخش در جهت تحقق افق اعلای سازمان است .</w:t>
      </w:r>
      <w:r w:rsidR="00D32BCD" w:rsidRPr="00554E47">
        <w:rPr>
          <w:rFonts w:cstheme="minorHAnsi"/>
          <w:sz w:val="40"/>
          <w:szCs w:val="40"/>
          <w:rtl/>
          <w:lang w:bidi="fa-IR"/>
        </w:rPr>
        <w:t xml:space="preserve">  هدایت کامل به این معناست که راه کاملا روشن است برای مهتدی  </w:t>
      </w:r>
      <w:r w:rsidR="00D32BCD" w:rsidRPr="00554E47">
        <w:rPr>
          <w:rFonts w:cstheme="minorHAnsi"/>
          <w:sz w:val="40"/>
          <w:szCs w:val="40"/>
          <w:rtl/>
          <w:lang w:bidi="fa-IR"/>
        </w:rPr>
        <w:lastRenderedPageBreak/>
        <w:t xml:space="preserve">بدون ابهام و اجمال آینده را میبیند و آن را مدیریت میکند رقبای آینده را و شرکاء آینده را تشخیص میدهد و از هم اکنون رقابت وشراکت را با آنان آغاز کرده است  بر رقیب غلبه میکند و با شریک همکاری میکند میداند به کجا میرود </w:t>
      </w:r>
      <w:r w:rsidR="00720512" w:rsidRPr="00554E47">
        <w:rPr>
          <w:rFonts w:cstheme="minorHAnsi"/>
          <w:sz w:val="40"/>
          <w:szCs w:val="40"/>
          <w:rtl/>
          <w:lang w:bidi="fa-IR"/>
        </w:rPr>
        <w:t xml:space="preserve">مقصد ومسیر و مقصود برایش مشخص است </w:t>
      </w:r>
      <w:r w:rsidR="00E9755F" w:rsidRPr="00554E47">
        <w:rPr>
          <w:rFonts w:cstheme="minorHAnsi"/>
          <w:sz w:val="40"/>
          <w:szCs w:val="40"/>
          <w:rtl/>
          <w:lang w:bidi="fa-IR"/>
        </w:rPr>
        <w:t>راهبرد ها وراهکار ها را میداند و میبیند نسبت به آنها بصیر است نافذ البصیره است گنگ و گم نیست گمراهه و بیراهه را میداند راه را از بیراه تشخصی میدهد دوست ودشمن</w:t>
      </w:r>
      <w:r w:rsidR="00554E47">
        <w:rPr>
          <w:rFonts w:cstheme="minorHAnsi"/>
          <w:sz w:val="40"/>
          <w:szCs w:val="40"/>
          <w:rtl/>
          <w:lang w:bidi="fa-IR"/>
        </w:rPr>
        <w:t xml:space="preserve"> را می شناسد سود وزیان را میفهم</w:t>
      </w:r>
      <w:r w:rsidR="00E9755F" w:rsidRPr="00554E47">
        <w:rPr>
          <w:rFonts w:cstheme="minorHAnsi"/>
          <w:sz w:val="40"/>
          <w:szCs w:val="40"/>
          <w:rtl/>
          <w:lang w:bidi="fa-IR"/>
        </w:rPr>
        <w:t>د وبرای دفع زیان و جذب سود به فرمان عقل خود اقدامات مناسب و اثر بخش را انجام میدهد دیگران را هم راهنمایی میکند این ها کمال هدایت است که در اثر یقین به اصول ،مبانی و اهداف سازمان به آن دست یافته است پایه های اعتقادی اش استوار است توکل وتوسلش به خدا و خلیفه خدا راسخ  است  مقررات سازمان را به خوبی مسلط و مهیمن است قوانین را میداند و عامل است</w:t>
      </w:r>
      <w:r w:rsidR="00EC4C85">
        <w:rPr>
          <w:rFonts w:cstheme="minorHAnsi"/>
          <w:sz w:val="40"/>
          <w:szCs w:val="40"/>
          <w:lang w:bidi="fa-IR"/>
        </w:rPr>
        <w:t>.</w:t>
      </w:r>
      <w:r w:rsidR="00E9755F" w:rsidRPr="00554E47">
        <w:rPr>
          <w:rFonts w:cstheme="minorHAnsi"/>
          <w:sz w:val="40"/>
          <w:szCs w:val="40"/>
          <w:rtl/>
          <w:lang w:bidi="fa-IR"/>
        </w:rPr>
        <w:t xml:space="preserve"> عالم و عامل است دیگران را هم تشویق میکند به عمل به قوانین</w:t>
      </w:r>
      <w:r w:rsidR="00EC4C85">
        <w:rPr>
          <w:rFonts w:cstheme="minorHAnsi"/>
          <w:sz w:val="40"/>
          <w:szCs w:val="40"/>
          <w:lang w:bidi="fa-IR"/>
        </w:rPr>
        <w:t>.</w:t>
      </w:r>
      <w:r w:rsidR="00E9755F" w:rsidRPr="00554E47">
        <w:rPr>
          <w:rFonts w:cstheme="minorHAnsi"/>
          <w:sz w:val="40"/>
          <w:szCs w:val="40"/>
          <w:rtl/>
          <w:lang w:bidi="fa-IR"/>
        </w:rPr>
        <w:t xml:space="preserve">  گفته شد که تقوی مراقبت از عمل است تا طبق استاندارد ها و نصاب و طراز های روز و بلکه فردا انجام پذیرد وقتی یقین فوق تقوی است  و افضل از آن است بدرجةٍ </w:t>
      </w:r>
      <w:r w:rsidR="00F6716D">
        <w:rPr>
          <w:rStyle w:val="FootnoteReference"/>
          <w:rFonts w:cstheme="minorHAnsi"/>
          <w:sz w:val="40"/>
          <w:szCs w:val="40"/>
          <w:rtl/>
          <w:lang w:bidi="fa-IR"/>
        </w:rPr>
        <w:footnoteReference w:id="2"/>
      </w:r>
      <w:r w:rsidR="00E9755F" w:rsidRPr="00554E47">
        <w:rPr>
          <w:rFonts w:cstheme="minorHAnsi"/>
          <w:sz w:val="40"/>
          <w:szCs w:val="40"/>
          <w:rtl/>
          <w:lang w:bidi="fa-IR"/>
        </w:rPr>
        <w:t>پس موقن از مزایای تقوی هم برخوردار است  طبق تقوی عامل است طبق یقین ع</w:t>
      </w:r>
      <w:r w:rsidR="00EC4C85">
        <w:rPr>
          <w:rFonts w:cstheme="minorHAnsi" w:hint="cs"/>
          <w:sz w:val="40"/>
          <w:szCs w:val="40"/>
          <w:rtl/>
          <w:lang w:bidi="fa-IR"/>
        </w:rPr>
        <w:t>ا</w:t>
      </w:r>
      <w:r w:rsidR="00E9755F" w:rsidRPr="00554E47">
        <w:rPr>
          <w:rFonts w:cstheme="minorHAnsi"/>
          <w:sz w:val="40"/>
          <w:szCs w:val="40"/>
          <w:rtl/>
          <w:lang w:bidi="fa-IR"/>
        </w:rPr>
        <w:t xml:space="preserve">لم و بصیر است و </w:t>
      </w:r>
      <w:r w:rsidR="00E9755F" w:rsidRPr="00554E47">
        <w:rPr>
          <w:rFonts w:cstheme="minorHAnsi"/>
          <w:sz w:val="40"/>
          <w:szCs w:val="40"/>
          <w:rtl/>
          <w:lang w:bidi="fa-IR"/>
        </w:rPr>
        <w:lastRenderedPageBreak/>
        <w:t>طبق ایمان</w:t>
      </w:r>
      <w:r w:rsidR="007459F7" w:rsidRPr="00554E47">
        <w:rPr>
          <w:rFonts w:cstheme="minorHAnsi"/>
          <w:sz w:val="40"/>
          <w:szCs w:val="40"/>
          <w:rtl/>
          <w:lang w:bidi="fa-IR"/>
        </w:rPr>
        <w:t xml:space="preserve"> عارف است و طبق اسلام تسلیم است . و حال که در اوج هدایت قرار گرفته به برکت یقین به مبادی و مبانی و معالی ، حال با آینده ای روشن روبرو است که لاریب فیه . راه روشن </w:t>
      </w:r>
      <w:r w:rsidR="00EC4C85">
        <w:rPr>
          <w:rFonts w:cstheme="minorHAnsi" w:hint="cs"/>
          <w:sz w:val="40"/>
          <w:szCs w:val="40"/>
          <w:rtl/>
          <w:lang w:bidi="fa-IR"/>
        </w:rPr>
        <w:t>،</w:t>
      </w:r>
      <w:r w:rsidR="007459F7" w:rsidRPr="00554E47">
        <w:rPr>
          <w:rFonts w:cstheme="minorHAnsi"/>
          <w:sz w:val="40"/>
          <w:szCs w:val="40"/>
          <w:rtl/>
          <w:lang w:bidi="fa-IR"/>
        </w:rPr>
        <w:t>آینده روشن</w:t>
      </w:r>
      <w:r w:rsidR="00EC4C85">
        <w:rPr>
          <w:rFonts w:cstheme="minorHAnsi" w:hint="cs"/>
          <w:sz w:val="40"/>
          <w:szCs w:val="40"/>
          <w:rtl/>
          <w:lang w:bidi="fa-IR"/>
        </w:rPr>
        <w:t>،</w:t>
      </w:r>
      <w:r w:rsidR="007459F7" w:rsidRPr="00554E47">
        <w:rPr>
          <w:rFonts w:cstheme="minorHAnsi"/>
          <w:sz w:val="40"/>
          <w:szCs w:val="40"/>
          <w:rtl/>
          <w:lang w:bidi="fa-IR"/>
        </w:rPr>
        <w:t xml:space="preserve"> رهبر بصیر و روشنگر همه اینها باعث راهیابی به صراط مستقیم است صراط مستقیم یعنی راه  منتهی به سدرة</w:t>
      </w:r>
      <w:r w:rsidR="00E709A6">
        <w:rPr>
          <w:rFonts w:cstheme="minorHAnsi" w:hint="cs"/>
          <w:sz w:val="40"/>
          <w:szCs w:val="40"/>
          <w:rtl/>
          <w:lang w:bidi="fa-IR"/>
        </w:rPr>
        <w:t>ا</w:t>
      </w:r>
      <w:r w:rsidR="007459F7" w:rsidRPr="00554E47">
        <w:rPr>
          <w:rFonts w:cstheme="minorHAnsi"/>
          <w:sz w:val="40"/>
          <w:szCs w:val="40"/>
          <w:rtl/>
          <w:lang w:bidi="fa-IR"/>
        </w:rPr>
        <w:t>لمنتهی</w:t>
      </w:r>
      <w:r w:rsidR="00EC4C85">
        <w:rPr>
          <w:rStyle w:val="FootnoteReference"/>
          <w:rFonts w:cstheme="minorHAnsi"/>
          <w:sz w:val="40"/>
          <w:szCs w:val="40"/>
          <w:rtl/>
          <w:lang w:bidi="fa-IR"/>
        </w:rPr>
        <w:footnoteReference w:id="3"/>
      </w:r>
      <w:r w:rsidR="007459F7" w:rsidRPr="00554E47">
        <w:rPr>
          <w:rFonts w:cstheme="minorHAnsi"/>
          <w:sz w:val="40"/>
          <w:szCs w:val="40"/>
          <w:rtl/>
          <w:lang w:bidi="fa-IR"/>
        </w:rPr>
        <w:t xml:space="preserve"> سازمان به قله های موفقیت و </w:t>
      </w:r>
      <w:r w:rsidR="007459F7" w:rsidRPr="00554E47">
        <w:rPr>
          <w:rFonts w:cstheme="minorHAnsi"/>
          <w:sz w:val="40"/>
          <w:szCs w:val="40"/>
          <w:rtl/>
          <w:lang w:bidi="fa-IR"/>
        </w:rPr>
        <w:lastRenderedPageBreak/>
        <w:t>نجاح و فلاح  این مربوط به کمال هدایت دنیوی است که</w:t>
      </w:r>
      <w:r w:rsidR="004A29D0">
        <w:rPr>
          <w:rFonts w:cstheme="minorHAnsi"/>
          <w:sz w:val="40"/>
          <w:szCs w:val="40"/>
          <w:rtl/>
          <w:lang w:bidi="fa-IR"/>
        </w:rPr>
        <w:t xml:space="preserve"> مقدمه هدایت های اخروی است مقدم</w:t>
      </w:r>
      <w:r w:rsidR="004A29D0">
        <w:rPr>
          <w:rFonts w:cstheme="minorHAnsi" w:hint="cs"/>
          <w:sz w:val="40"/>
          <w:szCs w:val="40"/>
          <w:rtl/>
          <w:lang w:bidi="fa-IR"/>
        </w:rPr>
        <w:t>ه</w:t>
      </w:r>
      <w:r w:rsidR="007459F7" w:rsidRPr="00554E47">
        <w:rPr>
          <w:rFonts w:cstheme="minorHAnsi"/>
          <w:sz w:val="40"/>
          <w:szCs w:val="40"/>
          <w:rtl/>
          <w:lang w:bidi="fa-IR"/>
        </w:rPr>
        <w:t xml:space="preserve"> حق الیقین است از طریق علم الیقین و عین الیقین که سوره تکاثر مخصوص این درجات اخروی است که موقن را از تکاثر</w:t>
      </w:r>
      <w:r w:rsidR="00554E47">
        <w:rPr>
          <w:rStyle w:val="FootnoteReference"/>
          <w:rFonts w:cstheme="minorHAnsi"/>
          <w:sz w:val="40"/>
          <w:szCs w:val="40"/>
          <w:rtl/>
          <w:lang w:bidi="fa-IR"/>
        </w:rPr>
        <w:footnoteReference w:id="4"/>
      </w:r>
      <w:r w:rsidR="007459F7" w:rsidRPr="00554E47">
        <w:rPr>
          <w:rFonts w:cstheme="minorHAnsi"/>
          <w:sz w:val="40"/>
          <w:szCs w:val="40"/>
          <w:rtl/>
          <w:lang w:bidi="fa-IR"/>
        </w:rPr>
        <w:t xml:space="preserve"> بازمیدارد و به کوثر وامیدارد و خیلی فرق است بین دو کثرت مادی </w:t>
      </w:r>
      <w:r w:rsidR="007459F7" w:rsidRPr="00554E47">
        <w:rPr>
          <w:rFonts w:cstheme="minorHAnsi"/>
          <w:sz w:val="40"/>
          <w:szCs w:val="40"/>
          <w:rtl/>
          <w:lang w:bidi="fa-IR"/>
        </w:rPr>
        <w:lastRenderedPageBreak/>
        <w:t>و معنوی کوثر کثرت معنوی است تکاثر کثرت مادی است که نماد آن سرمایه داری وسوداگری به هر قیمت وبه هر ح</w:t>
      </w:r>
      <w:r w:rsidR="004A29D0">
        <w:rPr>
          <w:rFonts w:cstheme="minorHAnsi" w:hint="cs"/>
          <w:sz w:val="40"/>
          <w:szCs w:val="40"/>
          <w:rtl/>
          <w:lang w:bidi="fa-IR"/>
        </w:rPr>
        <w:t>ی</w:t>
      </w:r>
      <w:r w:rsidR="004A29D0">
        <w:rPr>
          <w:rFonts w:cstheme="minorHAnsi"/>
          <w:sz w:val="40"/>
          <w:szCs w:val="40"/>
          <w:rtl/>
          <w:lang w:bidi="fa-IR"/>
        </w:rPr>
        <w:t>ل</w:t>
      </w:r>
      <w:r w:rsidR="007459F7" w:rsidRPr="00554E47">
        <w:rPr>
          <w:rFonts w:cstheme="minorHAnsi"/>
          <w:sz w:val="40"/>
          <w:szCs w:val="40"/>
          <w:rtl/>
          <w:lang w:bidi="fa-IR"/>
        </w:rPr>
        <w:t>ه است</w:t>
      </w:r>
      <w:r w:rsidR="0007707F">
        <w:rPr>
          <w:rFonts w:cstheme="minorHAnsi" w:hint="cs"/>
          <w:sz w:val="40"/>
          <w:szCs w:val="40"/>
          <w:rtl/>
          <w:lang w:bidi="fa-IR"/>
        </w:rPr>
        <w:t>.</w:t>
      </w:r>
      <w:r w:rsidR="007459F7" w:rsidRPr="00554E47">
        <w:rPr>
          <w:rFonts w:cstheme="minorHAnsi"/>
          <w:sz w:val="40"/>
          <w:szCs w:val="40"/>
          <w:rtl/>
          <w:lang w:bidi="fa-IR"/>
        </w:rPr>
        <w:t xml:space="preserve"> بوروکراسی  ثروت و قدرت و شهرت برای همین دنیا برای همت دنیا است</w:t>
      </w:r>
      <w:r w:rsidR="0007707F">
        <w:rPr>
          <w:rFonts w:cstheme="minorHAnsi" w:hint="cs"/>
          <w:sz w:val="40"/>
          <w:szCs w:val="40"/>
          <w:rtl/>
          <w:lang w:bidi="fa-IR"/>
        </w:rPr>
        <w:t>.</w:t>
      </w:r>
      <w:r w:rsidR="007459F7" w:rsidRPr="00554E47">
        <w:rPr>
          <w:rFonts w:cstheme="minorHAnsi"/>
          <w:sz w:val="40"/>
          <w:szCs w:val="40"/>
          <w:rtl/>
          <w:lang w:bidi="fa-IR"/>
        </w:rPr>
        <w:t xml:space="preserve"> عضو موقن در سازمان خرد و کلان </w:t>
      </w:r>
      <w:r w:rsidR="0007707F">
        <w:rPr>
          <w:rFonts w:cstheme="minorHAnsi" w:hint="cs"/>
          <w:sz w:val="40"/>
          <w:szCs w:val="40"/>
          <w:rtl/>
          <w:lang w:bidi="fa-IR"/>
        </w:rPr>
        <w:t>،</w:t>
      </w:r>
      <w:r w:rsidR="007459F7" w:rsidRPr="00554E47">
        <w:rPr>
          <w:rFonts w:cstheme="minorHAnsi"/>
          <w:sz w:val="40"/>
          <w:szCs w:val="40"/>
          <w:rtl/>
          <w:lang w:bidi="fa-IR"/>
        </w:rPr>
        <w:t>به کوثر</w:t>
      </w:r>
      <w:r w:rsidR="00EC78BC">
        <w:rPr>
          <w:rStyle w:val="FootnoteReference"/>
          <w:rFonts w:cstheme="minorHAnsi"/>
          <w:sz w:val="40"/>
          <w:szCs w:val="40"/>
          <w:rtl/>
          <w:lang w:bidi="fa-IR"/>
        </w:rPr>
        <w:footnoteReference w:id="5"/>
      </w:r>
      <w:r w:rsidR="007459F7" w:rsidRPr="00554E47">
        <w:rPr>
          <w:rFonts w:cstheme="minorHAnsi"/>
          <w:sz w:val="40"/>
          <w:szCs w:val="40"/>
          <w:rtl/>
          <w:lang w:bidi="fa-IR"/>
        </w:rPr>
        <w:t xml:space="preserve"> میاندیشد که عطیه های الهی </w:t>
      </w:r>
      <w:r w:rsidR="007459F7" w:rsidRPr="00554E47">
        <w:rPr>
          <w:rFonts w:cstheme="minorHAnsi"/>
          <w:sz w:val="40"/>
          <w:szCs w:val="40"/>
          <w:rtl/>
          <w:lang w:bidi="fa-IR"/>
        </w:rPr>
        <w:lastRenderedPageBreak/>
        <w:t xml:space="preserve">است نه تکاثر که از ملاهی است </w:t>
      </w:r>
      <w:r w:rsidR="003C50FA" w:rsidRPr="00554E47">
        <w:rPr>
          <w:rFonts w:cstheme="minorHAnsi"/>
          <w:sz w:val="40"/>
          <w:szCs w:val="40"/>
          <w:rtl/>
          <w:lang w:bidi="fa-IR"/>
        </w:rPr>
        <w:t>"الهیکم التکاثر" تکاثر سرگرم میکند لهو ایجاد میکند یعنی تمام هم و غم را در زیاد شدن تصاعدی سود سرمایه است و کسب و کارش هم در همین جهت است  دکان و مغازه اش هم در ه</w:t>
      </w:r>
      <w:r w:rsidR="00554E47">
        <w:rPr>
          <w:rFonts w:cstheme="minorHAnsi" w:hint="cs"/>
          <w:sz w:val="40"/>
          <w:szCs w:val="40"/>
          <w:rtl/>
          <w:lang w:bidi="fa-IR"/>
        </w:rPr>
        <w:t>م</w:t>
      </w:r>
      <w:r w:rsidR="00554E47">
        <w:rPr>
          <w:rFonts w:cstheme="minorHAnsi"/>
          <w:sz w:val="40"/>
          <w:szCs w:val="40"/>
          <w:rtl/>
          <w:lang w:bidi="fa-IR"/>
        </w:rPr>
        <w:t>ی</w:t>
      </w:r>
      <w:r w:rsidR="003C50FA" w:rsidRPr="00554E47">
        <w:rPr>
          <w:rFonts w:cstheme="minorHAnsi"/>
          <w:sz w:val="40"/>
          <w:szCs w:val="40"/>
          <w:rtl/>
          <w:lang w:bidi="fa-IR"/>
        </w:rPr>
        <w:t xml:space="preserve">ن مقصد و مقصود است "ذلک مبلغهم من العلم " برد وشعاع علم و اطلاعات او مبلغ علم </w:t>
      </w:r>
      <w:r w:rsidR="00554E47">
        <w:rPr>
          <w:rStyle w:val="FootnoteReference"/>
          <w:rFonts w:cstheme="minorHAnsi"/>
          <w:sz w:val="40"/>
          <w:szCs w:val="40"/>
          <w:rtl/>
          <w:lang w:bidi="fa-IR"/>
        </w:rPr>
        <w:footnoteReference w:id="6"/>
      </w:r>
      <w:r w:rsidR="003C50FA" w:rsidRPr="00554E47">
        <w:rPr>
          <w:rFonts w:cstheme="minorHAnsi"/>
          <w:sz w:val="40"/>
          <w:szCs w:val="40"/>
          <w:rtl/>
          <w:lang w:bidi="fa-IR"/>
        </w:rPr>
        <w:t xml:space="preserve">او  تکاثر دنیوی و مادی است  آینده و آخرت طولانی مدتش کور است </w:t>
      </w:r>
      <w:r w:rsidR="00254016">
        <w:rPr>
          <w:rFonts w:cstheme="minorHAnsi" w:hint="cs"/>
          <w:sz w:val="40"/>
          <w:szCs w:val="40"/>
          <w:rtl/>
          <w:lang w:bidi="fa-IR"/>
        </w:rPr>
        <w:t xml:space="preserve"> افق ادنی را بر افق اعلی</w:t>
      </w:r>
      <w:r w:rsidR="0007707F">
        <w:rPr>
          <w:rStyle w:val="FootnoteReference"/>
          <w:rFonts w:cstheme="minorHAnsi"/>
          <w:sz w:val="40"/>
          <w:szCs w:val="40"/>
          <w:rtl/>
          <w:lang w:bidi="fa-IR"/>
        </w:rPr>
        <w:footnoteReference w:id="7"/>
      </w:r>
      <w:r w:rsidR="0007707F">
        <w:rPr>
          <w:rFonts w:cstheme="minorHAnsi" w:hint="cs"/>
          <w:sz w:val="40"/>
          <w:szCs w:val="40"/>
          <w:rtl/>
          <w:lang w:bidi="fa-IR"/>
        </w:rPr>
        <w:t xml:space="preserve"> افق مبهم را بر افق مبین</w:t>
      </w:r>
      <w:r w:rsidR="0007707F">
        <w:rPr>
          <w:rStyle w:val="FootnoteReference"/>
          <w:rFonts w:cstheme="minorHAnsi"/>
          <w:sz w:val="40"/>
          <w:szCs w:val="40"/>
          <w:rtl/>
          <w:lang w:bidi="fa-IR"/>
        </w:rPr>
        <w:footnoteReference w:id="8"/>
      </w:r>
      <w:r w:rsidR="00254016">
        <w:rPr>
          <w:rFonts w:cstheme="minorHAnsi" w:hint="cs"/>
          <w:sz w:val="40"/>
          <w:szCs w:val="40"/>
          <w:rtl/>
          <w:lang w:bidi="fa-IR"/>
        </w:rPr>
        <w:t xml:space="preserve"> ترجیح داده و ایثار کرده با توثرون الحیوه الدنیا و الاخره خیر و ابقی </w:t>
      </w:r>
      <w:r w:rsidR="00254016">
        <w:rPr>
          <w:rStyle w:val="FootnoteReference"/>
          <w:rFonts w:cstheme="minorHAnsi"/>
          <w:sz w:val="40"/>
          <w:szCs w:val="40"/>
          <w:rtl/>
          <w:lang w:bidi="fa-IR"/>
        </w:rPr>
        <w:lastRenderedPageBreak/>
        <w:footnoteReference w:id="9"/>
      </w:r>
      <w:r w:rsidR="003C50FA" w:rsidRPr="00554E47">
        <w:rPr>
          <w:rFonts w:cstheme="minorHAnsi"/>
          <w:sz w:val="40"/>
          <w:szCs w:val="40"/>
          <w:rtl/>
          <w:lang w:bidi="fa-IR"/>
        </w:rPr>
        <w:t>اصلا نمبیند تا هدف قرار دهد و اقداماتی در جهت آن انجام دهد به خلاف موقن که برخوردار از کمال هدایت است کاملا  کوثر را بر تکاثر ترجیح میدهد و غلبه میکند البته کوثر حاوی و متضمن مادیت مطهره  وتجارت مربحه</w:t>
      </w:r>
      <w:r w:rsidR="00D870D8">
        <w:rPr>
          <w:rStyle w:val="FootnoteReference"/>
          <w:rFonts w:cstheme="minorHAnsi"/>
          <w:sz w:val="40"/>
          <w:szCs w:val="40"/>
          <w:rtl/>
          <w:lang w:bidi="fa-IR"/>
        </w:rPr>
        <w:footnoteReference w:id="10"/>
      </w:r>
      <w:r w:rsidR="003C50FA" w:rsidRPr="00554E47">
        <w:rPr>
          <w:rFonts w:cstheme="minorHAnsi"/>
          <w:sz w:val="40"/>
          <w:szCs w:val="40"/>
          <w:rtl/>
          <w:lang w:bidi="fa-IR"/>
        </w:rPr>
        <w:t xml:space="preserve">  هم هست تج</w:t>
      </w:r>
      <w:r w:rsidR="0007707F">
        <w:rPr>
          <w:rFonts w:cstheme="minorHAnsi" w:hint="cs"/>
          <w:sz w:val="40"/>
          <w:szCs w:val="40"/>
          <w:rtl/>
          <w:lang w:bidi="fa-IR"/>
        </w:rPr>
        <w:t>ا</w:t>
      </w:r>
      <w:r w:rsidR="0007707F">
        <w:rPr>
          <w:rFonts w:cstheme="minorHAnsi"/>
          <w:sz w:val="40"/>
          <w:szCs w:val="40"/>
          <w:rtl/>
          <w:lang w:bidi="fa-IR"/>
        </w:rPr>
        <w:t>ر</w:t>
      </w:r>
      <w:r w:rsidR="003C50FA" w:rsidRPr="00554E47">
        <w:rPr>
          <w:rFonts w:cstheme="minorHAnsi"/>
          <w:sz w:val="40"/>
          <w:szCs w:val="40"/>
          <w:rtl/>
          <w:lang w:bidi="fa-IR"/>
        </w:rPr>
        <w:t>ت لن تبور</w:t>
      </w:r>
      <w:r w:rsidR="00D870D8">
        <w:rPr>
          <w:rStyle w:val="FootnoteReference"/>
          <w:rFonts w:cstheme="minorHAnsi"/>
          <w:sz w:val="40"/>
          <w:szCs w:val="40"/>
          <w:rtl/>
          <w:lang w:bidi="fa-IR"/>
        </w:rPr>
        <w:footnoteReference w:id="11"/>
      </w:r>
      <w:r w:rsidR="003C50FA" w:rsidRPr="00554E47">
        <w:rPr>
          <w:rFonts w:cstheme="minorHAnsi"/>
          <w:sz w:val="40"/>
          <w:szCs w:val="40"/>
          <w:rtl/>
          <w:lang w:bidi="fa-IR"/>
        </w:rPr>
        <w:t xml:space="preserve"> هم دارد اینطور نیست که از </w:t>
      </w:r>
      <w:r w:rsidR="00254016">
        <w:rPr>
          <w:rFonts w:cstheme="minorHAnsi"/>
          <w:sz w:val="40"/>
          <w:szCs w:val="40"/>
          <w:rtl/>
          <w:lang w:bidi="fa-IR"/>
        </w:rPr>
        <w:t>دنیا و مادیات غافل باشد و لی هد</w:t>
      </w:r>
      <w:r w:rsidR="003C50FA" w:rsidRPr="00554E47">
        <w:rPr>
          <w:rFonts w:cstheme="minorHAnsi"/>
          <w:sz w:val="40"/>
          <w:szCs w:val="40"/>
          <w:rtl/>
          <w:lang w:bidi="fa-IR"/>
        </w:rPr>
        <w:t>فش نیست من یرد ثواب الدنیا نوته منها و من یرد ثواب ال</w:t>
      </w:r>
      <w:r w:rsidR="00EC4C85">
        <w:rPr>
          <w:rFonts w:cstheme="minorHAnsi" w:hint="cs"/>
          <w:sz w:val="40"/>
          <w:szCs w:val="40"/>
          <w:rtl/>
          <w:lang w:bidi="fa-IR"/>
        </w:rPr>
        <w:t>ا</w:t>
      </w:r>
      <w:r w:rsidR="003C50FA" w:rsidRPr="00554E47">
        <w:rPr>
          <w:rFonts w:cstheme="minorHAnsi"/>
          <w:sz w:val="40"/>
          <w:szCs w:val="40"/>
          <w:rtl/>
          <w:lang w:bidi="fa-IR"/>
        </w:rPr>
        <w:t xml:space="preserve">خره نوته منها </w:t>
      </w:r>
      <w:r w:rsidR="00EC78BC">
        <w:rPr>
          <w:rStyle w:val="FootnoteReference"/>
          <w:rFonts w:cstheme="minorHAnsi"/>
          <w:sz w:val="40"/>
          <w:szCs w:val="40"/>
          <w:rtl/>
          <w:lang w:bidi="fa-IR"/>
        </w:rPr>
        <w:footnoteReference w:id="12"/>
      </w:r>
      <w:r w:rsidR="003C50FA" w:rsidRPr="00554E47">
        <w:rPr>
          <w:rFonts w:cstheme="minorHAnsi"/>
          <w:sz w:val="40"/>
          <w:szCs w:val="40"/>
          <w:rtl/>
          <w:lang w:bidi="fa-IR"/>
        </w:rPr>
        <w:t xml:space="preserve"> و سنجزی الشاکرین /</w:t>
      </w:r>
      <w:r w:rsidR="00EC4C85">
        <w:rPr>
          <w:rFonts w:cstheme="minorHAnsi"/>
          <w:sz w:val="40"/>
          <w:szCs w:val="40"/>
          <w:rtl/>
          <w:lang w:bidi="fa-IR"/>
        </w:rPr>
        <w:t xml:space="preserve">  به قول متفکر </w:t>
      </w:r>
      <w:r w:rsidR="00EC4C85">
        <w:rPr>
          <w:rFonts w:cstheme="minorHAnsi" w:hint="cs"/>
          <w:sz w:val="40"/>
          <w:szCs w:val="40"/>
          <w:rtl/>
          <w:lang w:bidi="fa-IR"/>
        </w:rPr>
        <w:t>ش</w:t>
      </w:r>
      <w:r w:rsidR="00B65355" w:rsidRPr="00554E47">
        <w:rPr>
          <w:rFonts w:cstheme="minorHAnsi"/>
          <w:sz w:val="40"/>
          <w:szCs w:val="40"/>
          <w:rtl/>
          <w:lang w:bidi="fa-IR"/>
        </w:rPr>
        <w:t>هید اخرت محوری دنیا را هم تامین میکند به اندازه نیاز و تامین سوخت حرکت بلند مدت ولی دنیا محوری تامین کننده آخرت و تضمین آخرت نیست و موقن آخرت محور است</w:t>
      </w:r>
      <w:r w:rsidR="004E4B0A">
        <w:rPr>
          <w:rFonts w:cstheme="minorHAnsi" w:hint="cs"/>
          <w:sz w:val="40"/>
          <w:szCs w:val="40"/>
          <w:rtl/>
          <w:lang w:bidi="fa-IR"/>
        </w:rPr>
        <w:t xml:space="preserve"> لقوله تعالی :"بالاخره هم یوقنون" متعلق یقین ،آخرت است.</w:t>
      </w:r>
      <w:r w:rsidR="00B65355" w:rsidRPr="00554E47">
        <w:rPr>
          <w:rFonts w:cstheme="minorHAnsi"/>
          <w:sz w:val="40"/>
          <w:szCs w:val="40"/>
          <w:rtl/>
          <w:lang w:bidi="fa-IR"/>
        </w:rPr>
        <w:t xml:space="preserve">  علم الیقین به آخرت دارد و آن را تبدیل به عین الیق</w:t>
      </w:r>
      <w:r w:rsidR="004E4B0A">
        <w:rPr>
          <w:rFonts w:cstheme="minorHAnsi" w:hint="cs"/>
          <w:sz w:val="40"/>
          <w:szCs w:val="40"/>
          <w:rtl/>
          <w:lang w:bidi="fa-IR"/>
        </w:rPr>
        <w:t>ی</w:t>
      </w:r>
      <w:r w:rsidR="00B65355" w:rsidRPr="00554E47">
        <w:rPr>
          <w:rFonts w:cstheme="minorHAnsi"/>
          <w:sz w:val="40"/>
          <w:szCs w:val="40"/>
          <w:rtl/>
          <w:lang w:bidi="fa-IR"/>
        </w:rPr>
        <w:t xml:space="preserve">ن میکند یعنی علم را به عین بدل میکند </w:t>
      </w:r>
      <w:r w:rsidR="00D12E55" w:rsidRPr="00554E47">
        <w:rPr>
          <w:rFonts w:cstheme="minorHAnsi"/>
          <w:sz w:val="40"/>
          <w:szCs w:val="40"/>
          <w:rtl/>
          <w:lang w:bidi="fa-IR"/>
        </w:rPr>
        <w:t>یعنی موفقیت ها را رویت میکند عینا و در مقابل خودش</w:t>
      </w:r>
      <w:r w:rsidR="004E4B0A">
        <w:rPr>
          <w:rFonts w:cstheme="minorHAnsi" w:hint="cs"/>
          <w:sz w:val="40"/>
          <w:szCs w:val="40"/>
          <w:rtl/>
          <w:lang w:bidi="fa-IR"/>
        </w:rPr>
        <w:t>.</w:t>
      </w:r>
      <w:r w:rsidR="00D12E55" w:rsidRPr="00554E47">
        <w:rPr>
          <w:rFonts w:cstheme="minorHAnsi"/>
          <w:sz w:val="40"/>
          <w:szCs w:val="40"/>
          <w:rtl/>
          <w:lang w:bidi="fa-IR"/>
        </w:rPr>
        <w:t xml:space="preserve"> و باز بالاتر به ح</w:t>
      </w:r>
      <w:r w:rsidR="00EC4C85">
        <w:rPr>
          <w:rFonts w:cstheme="minorHAnsi"/>
          <w:sz w:val="40"/>
          <w:szCs w:val="40"/>
          <w:rtl/>
          <w:lang w:bidi="fa-IR"/>
        </w:rPr>
        <w:t>ق الیقین میرسد یعنی از همین الا</w:t>
      </w:r>
      <w:r w:rsidR="00EC4C85">
        <w:rPr>
          <w:rFonts w:cstheme="minorHAnsi" w:hint="cs"/>
          <w:sz w:val="40"/>
          <w:szCs w:val="40"/>
          <w:rtl/>
          <w:lang w:bidi="fa-IR"/>
        </w:rPr>
        <w:t>ن</w:t>
      </w:r>
      <w:r w:rsidR="00D12E55" w:rsidRPr="00554E47">
        <w:rPr>
          <w:rFonts w:cstheme="minorHAnsi"/>
          <w:sz w:val="40"/>
          <w:szCs w:val="40"/>
          <w:rtl/>
          <w:lang w:bidi="fa-IR"/>
        </w:rPr>
        <w:t xml:space="preserve"> در آخرت و آینده سیر میکند </w:t>
      </w:r>
      <w:r w:rsidR="00EC4C85">
        <w:rPr>
          <w:rFonts w:cstheme="minorHAnsi" w:hint="cs"/>
          <w:sz w:val="40"/>
          <w:szCs w:val="40"/>
          <w:rtl/>
          <w:lang w:bidi="fa-IR"/>
        </w:rPr>
        <w:t>برای آخرت سعی سازمانی میکند سعیی مشکور .</w:t>
      </w:r>
      <w:r w:rsidR="00D12E55" w:rsidRPr="00554E47">
        <w:rPr>
          <w:rFonts w:cstheme="minorHAnsi"/>
          <w:sz w:val="40"/>
          <w:szCs w:val="40"/>
          <w:rtl/>
          <w:lang w:bidi="fa-IR"/>
        </w:rPr>
        <w:t xml:space="preserve"> در آتش میسوزد در جنت متنعم است این </w:t>
      </w:r>
      <w:r w:rsidR="00D12E55" w:rsidRPr="00554E47">
        <w:rPr>
          <w:rFonts w:cstheme="minorHAnsi"/>
          <w:sz w:val="40"/>
          <w:szCs w:val="40"/>
          <w:rtl/>
          <w:lang w:bidi="fa-IR"/>
        </w:rPr>
        <w:lastRenderedPageBreak/>
        <w:t>کامل ترین مدیریت آینده و موفق ترین آن و در یک جمله کمال هدایت است .</w:t>
      </w:r>
      <w:r w:rsidR="006B4E82" w:rsidRPr="00554E47">
        <w:rPr>
          <w:rFonts w:cstheme="minorHAnsi"/>
          <w:sz w:val="40"/>
          <w:szCs w:val="40"/>
          <w:rtl/>
          <w:lang w:bidi="fa-IR"/>
        </w:rPr>
        <w:t xml:space="preserve"> لذا خوب است سوره تکاثر مرور شود  تا تمام موانع موفقیت سازمانیان زدوده شود  و به سمت قله های عالی و غالی سعی</w:t>
      </w:r>
      <w:r w:rsidR="00D870D8">
        <w:rPr>
          <w:rStyle w:val="FootnoteReference"/>
          <w:rFonts w:cstheme="minorHAnsi"/>
          <w:sz w:val="40"/>
          <w:szCs w:val="40"/>
          <w:rtl/>
          <w:lang w:bidi="fa-IR"/>
        </w:rPr>
        <w:footnoteReference w:id="13"/>
      </w:r>
      <w:r w:rsidR="006B4E82" w:rsidRPr="00554E47">
        <w:rPr>
          <w:rFonts w:cstheme="minorHAnsi"/>
          <w:sz w:val="40"/>
          <w:szCs w:val="40"/>
          <w:rtl/>
          <w:lang w:bidi="fa-IR"/>
        </w:rPr>
        <w:t xml:space="preserve"> و اجتهاد وجهاد صورت گیرد .</w:t>
      </w:r>
    </w:p>
    <w:p w:rsidR="006B4E82" w:rsidRPr="00554E47" w:rsidRDefault="006B4E82" w:rsidP="004E4B0A">
      <w:pPr>
        <w:bidi/>
        <w:rPr>
          <w:rFonts w:cstheme="minorHAnsi"/>
          <w:sz w:val="40"/>
          <w:szCs w:val="40"/>
          <w:rtl/>
          <w:lang w:bidi="fa-IR"/>
        </w:rPr>
      </w:pPr>
      <w:r w:rsidRPr="00554E47">
        <w:rPr>
          <w:rFonts w:cstheme="minorHAnsi"/>
          <w:sz w:val="40"/>
          <w:szCs w:val="40"/>
          <w:rtl/>
          <w:lang w:bidi="fa-IR"/>
        </w:rPr>
        <w:t>این یعنی شرط</w:t>
      </w:r>
      <w:r w:rsidR="004E4B0A">
        <w:rPr>
          <w:rFonts w:cstheme="minorHAnsi"/>
          <w:sz w:val="40"/>
          <w:szCs w:val="40"/>
          <w:rtl/>
          <w:lang w:bidi="fa-IR"/>
        </w:rPr>
        <w:t xml:space="preserve">یت یقین برای کمال هدایت </w:t>
      </w:r>
      <w:r w:rsidRPr="00554E47">
        <w:rPr>
          <w:rFonts w:cstheme="minorHAnsi"/>
          <w:sz w:val="40"/>
          <w:szCs w:val="40"/>
          <w:rtl/>
          <w:lang w:bidi="fa-IR"/>
        </w:rPr>
        <w:t xml:space="preserve">که حکم وضعی  مورد استنباط  </w:t>
      </w:r>
      <w:r w:rsidR="004E4B0A">
        <w:rPr>
          <w:rFonts w:cstheme="minorHAnsi" w:hint="cs"/>
          <w:sz w:val="40"/>
          <w:szCs w:val="40"/>
          <w:rtl/>
          <w:lang w:bidi="fa-IR"/>
        </w:rPr>
        <w:t xml:space="preserve">ما در مقام </w:t>
      </w:r>
      <w:r w:rsidRPr="00554E47">
        <w:rPr>
          <w:rFonts w:cstheme="minorHAnsi"/>
          <w:sz w:val="40"/>
          <w:szCs w:val="40"/>
          <w:rtl/>
          <w:lang w:bidi="fa-IR"/>
        </w:rPr>
        <w:t xml:space="preserve">است </w:t>
      </w:r>
      <w:r w:rsidR="004E4B0A">
        <w:rPr>
          <w:rFonts w:cstheme="minorHAnsi" w:hint="cs"/>
          <w:sz w:val="40"/>
          <w:szCs w:val="40"/>
          <w:rtl/>
          <w:lang w:bidi="fa-IR"/>
        </w:rPr>
        <w:t>و</w:t>
      </w:r>
      <w:bookmarkStart w:id="59" w:name="_GoBack"/>
      <w:bookmarkEnd w:id="59"/>
      <w:r w:rsidRPr="00554E47">
        <w:rPr>
          <w:rFonts w:cstheme="minorHAnsi"/>
          <w:sz w:val="40"/>
          <w:szCs w:val="40"/>
          <w:rtl/>
          <w:lang w:bidi="fa-IR"/>
        </w:rPr>
        <w:t xml:space="preserve"> موضوع برای تکلیف تلبس به یقین است  کما مر که کسب یقین را واجب دانستیم در یکی از مسائل از مسائل رهبری رفتاری سازمانی .</w:t>
      </w:r>
      <w:r w:rsidR="0070328A" w:rsidRPr="00554E47">
        <w:rPr>
          <w:rFonts w:cstheme="minorHAnsi"/>
          <w:sz w:val="40"/>
          <w:szCs w:val="40"/>
          <w:rtl/>
          <w:lang w:bidi="fa-IR"/>
        </w:rPr>
        <w:t>لذا در باب یقین  دو حکم وضعی شرطیت بر ای کمال هدایت و تکلیفی  وجوب استیقان را استنباط کردیم  (والله العالم)</w:t>
      </w:r>
    </w:p>
    <w:p w:rsidR="0070328A" w:rsidRPr="00554E47" w:rsidRDefault="0070328A" w:rsidP="0070328A">
      <w:pPr>
        <w:bidi/>
        <w:rPr>
          <w:rFonts w:cstheme="minorHAnsi"/>
          <w:sz w:val="40"/>
          <w:szCs w:val="40"/>
          <w:lang w:bidi="fa-IR"/>
        </w:rPr>
      </w:pPr>
      <w:r w:rsidRPr="00554E47">
        <w:rPr>
          <w:rFonts w:cstheme="minorHAnsi"/>
          <w:sz w:val="40"/>
          <w:szCs w:val="40"/>
          <w:rtl/>
          <w:lang w:bidi="fa-IR"/>
        </w:rPr>
        <w:t xml:space="preserve"> فتحصل : یقین شرط کمال هدایت است  و کمال هدایت به آخرت محوری یقینی  است یعنی آخرت را روشن  دانستن و دیدن و مدیریت کردن  و افق اعلی قرار دادن برای کلیه برنامه های و راهبردها </w:t>
      </w:r>
    </w:p>
    <w:sectPr w:rsidR="0070328A" w:rsidRPr="00554E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A16" w:rsidRDefault="00762A16" w:rsidP="00554E47">
      <w:pPr>
        <w:spacing w:after="0" w:line="240" w:lineRule="auto"/>
      </w:pPr>
      <w:r>
        <w:separator/>
      </w:r>
    </w:p>
  </w:endnote>
  <w:endnote w:type="continuationSeparator" w:id="0">
    <w:p w:rsidR="00762A16" w:rsidRDefault="00762A16" w:rsidP="0055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A16" w:rsidRDefault="00762A16" w:rsidP="00554E47">
      <w:pPr>
        <w:spacing w:after="0" w:line="240" w:lineRule="auto"/>
      </w:pPr>
      <w:r>
        <w:separator/>
      </w:r>
    </w:p>
  </w:footnote>
  <w:footnote w:type="continuationSeparator" w:id="0">
    <w:p w:rsidR="00762A16" w:rsidRDefault="00762A16" w:rsidP="00554E47">
      <w:pPr>
        <w:spacing w:after="0" w:line="240" w:lineRule="auto"/>
      </w:pPr>
      <w:r>
        <w:continuationSeparator/>
      </w:r>
    </w:p>
  </w:footnote>
  <w:footnote w:id="1">
    <w:p w:rsidR="0007707F" w:rsidRPr="00D870D8" w:rsidRDefault="0007707F" w:rsidP="00D870D8">
      <w:pPr>
        <w:bidi/>
        <w:spacing w:before="48" w:after="48"/>
        <w:rPr>
          <w:rFonts w:eastAsia="Times New Roman" w:cstheme="minorHAnsi"/>
          <w:sz w:val="24"/>
          <w:szCs w:val="24"/>
          <w:rtl/>
        </w:rPr>
      </w:pPr>
      <w:r w:rsidRPr="00D870D8">
        <w:rPr>
          <w:rStyle w:val="FootnoteReference"/>
          <w:rFonts w:cstheme="minorHAnsi"/>
          <w:sz w:val="24"/>
          <w:szCs w:val="24"/>
        </w:rPr>
        <w:footnoteRef/>
      </w:r>
      <w:r w:rsidRPr="00D870D8">
        <w:rPr>
          <w:rFonts w:cstheme="minorHAnsi"/>
          <w:sz w:val="24"/>
          <w:szCs w:val="24"/>
        </w:rPr>
        <w:t xml:space="preserve"> </w:t>
      </w:r>
      <w:r w:rsidRPr="00D870D8">
        <w:rPr>
          <w:rFonts w:eastAsia="Times New Roman" w:cstheme="minorHAnsi"/>
          <w:sz w:val="24"/>
          <w:szCs w:val="24"/>
          <w:shd w:val="clear" w:color="auto" w:fill="FFFFFF"/>
          <w:rtl/>
        </w:rPr>
        <w:t>شیئ مشکوک، یا حالت سابقه‌ای که مورد لحاظ و اعتبار </w:t>
      </w:r>
      <w:bookmarkStart w:id="0" w:name="_شارع"/>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"https://fa.wikifeqh.ir/%D8%B4%D8%A7%D8%B1%D8%B9" \o "</w:instrText>
      </w:r>
      <w:r w:rsidRPr="00D870D8">
        <w:rPr>
          <w:rFonts w:eastAsia="Times New Roman" w:cstheme="minorHAnsi"/>
          <w:sz w:val="24"/>
          <w:szCs w:val="24"/>
          <w:rtl/>
        </w:rPr>
        <w:instrText>شارع</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شارع</w:t>
      </w:r>
      <w:r w:rsidRPr="00D870D8">
        <w:rPr>
          <w:rFonts w:eastAsia="Times New Roman" w:cstheme="minorHAnsi"/>
          <w:sz w:val="24"/>
          <w:szCs w:val="24"/>
        </w:rPr>
        <w:fldChar w:fldCharType="end"/>
      </w:r>
      <w:bookmarkEnd w:id="0"/>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قرار گرفته باشد، دارد، یا ندارد. در صورت دوم، </w:t>
      </w:r>
      <w:bookmarkStart w:id="1" w:name="_تکلیف"/>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"https://fa.wikifeqh.ir/%D8%AA%DA%A9%D9%84%DB%8C%D9%81" \o "</w:instrText>
      </w:r>
      <w:r w:rsidRPr="00D870D8">
        <w:rPr>
          <w:rFonts w:eastAsia="Times New Roman" w:cstheme="minorHAnsi"/>
          <w:sz w:val="24"/>
          <w:szCs w:val="24"/>
          <w:rtl/>
        </w:rPr>
        <w:instrText>تکلیف</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تکلیف</w:t>
      </w:r>
      <w:r w:rsidRPr="00D870D8">
        <w:rPr>
          <w:rFonts w:eastAsia="Times New Roman" w:cstheme="minorHAnsi"/>
          <w:sz w:val="24"/>
          <w:szCs w:val="24"/>
        </w:rPr>
        <w:fldChar w:fldCharType="end"/>
      </w:r>
      <w:bookmarkEnd w:id="1"/>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یا به طور کلّی مجهول است یعنی حتی جنس تکلیف (الزامی یا غیر الزامی بودن آن) نیز معلوم نیست و یا به اجمال معلوم است. در فرض دوم، یا </w:t>
      </w:r>
      <w:bookmarkStart w:id="2" w:name="_احتیاط"/>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"https://fa.wikifeqh.ir/%D8%A7%D8%AD%D8%AA%DB%8C%D8%A7%D8%B7" \o "</w:instrText>
      </w:r>
      <w:r w:rsidRPr="00D870D8">
        <w:rPr>
          <w:rFonts w:eastAsia="Times New Roman" w:cstheme="minorHAnsi"/>
          <w:sz w:val="24"/>
          <w:szCs w:val="24"/>
          <w:rtl/>
        </w:rPr>
        <w:instrText>احتیاط</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احتیاط</w:t>
      </w:r>
      <w:r w:rsidRPr="00D870D8">
        <w:rPr>
          <w:rFonts w:eastAsia="Times New Roman" w:cstheme="minorHAnsi"/>
          <w:sz w:val="24"/>
          <w:szCs w:val="24"/>
        </w:rPr>
        <w:fldChar w:fldCharType="end"/>
      </w:r>
      <w:bookmarkEnd w:id="2"/>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ممکن است یا ممکن نیست</w:t>
      </w:r>
      <w:r w:rsidRPr="00D870D8">
        <w:rPr>
          <w:rFonts w:eastAsia="Times New Roman" w:cstheme="minorHAnsi"/>
          <w:sz w:val="24"/>
          <w:szCs w:val="24"/>
          <w:shd w:val="clear" w:color="auto" w:fill="FFFFFF"/>
        </w:rPr>
        <w:t>.</w:t>
      </w:r>
      <w:r w:rsidRPr="00D870D8">
        <w:rPr>
          <w:rFonts w:eastAsia="Times New Roman" w:cstheme="minorHAnsi"/>
          <w:sz w:val="24"/>
          <w:szCs w:val="24"/>
        </w:rPr>
        <w:br/>
      </w:r>
      <w:r w:rsidRPr="00D870D8">
        <w:rPr>
          <w:rFonts w:eastAsia="Times New Roman" w:cstheme="minorHAnsi"/>
          <w:sz w:val="24"/>
          <w:szCs w:val="24"/>
          <w:highlight w:val="yellow"/>
          <w:shd w:val="clear" w:color="auto" w:fill="FFFFFF"/>
          <w:rtl/>
        </w:rPr>
        <w:t>مورد اول، مجرای </w:t>
      </w:r>
      <w:bookmarkStart w:id="3" w:name="_استصحاب"/>
      <w:r w:rsidRPr="00D870D8">
        <w:rPr>
          <w:rFonts w:eastAsia="Times New Roman" w:cstheme="minorHAnsi"/>
          <w:sz w:val="24"/>
          <w:szCs w:val="24"/>
          <w:highlight w:val="yellow"/>
        </w:rPr>
        <w:fldChar w:fldCharType="begin"/>
      </w:r>
      <w:r w:rsidRPr="00D870D8">
        <w:rPr>
          <w:rFonts w:eastAsia="Times New Roman" w:cstheme="minorHAnsi"/>
          <w:sz w:val="24"/>
          <w:szCs w:val="24"/>
          <w:highlight w:val="yellow"/>
        </w:rPr>
        <w:instrText xml:space="preserve"> HYPERLINK "https://fa.wikifeqh.ir/%D8%A7%D8%B3%D8%AA%D8%B5%D8%AD%D8%A7%D8%A8" \o "</w:instrText>
      </w:r>
      <w:r w:rsidRPr="00D870D8">
        <w:rPr>
          <w:rFonts w:eastAsia="Times New Roman" w:cstheme="minorHAnsi"/>
          <w:sz w:val="24"/>
          <w:szCs w:val="24"/>
          <w:highlight w:val="yellow"/>
          <w:rtl/>
        </w:rPr>
        <w:instrText>استصحاب</w:instrText>
      </w:r>
      <w:r w:rsidRPr="00D870D8">
        <w:rPr>
          <w:rFonts w:eastAsia="Times New Roman" w:cstheme="minorHAnsi"/>
          <w:sz w:val="24"/>
          <w:szCs w:val="24"/>
          <w:highlight w:val="yellow"/>
        </w:rPr>
        <w:instrText xml:space="preserve">" \t "_blank" </w:instrText>
      </w:r>
      <w:r w:rsidRPr="00D870D8">
        <w:rPr>
          <w:rFonts w:eastAsia="Times New Roman" w:cstheme="minorHAnsi"/>
          <w:sz w:val="24"/>
          <w:szCs w:val="24"/>
          <w:highlight w:val="yellow"/>
        </w:rPr>
        <w:fldChar w:fldCharType="separate"/>
      </w:r>
      <w:r w:rsidRPr="00D870D8">
        <w:rPr>
          <w:rFonts w:eastAsia="Times New Roman" w:cstheme="minorHAnsi"/>
          <w:sz w:val="24"/>
          <w:szCs w:val="24"/>
          <w:highlight w:val="yellow"/>
          <w:shd w:val="clear" w:color="auto" w:fill="FFFFFF"/>
          <w:rtl/>
        </w:rPr>
        <w:t>استصحاب</w:t>
      </w:r>
      <w:r w:rsidRPr="00D870D8">
        <w:rPr>
          <w:rFonts w:eastAsia="Times New Roman" w:cstheme="minorHAnsi"/>
          <w:sz w:val="24"/>
          <w:szCs w:val="24"/>
          <w:highlight w:val="yellow"/>
        </w:rPr>
        <w:fldChar w:fldCharType="end"/>
      </w:r>
      <w:bookmarkEnd w:id="3"/>
      <w:r w:rsidRPr="00D870D8">
        <w:rPr>
          <w:rFonts w:eastAsia="Times New Roman" w:cstheme="minorHAnsi"/>
          <w:sz w:val="24"/>
          <w:szCs w:val="24"/>
          <w:shd w:val="clear" w:color="auto" w:fill="FFFFFF"/>
          <w:rtl/>
        </w:rPr>
        <w:t>؛ مورد دوم، مجرای </w:t>
      </w:r>
      <w:bookmarkStart w:id="4" w:name="_اصل_برائت"/>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"https://fa.wikifeqh.ir/%D8%A7%D8%B5%D9%84_%D8%A8%D8%B1%D8%A7%D8%A6%D8%AA" \o "</w:instrText>
      </w:r>
      <w:r w:rsidRPr="00D870D8">
        <w:rPr>
          <w:rFonts w:eastAsia="Times New Roman" w:cstheme="minorHAnsi"/>
          <w:sz w:val="24"/>
          <w:szCs w:val="24"/>
          <w:rtl/>
        </w:rPr>
        <w:instrText>اصل برائت</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اصل برائت</w:t>
      </w:r>
      <w:r w:rsidRPr="00D870D8">
        <w:rPr>
          <w:rFonts w:eastAsia="Times New Roman" w:cstheme="minorHAnsi"/>
          <w:sz w:val="24"/>
          <w:szCs w:val="24"/>
        </w:rPr>
        <w:fldChar w:fldCharType="end"/>
      </w:r>
      <w:bookmarkEnd w:id="4"/>
      <w:r w:rsidRPr="00D870D8">
        <w:rPr>
          <w:rFonts w:eastAsia="Times New Roman" w:cstheme="minorHAnsi"/>
          <w:sz w:val="24"/>
          <w:szCs w:val="24"/>
          <w:shd w:val="clear" w:color="auto" w:fill="FFFFFF"/>
          <w:rtl/>
        </w:rPr>
        <w:t>؛ مورد سوم، مجرای </w:t>
      </w:r>
      <w:bookmarkStart w:id="5" w:name="_اصل_احتیاط"/>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"https://fa.wikifeqh.ir/%D8%A7%D8%B5%D9%84_%D8%A7%D8%AD%D8%AA%DB%8C%D8%A7%D8%B7" \o "</w:instrText>
      </w:r>
      <w:r w:rsidRPr="00D870D8">
        <w:rPr>
          <w:rFonts w:eastAsia="Times New Roman" w:cstheme="minorHAnsi"/>
          <w:sz w:val="24"/>
          <w:szCs w:val="24"/>
          <w:rtl/>
        </w:rPr>
        <w:instrText>اصل احتیاط</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اصل احتیاط</w:t>
      </w:r>
      <w:r w:rsidRPr="00D870D8">
        <w:rPr>
          <w:rFonts w:eastAsia="Times New Roman" w:cstheme="minorHAnsi"/>
          <w:sz w:val="24"/>
          <w:szCs w:val="24"/>
        </w:rPr>
        <w:fldChar w:fldCharType="end"/>
      </w:r>
      <w:bookmarkEnd w:id="5"/>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و مورد چهارم، مجرای </w:t>
      </w:r>
      <w:bookmarkStart w:id="6" w:name="_اصل_تخییر"/>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"https://fa.wikifeqh.ir/%D8%A7%D8%B5%D9%84_%D8%AA%D8%AE%DB%8C%DB%8C%D8%B1" \o "</w:instrText>
      </w:r>
      <w:r w:rsidRPr="00D870D8">
        <w:rPr>
          <w:rFonts w:eastAsia="Times New Roman" w:cstheme="minorHAnsi"/>
          <w:sz w:val="24"/>
          <w:szCs w:val="24"/>
          <w:rtl/>
        </w:rPr>
        <w:instrText>اصل تخییر</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اصل تخییر</w:t>
      </w:r>
      <w:r w:rsidRPr="00D870D8">
        <w:rPr>
          <w:rFonts w:eastAsia="Times New Roman" w:cstheme="minorHAnsi"/>
          <w:sz w:val="24"/>
          <w:szCs w:val="24"/>
        </w:rPr>
        <w:fldChar w:fldCharType="end"/>
      </w:r>
      <w:bookmarkEnd w:id="6"/>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است</w:t>
      </w:r>
      <w:r w:rsidRPr="00D870D8">
        <w:rPr>
          <w:rFonts w:eastAsia="Times New Roman" w:cstheme="minorHAnsi"/>
          <w:sz w:val="24"/>
          <w:szCs w:val="24"/>
          <w:shd w:val="clear" w:color="auto" w:fill="FFFFFF"/>
        </w:rPr>
        <w:t>. </w:t>
      </w:r>
      <w:bookmarkStart w:id="7" w:name="outlink"/>
      <w:r w:rsidRPr="00D870D8">
        <w:rPr>
          <w:rFonts w:eastAsia="Times New Roman" w:cstheme="minorHAnsi"/>
          <w:sz w:val="24"/>
          <w:szCs w:val="24"/>
        </w:rPr>
        <w:t xml:space="preserve"> </w:t>
      </w:r>
      <w:r w:rsidRPr="00D870D8">
        <w:rPr>
          <w:rFonts w:eastAsia="Times New Roman" w:cstheme="minorHAnsi"/>
          <w:sz w:val="24"/>
          <w:szCs w:val="24"/>
        </w:rPr>
        <w:br/>
      </w:r>
      <w:bookmarkStart w:id="8" w:name="_شک"/>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"https://fa.wikifeqh.ir/%D8%B4%DA%A9" \o "</w:instrText>
      </w:r>
      <w:r w:rsidRPr="00D870D8">
        <w:rPr>
          <w:rFonts w:eastAsia="Times New Roman" w:cstheme="minorHAnsi"/>
          <w:sz w:val="24"/>
          <w:szCs w:val="24"/>
          <w:rtl/>
        </w:rPr>
        <w:instrText>شک</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شک</w:t>
      </w:r>
      <w:r w:rsidRPr="00D870D8">
        <w:rPr>
          <w:rFonts w:eastAsia="Times New Roman" w:cstheme="minorHAnsi"/>
          <w:sz w:val="24"/>
          <w:szCs w:val="24"/>
        </w:rPr>
        <w:fldChar w:fldCharType="end"/>
      </w:r>
      <w:bookmarkEnd w:id="8"/>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به اعتبار متعلّق آن (شیئ مشکوک) بر دو قسم است؛ زیرا متعلّق، یا موضوع خارجی است مانند شک در </w:t>
      </w:r>
      <w:bookmarkStart w:id="9" w:name="_طهارت"/>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"https://fa.wikifeqh.ir/%D8%B7%D9%87%D8%A7%D8%B1%D8%AA" \o "</w:instrText>
      </w:r>
      <w:r w:rsidRPr="00D870D8">
        <w:rPr>
          <w:rFonts w:eastAsia="Times New Roman" w:cstheme="minorHAnsi"/>
          <w:sz w:val="24"/>
          <w:szCs w:val="24"/>
          <w:rtl/>
        </w:rPr>
        <w:instrText>طهارت</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طهارت</w:t>
      </w:r>
      <w:r w:rsidRPr="00D870D8">
        <w:rPr>
          <w:rFonts w:eastAsia="Times New Roman" w:cstheme="minorHAnsi"/>
          <w:sz w:val="24"/>
          <w:szCs w:val="24"/>
        </w:rPr>
        <w:fldChar w:fldCharType="end"/>
      </w:r>
      <w:bookmarkEnd w:id="9"/>
      <w:r w:rsidRPr="00D870D8">
        <w:rPr>
          <w:rFonts w:eastAsia="Times New Roman" w:cstheme="minorHAnsi"/>
          <w:sz w:val="24"/>
          <w:szCs w:val="24"/>
          <w:shd w:val="clear" w:color="auto" w:fill="FFFFFF"/>
        </w:rPr>
        <w:t> </w:t>
      </w:r>
      <w:bookmarkStart w:id="10" w:name="_آب"/>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"https://fa.wikifeqh.ir/%D8%A2%D8%A8" \o "</w:instrText>
      </w:r>
      <w:r w:rsidRPr="00D870D8">
        <w:rPr>
          <w:rFonts w:eastAsia="Times New Roman" w:cstheme="minorHAnsi"/>
          <w:sz w:val="24"/>
          <w:szCs w:val="24"/>
          <w:rtl/>
        </w:rPr>
        <w:instrText>آب</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آب</w:t>
      </w:r>
      <w:r w:rsidRPr="00D870D8">
        <w:rPr>
          <w:rFonts w:eastAsia="Times New Roman" w:cstheme="minorHAnsi"/>
          <w:sz w:val="24"/>
          <w:szCs w:val="24"/>
        </w:rPr>
        <w:fldChar w:fldCharType="end"/>
      </w:r>
      <w:bookmarkEnd w:id="10"/>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معین، و یا حکم کلّی مانند شک در </w:t>
      </w:r>
      <w:bookmarkStart w:id="11" w:name="_حرمت"/>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"https://fa.wikifeqh.ir/%D8%AD%D8%B1%D9%85%D8%AA" \o "</w:instrText>
      </w:r>
      <w:r w:rsidRPr="00D870D8">
        <w:rPr>
          <w:rFonts w:eastAsia="Times New Roman" w:cstheme="minorHAnsi"/>
          <w:sz w:val="24"/>
          <w:szCs w:val="24"/>
          <w:rtl/>
        </w:rPr>
        <w:instrText>حرمت</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حرمت</w:t>
      </w:r>
      <w:r w:rsidRPr="00D870D8">
        <w:rPr>
          <w:rFonts w:eastAsia="Times New Roman" w:cstheme="minorHAnsi"/>
          <w:sz w:val="24"/>
          <w:szCs w:val="24"/>
        </w:rPr>
        <w:fldChar w:fldCharType="end"/>
      </w:r>
      <w:bookmarkEnd w:id="11"/>
      <w:r w:rsidRPr="00D870D8">
        <w:rPr>
          <w:rFonts w:eastAsia="Times New Roman" w:cstheme="minorHAnsi"/>
          <w:sz w:val="24"/>
          <w:szCs w:val="24"/>
          <w:shd w:val="clear" w:color="auto" w:fill="FFFFFF"/>
        </w:rPr>
        <w:t> </w:t>
      </w:r>
      <w:bookmarkStart w:id="12" w:name="_سیگار"/>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"https://fa.wikifeqh.ir/%D8%B3%DB%8C%DA%AF%D8%A7%D8%B1" \o "</w:instrText>
      </w:r>
      <w:r w:rsidRPr="00D870D8">
        <w:rPr>
          <w:rFonts w:eastAsia="Times New Roman" w:cstheme="minorHAnsi"/>
          <w:sz w:val="24"/>
          <w:szCs w:val="24"/>
          <w:rtl/>
        </w:rPr>
        <w:instrText>سیگار (پیوندی وجود ندارد)</w:instrText>
      </w:r>
      <w:r w:rsidRPr="00D870D8">
        <w:rPr>
          <w:rFonts w:eastAsia="Times New Roman" w:cstheme="minorHAnsi"/>
          <w:sz w:val="24"/>
          <w:szCs w:val="24"/>
        </w:rPr>
        <w:instrText xml:space="preserve">"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سیگار</w:t>
      </w:r>
      <w:r w:rsidRPr="00D870D8">
        <w:rPr>
          <w:rFonts w:eastAsia="Times New Roman" w:cstheme="minorHAnsi"/>
          <w:sz w:val="24"/>
          <w:szCs w:val="24"/>
        </w:rPr>
        <w:fldChar w:fldCharType="end"/>
      </w:r>
      <w:bookmarkEnd w:id="12"/>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کشیدن یا </w:t>
      </w:r>
      <w:bookmarkStart w:id="13" w:name="_نجاست"/>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"https://fa.wikifeqh.ir/%D9%86%D8%AC%D8%A7%D8%B3%D8%AA" \o "</w:instrText>
      </w:r>
      <w:r w:rsidRPr="00D870D8">
        <w:rPr>
          <w:rFonts w:eastAsia="Times New Roman" w:cstheme="minorHAnsi"/>
          <w:sz w:val="24"/>
          <w:szCs w:val="24"/>
          <w:rtl/>
        </w:rPr>
        <w:instrText>نجاست</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نجاست</w:t>
      </w:r>
      <w:r w:rsidRPr="00D870D8">
        <w:rPr>
          <w:rFonts w:eastAsia="Times New Roman" w:cstheme="minorHAnsi"/>
          <w:sz w:val="24"/>
          <w:szCs w:val="24"/>
        </w:rPr>
        <w:fldChar w:fldCharType="end"/>
      </w:r>
      <w:bookmarkEnd w:id="13"/>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آب انگور جوشیده پیش از کم شدن دو سوم آن. مورد نخست، </w:t>
      </w:r>
      <w:bookmarkStart w:id="14" w:name="_شبهه_موضوعی"/>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"https://fa.wikifeqh.ir/%D8%B4%D8%A8%D9%87%D9%87_%D9%85%D9%88%D8%B6%D9%88%D8%B9%DB%8C" \o "</w:instrText>
      </w:r>
      <w:r w:rsidRPr="00D870D8">
        <w:rPr>
          <w:rFonts w:eastAsia="Times New Roman" w:cstheme="minorHAnsi"/>
          <w:sz w:val="24"/>
          <w:szCs w:val="24"/>
          <w:rtl/>
        </w:rPr>
        <w:instrText>شبهه موضوعی</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شبهه موضوعی</w:t>
      </w:r>
      <w:r w:rsidRPr="00D870D8">
        <w:rPr>
          <w:rFonts w:eastAsia="Times New Roman" w:cstheme="minorHAnsi"/>
          <w:sz w:val="24"/>
          <w:szCs w:val="24"/>
        </w:rPr>
        <w:fldChar w:fldCharType="end"/>
      </w:r>
      <w:bookmarkEnd w:id="14"/>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و مورد دوم، </w:t>
      </w:r>
      <w:bookmarkStart w:id="15" w:name="_شبهه_حکمی"/>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"https://fa.wikifeqh.ir/%D8%B4%D8%A8%D9%87%D9%87_%D8%AD%DA%A9%D9%85%DB%8C" \o "</w:instrText>
      </w:r>
      <w:r w:rsidRPr="00D870D8">
        <w:rPr>
          <w:rFonts w:eastAsia="Times New Roman" w:cstheme="minorHAnsi"/>
          <w:sz w:val="24"/>
          <w:szCs w:val="24"/>
          <w:rtl/>
        </w:rPr>
        <w:instrText>شبهه حکمی</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شبهه حکمی</w:t>
      </w:r>
      <w:r w:rsidRPr="00D870D8">
        <w:rPr>
          <w:rFonts w:eastAsia="Times New Roman" w:cstheme="minorHAnsi"/>
          <w:sz w:val="24"/>
          <w:szCs w:val="24"/>
        </w:rPr>
        <w:fldChar w:fldCharType="end"/>
      </w:r>
      <w:bookmarkEnd w:id="15"/>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نامیده می‌شود</w:t>
      </w:r>
      <w:r w:rsidRPr="00D870D8">
        <w:rPr>
          <w:rFonts w:eastAsia="Times New Roman" w:cstheme="minorHAnsi"/>
          <w:sz w:val="24"/>
          <w:szCs w:val="24"/>
          <w:shd w:val="clear" w:color="auto" w:fill="FFFFFF"/>
        </w:rPr>
        <w:t>.</w:t>
      </w:r>
      <w:r w:rsidRPr="00D870D8">
        <w:rPr>
          <w:rFonts w:eastAsia="Times New Roman" w:cstheme="minorHAnsi"/>
          <w:sz w:val="24"/>
          <w:szCs w:val="24"/>
        </w:rPr>
        <w:br/>
      </w:r>
      <w:r w:rsidRPr="00D870D8">
        <w:rPr>
          <w:rFonts w:eastAsia="Times New Roman" w:cstheme="minorHAnsi"/>
          <w:sz w:val="24"/>
          <w:szCs w:val="24"/>
          <w:shd w:val="clear" w:color="auto" w:fill="FFFFFF"/>
          <w:rtl/>
        </w:rPr>
        <w:t>رجوع به اصول عملی در </w:t>
      </w:r>
      <w:bookmarkStart w:id="16" w:name="_شبهات_حکمی"/>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"https://fa.wikifeqh.ir/%D8%B4%D8%A8%D9%87%D8%A7%D8%AA_%D8%AD%DA%A9%D9%85%DB%8C" \o "</w:instrText>
      </w:r>
      <w:r w:rsidRPr="00D870D8">
        <w:rPr>
          <w:rFonts w:eastAsia="Times New Roman" w:cstheme="minorHAnsi"/>
          <w:sz w:val="24"/>
          <w:szCs w:val="24"/>
          <w:rtl/>
        </w:rPr>
        <w:instrText>شبهات حکمی</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شبهات حکمی</w:t>
      </w:r>
      <w:r w:rsidRPr="00D870D8">
        <w:rPr>
          <w:rFonts w:eastAsia="Times New Roman" w:cstheme="minorHAnsi"/>
          <w:sz w:val="24"/>
          <w:szCs w:val="24"/>
        </w:rPr>
        <w:fldChar w:fldCharType="end"/>
      </w:r>
      <w:bookmarkEnd w:id="16"/>
      <w:r w:rsidRPr="00D870D8">
        <w:rPr>
          <w:rFonts w:eastAsia="Times New Roman" w:cstheme="minorHAnsi"/>
          <w:sz w:val="24"/>
          <w:szCs w:val="24"/>
          <w:shd w:val="clear" w:color="auto" w:fill="FFFFFF"/>
          <w:rtl/>
        </w:rPr>
        <w:t>، پس از جستجو و ناامیدی از دستیابی به </w:t>
      </w:r>
      <w:bookmarkStart w:id="17" w:name="_اماره"/>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"https://fa.wikifeqh.ir/%D8%A7%D9%85%D8%A7%D8%B1%D9%87" \o "</w:instrText>
      </w:r>
      <w:r w:rsidRPr="00D870D8">
        <w:rPr>
          <w:rFonts w:eastAsia="Times New Roman" w:cstheme="minorHAnsi"/>
          <w:sz w:val="24"/>
          <w:szCs w:val="24"/>
          <w:rtl/>
        </w:rPr>
        <w:instrText>اماره</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اماره</w:t>
      </w:r>
      <w:r w:rsidRPr="00D870D8">
        <w:rPr>
          <w:rFonts w:eastAsia="Times New Roman" w:cstheme="minorHAnsi"/>
          <w:sz w:val="24"/>
          <w:szCs w:val="24"/>
        </w:rPr>
        <w:fldChar w:fldCharType="end"/>
      </w:r>
      <w:bookmarkEnd w:id="17"/>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بر </w:t>
      </w:r>
      <w:bookmarkStart w:id="18" w:name="_حکم_شرعی"/>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"https://fa.wikifeqh.ir/%D8%AD%DA%A9%D9%85_%D8%B4%D8%B1%D8%B9%DB%8C" \o "</w:instrText>
      </w:r>
      <w:r w:rsidRPr="00D870D8">
        <w:rPr>
          <w:rFonts w:eastAsia="Times New Roman" w:cstheme="minorHAnsi"/>
          <w:sz w:val="24"/>
          <w:szCs w:val="24"/>
          <w:rtl/>
        </w:rPr>
        <w:instrText>حکم شرعی</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حکم شرعی</w:t>
      </w:r>
      <w:r w:rsidRPr="00D870D8">
        <w:rPr>
          <w:rFonts w:eastAsia="Times New Roman" w:cstheme="minorHAnsi"/>
          <w:sz w:val="24"/>
          <w:szCs w:val="24"/>
        </w:rPr>
        <w:fldChar w:fldCharType="end"/>
      </w:r>
      <w:bookmarkEnd w:id="18"/>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در آن‌ موارد، صحیح است. بنابراین، با امکان فحص و امید دستیابی به </w:t>
      </w:r>
      <w:bookmarkStart w:id="19" w:name="_دلیل_شرعی"/>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"https://fa.wikifeqh.ir/%D8%AF%D9%84%DB%8C%D9%84_%D8%B4%D8%B1%D8%B9%DB%8C" \o "</w:instrText>
      </w:r>
      <w:r w:rsidRPr="00D870D8">
        <w:rPr>
          <w:rFonts w:eastAsia="Times New Roman" w:cstheme="minorHAnsi"/>
          <w:sz w:val="24"/>
          <w:szCs w:val="24"/>
          <w:rtl/>
        </w:rPr>
        <w:instrText>دلیل شرعی</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دلیل شرعی</w:t>
      </w:r>
      <w:r w:rsidRPr="00D870D8">
        <w:rPr>
          <w:rFonts w:eastAsia="Times New Roman" w:cstheme="minorHAnsi"/>
          <w:sz w:val="24"/>
          <w:szCs w:val="24"/>
        </w:rPr>
        <w:fldChar w:fldCharType="end"/>
      </w:r>
      <w:bookmarkEnd w:id="19"/>
      <w:r w:rsidRPr="00D870D8">
        <w:rPr>
          <w:rFonts w:eastAsia="Times New Roman" w:cstheme="minorHAnsi"/>
          <w:sz w:val="24"/>
          <w:szCs w:val="24"/>
          <w:shd w:val="clear" w:color="auto" w:fill="FFFFFF"/>
          <w:rtl/>
        </w:rPr>
        <w:t>، وجهی برای استناد به اصل عملی و اکتفا به آن در مقام عمل نیست</w:t>
      </w:r>
      <w:r w:rsidRPr="00D870D8">
        <w:rPr>
          <w:rFonts w:eastAsia="Times New Roman" w:cstheme="minorHAnsi"/>
          <w:sz w:val="24"/>
          <w:szCs w:val="24"/>
          <w:shd w:val="clear" w:color="auto" w:fill="FFFFFF"/>
        </w:rPr>
        <w:t>. </w:t>
      </w:r>
      <w:bookmarkEnd w:id="7"/>
      <w:r w:rsidRPr="00D870D8">
        <w:rPr>
          <w:rFonts w:eastAsia="Times New Roman" w:cstheme="minorHAnsi"/>
          <w:sz w:val="24"/>
          <w:szCs w:val="24"/>
        </w:rPr>
        <w:t xml:space="preserve"> </w:t>
      </w:r>
    </w:p>
    <w:bookmarkStart w:id="20" w:name="_عمل"/>
    <w:p w:rsidR="0007707F" w:rsidRPr="00D870D8" w:rsidRDefault="0007707F" w:rsidP="00D870D8">
      <w:pPr>
        <w:bidi/>
        <w:spacing w:before="48" w:after="48"/>
        <w:rPr>
          <w:rFonts w:eastAsia="Times New Roman" w:cstheme="minorHAnsi"/>
          <w:sz w:val="24"/>
          <w:szCs w:val="24"/>
        </w:rPr>
      </w:pPr>
      <w:r w:rsidRPr="00D870D8">
        <w:rPr>
          <w:rFonts w:cstheme="minorHAnsi"/>
          <w:sz w:val="24"/>
          <w:szCs w:val="24"/>
        </w:rPr>
        <w:fldChar w:fldCharType="begin"/>
      </w:r>
      <w:r w:rsidRPr="00D870D8">
        <w:rPr>
          <w:rFonts w:cstheme="minorHAnsi"/>
          <w:sz w:val="24"/>
          <w:szCs w:val="24"/>
        </w:rPr>
        <w:instrText xml:space="preserve"> HYPERLINK "https://fa.wikifeqh.ir/%D8%B9%D9%85%D9%84" \o "</w:instrText>
      </w:r>
      <w:r w:rsidRPr="00D870D8">
        <w:rPr>
          <w:rFonts w:cstheme="minorHAnsi"/>
          <w:sz w:val="24"/>
          <w:szCs w:val="24"/>
          <w:rtl/>
        </w:rPr>
        <w:instrText>عمل</w:instrText>
      </w:r>
      <w:r w:rsidRPr="00D870D8">
        <w:rPr>
          <w:rFonts w:cstheme="minorHAnsi"/>
          <w:sz w:val="24"/>
          <w:szCs w:val="24"/>
        </w:rPr>
        <w:instrText xml:space="preserve">" \t "_blank" </w:instrText>
      </w:r>
      <w:r w:rsidRPr="00D870D8">
        <w:rPr>
          <w:rFonts w:cstheme="minorHAnsi"/>
          <w:sz w:val="24"/>
          <w:szCs w:val="24"/>
        </w:rPr>
        <w:fldChar w:fldCharType="separate"/>
      </w:r>
      <w:r w:rsidRPr="00D870D8">
        <w:rPr>
          <w:rStyle w:val="Hyperlink"/>
          <w:rFonts w:cstheme="minorHAnsi"/>
          <w:color w:val="auto"/>
          <w:sz w:val="24"/>
          <w:szCs w:val="24"/>
          <w:u w:val="none"/>
          <w:shd w:val="clear" w:color="auto" w:fill="FFFFFF"/>
          <w:rtl/>
        </w:rPr>
        <w:t>عمل</w:t>
      </w:r>
      <w:r w:rsidRPr="00D870D8">
        <w:rPr>
          <w:rFonts w:cstheme="minorHAnsi"/>
          <w:sz w:val="24"/>
          <w:szCs w:val="24"/>
        </w:rPr>
        <w:fldChar w:fldCharType="end"/>
      </w:r>
      <w:bookmarkEnd w:id="20"/>
      <w:r w:rsidRPr="00D870D8">
        <w:rPr>
          <w:rFonts w:cstheme="minorHAnsi"/>
          <w:sz w:val="24"/>
          <w:szCs w:val="24"/>
          <w:shd w:val="clear" w:color="auto" w:fill="FFFFFF"/>
        </w:rPr>
        <w:t> </w:t>
      </w:r>
      <w:r w:rsidRPr="00D870D8">
        <w:rPr>
          <w:rFonts w:cstheme="minorHAnsi"/>
          <w:sz w:val="24"/>
          <w:szCs w:val="24"/>
          <w:shd w:val="clear" w:color="auto" w:fill="FFFFFF"/>
          <w:rtl/>
        </w:rPr>
        <w:t>متعلق </w:t>
      </w:r>
      <w:bookmarkStart w:id="21" w:name="_تکلیف_شرعی"/>
      <w:r w:rsidRPr="00D870D8">
        <w:rPr>
          <w:rFonts w:cstheme="minorHAnsi"/>
          <w:sz w:val="24"/>
          <w:szCs w:val="24"/>
        </w:rPr>
        <w:fldChar w:fldCharType="begin"/>
      </w:r>
      <w:r w:rsidRPr="00D870D8">
        <w:rPr>
          <w:rFonts w:cstheme="minorHAnsi"/>
          <w:sz w:val="24"/>
          <w:szCs w:val="24"/>
        </w:rPr>
        <w:instrText xml:space="preserve"> HYPERLINK "https://fa.wikifeqh.ir/%D8%AA%DA%A9%D9%84%DB%8C%D9%81_%D8%B4%D8%B1%D8%B9%DB%8C" \o "</w:instrText>
      </w:r>
      <w:r w:rsidRPr="00D870D8">
        <w:rPr>
          <w:rFonts w:cstheme="minorHAnsi"/>
          <w:sz w:val="24"/>
          <w:szCs w:val="24"/>
          <w:rtl/>
        </w:rPr>
        <w:instrText>تکلیف شرعی</w:instrText>
      </w:r>
      <w:r w:rsidRPr="00D870D8">
        <w:rPr>
          <w:rFonts w:cstheme="minorHAnsi"/>
          <w:sz w:val="24"/>
          <w:szCs w:val="24"/>
        </w:rPr>
        <w:instrText xml:space="preserve">" \t "_blank" </w:instrText>
      </w:r>
      <w:r w:rsidRPr="00D870D8">
        <w:rPr>
          <w:rFonts w:cstheme="minorHAnsi"/>
          <w:sz w:val="24"/>
          <w:szCs w:val="24"/>
        </w:rPr>
        <w:fldChar w:fldCharType="separate"/>
      </w:r>
      <w:r w:rsidRPr="00D870D8">
        <w:rPr>
          <w:rStyle w:val="Hyperlink"/>
          <w:rFonts w:cstheme="minorHAnsi"/>
          <w:color w:val="auto"/>
          <w:sz w:val="24"/>
          <w:szCs w:val="24"/>
          <w:u w:val="none"/>
          <w:shd w:val="clear" w:color="auto" w:fill="FFFFFF"/>
          <w:rtl/>
        </w:rPr>
        <w:t>تکلیف شرعی</w:t>
      </w:r>
      <w:r w:rsidRPr="00D870D8">
        <w:rPr>
          <w:rFonts w:cstheme="minorHAnsi"/>
          <w:sz w:val="24"/>
          <w:szCs w:val="24"/>
        </w:rPr>
        <w:fldChar w:fldCharType="end"/>
      </w:r>
      <w:bookmarkEnd w:id="21"/>
      <w:r w:rsidRPr="00D870D8">
        <w:rPr>
          <w:rFonts w:cstheme="minorHAnsi"/>
          <w:sz w:val="24"/>
          <w:szCs w:val="24"/>
          <w:shd w:val="clear" w:color="auto" w:fill="FFFFFF"/>
        </w:rPr>
        <w:t> </w:t>
      </w:r>
      <w:r w:rsidRPr="00D870D8">
        <w:rPr>
          <w:rFonts w:cstheme="minorHAnsi"/>
          <w:sz w:val="24"/>
          <w:szCs w:val="24"/>
          <w:shd w:val="clear" w:color="auto" w:fill="FFFFFF"/>
          <w:rtl/>
        </w:rPr>
        <w:t>را مکلفٌ به گویند</w:t>
      </w:r>
      <w:r w:rsidRPr="00D870D8">
        <w:rPr>
          <w:rFonts w:cstheme="minorHAnsi"/>
          <w:sz w:val="24"/>
          <w:szCs w:val="24"/>
          <w:shd w:val="clear" w:color="auto" w:fill="FFFFFF"/>
        </w:rPr>
        <w:t>.</w:t>
      </w:r>
      <w:r w:rsidRPr="00D870D8">
        <w:rPr>
          <w:rFonts w:cstheme="minorHAnsi"/>
          <w:sz w:val="24"/>
          <w:szCs w:val="24"/>
          <w:shd w:val="clear" w:color="auto" w:fill="FFFFFF"/>
          <w:rtl/>
        </w:rPr>
        <w:t xml:space="preserve"> مکلف به، هر آن چیزی است که </w:t>
      </w:r>
      <w:hyperlink r:id="rId1" w:tgtFrame="_blank" w:tooltip="تکلیف" w:history="1">
        <w:r w:rsidRPr="00D870D8">
          <w:rPr>
            <w:rStyle w:val="Hyperlink"/>
            <w:rFonts w:cstheme="minorHAnsi"/>
            <w:color w:val="auto"/>
            <w:sz w:val="24"/>
            <w:szCs w:val="24"/>
            <w:u w:val="none"/>
            <w:shd w:val="clear" w:color="auto" w:fill="FFFFFF"/>
            <w:rtl/>
          </w:rPr>
          <w:t>تکلیف</w:t>
        </w:r>
      </w:hyperlink>
      <w:r w:rsidRPr="00D870D8">
        <w:rPr>
          <w:rFonts w:cstheme="minorHAnsi"/>
          <w:sz w:val="24"/>
          <w:szCs w:val="24"/>
          <w:shd w:val="clear" w:color="auto" w:fill="FFFFFF"/>
        </w:rPr>
        <w:t> </w:t>
      </w:r>
      <w:r w:rsidRPr="00D870D8">
        <w:rPr>
          <w:rFonts w:cstheme="minorHAnsi"/>
          <w:sz w:val="24"/>
          <w:szCs w:val="24"/>
          <w:shd w:val="clear" w:color="auto" w:fill="FFFFFF"/>
          <w:rtl/>
        </w:rPr>
        <w:t>به آن تعلق می‌گیرد</w:t>
      </w:r>
      <w:r w:rsidRPr="00D870D8">
        <w:rPr>
          <w:rFonts w:cstheme="minorHAnsi"/>
          <w:sz w:val="24"/>
          <w:szCs w:val="24"/>
          <w:shd w:val="clear" w:color="auto" w:fill="FFFFFF"/>
        </w:rPr>
        <w:t>.</w:t>
      </w:r>
      <w:r w:rsidRPr="00D870D8">
        <w:rPr>
          <w:rFonts w:cstheme="minorHAnsi"/>
          <w:sz w:val="24"/>
          <w:szCs w:val="24"/>
        </w:rPr>
        <w:t xml:space="preserve"> </w:t>
      </w:r>
      <w:hyperlink r:id="rId2" w:tgtFrame="_blank" w:tooltip="تکلیف" w:history="1">
        <w:r w:rsidRPr="00D870D8">
          <w:rPr>
            <w:rStyle w:val="Hyperlink"/>
            <w:rFonts w:cstheme="minorHAnsi"/>
            <w:color w:val="auto"/>
            <w:sz w:val="24"/>
            <w:szCs w:val="24"/>
            <w:u w:val="none"/>
            <w:shd w:val="clear" w:color="auto" w:fill="FFFFFF"/>
            <w:rtl/>
          </w:rPr>
          <w:t>تکلیف</w:t>
        </w:r>
      </w:hyperlink>
      <w:r w:rsidRPr="00D870D8">
        <w:rPr>
          <w:rFonts w:cstheme="minorHAnsi"/>
          <w:sz w:val="24"/>
          <w:szCs w:val="24"/>
          <w:shd w:val="clear" w:color="auto" w:fill="FFFFFF"/>
        </w:rPr>
        <w:t> </w:t>
      </w:r>
      <w:r w:rsidRPr="00D870D8">
        <w:rPr>
          <w:rFonts w:cstheme="minorHAnsi"/>
          <w:sz w:val="24"/>
          <w:szCs w:val="24"/>
          <w:shd w:val="clear" w:color="auto" w:fill="FFFFFF"/>
          <w:rtl/>
        </w:rPr>
        <w:t>به معنای الزامی اکید یا غیراکید است که </w:t>
      </w:r>
      <w:hyperlink r:id="rId3" w:tgtFrame="_blank" w:tooltip="شارع" w:history="1">
        <w:r w:rsidRPr="00D870D8">
          <w:rPr>
            <w:rStyle w:val="Hyperlink"/>
            <w:rFonts w:cstheme="minorHAnsi"/>
            <w:color w:val="auto"/>
            <w:sz w:val="24"/>
            <w:szCs w:val="24"/>
            <w:u w:val="none"/>
            <w:shd w:val="clear" w:color="auto" w:fill="FFFFFF"/>
            <w:rtl/>
          </w:rPr>
          <w:t>شارع</w:t>
        </w:r>
      </w:hyperlink>
      <w:r w:rsidRPr="00D870D8">
        <w:rPr>
          <w:rFonts w:cstheme="minorHAnsi"/>
          <w:sz w:val="24"/>
          <w:szCs w:val="24"/>
          <w:shd w:val="clear" w:color="auto" w:fill="FFFFFF"/>
        </w:rPr>
        <w:t> (</w:t>
      </w:r>
      <w:r w:rsidRPr="00D870D8">
        <w:rPr>
          <w:rFonts w:cstheme="minorHAnsi"/>
          <w:sz w:val="24"/>
          <w:szCs w:val="24"/>
          <w:shd w:val="clear" w:color="auto" w:fill="FFFFFF"/>
          <w:rtl/>
        </w:rPr>
        <w:t>قانون گذار) یا مولا با </w:t>
      </w:r>
      <w:bookmarkStart w:id="22" w:name="_وضع"/>
      <w:r w:rsidRPr="00D870D8">
        <w:rPr>
          <w:rFonts w:cstheme="minorHAnsi"/>
          <w:sz w:val="24"/>
          <w:szCs w:val="24"/>
        </w:rPr>
        <w:fldChar w:fldCharType="begin"/>
      </w:r>
      <w:r w:rsidRPr="00D870D8">
        <w:rPr>
          <w:rFonts w:cstheme="minorHAnsi"/>
          <w:sz w:val="24"/>
          <w:szCs w:val="24"/>
        </w:rPr>
        <w:instrText xml:space="preserve"> HYPERLINK "https://fa.wikifeqh.ir/%D9%88%D8%B6%D8%B9" \o "</w:instrText>
      </w:r>
      <w:r w:rsidRPr="00D870D8">
        <w:rPr>
          <w:rFonts w:cstheme="minorHAnsi"/>
          <w:sz w:val="24"/>
          <w:szCs w:val="24"/>
          <w:rtl/>
        </w:rPr>
        <w:instrText>وضع</w:instrText>
      </w:r>
      <w:r w:rsidRPr="00D870D8">
        <w:rPr>
          <w:rFonts w:cstheme="minorHAnsi"/>
          <w:sz w:val="24"/>
          <w:szCs w:val="24"/>
        </w:rPr>
        <w:instrText xml:space="preserve">" \t "_blank" </w:instrText>
      </w:r>
      <w:r w:rsidRPr="00D870D8">
        <w:rPr>
          <w:rFonts w:cstheme="minorHAnsi"/>
          <w:sz w:val="24"/>
          <w:szCs w:val="24"/>
        </w:rPr>
        <w:fldChar w:fldCharType="separate"/>
      </w:r>
      <w:r w:rsidRPr="00D870D8">
        <w:rPr>
          <w:rStyle w:val="Hyperlink"/>
          <w:rFonts w:cstheme="minorHAnsi"/>
          <w:color w:val="auto"/>
          <w:sz w:val="24"/>
          <w:szCs w:val="24"/>
          <w:u w:val="none"/>
          <w:shd w:val="clear" w:color="auto" w:fill="FFFFFF"/>
          <w:rtl/>
        </w:rPr>
        <w:t>وضع</w:t>
      </w:r>
      <w:r w:rsidRPr="00D870D8">
        <w:rPr>
          <w:rFonts w:cstheme="minorHAnsi"/>
          <w:sz w:val="24"/>
          <w:szCs w:val="24"/>
        </w:rPr>
        <w:fldChar w:fldCharType="end"/>
      </w:r>
      <w:bookmarkEnd w:id="22"/>
      <w:r w:rsidRPr="00D870D8">
        <w:rPr>
          <w:rFonts w:cstheme="minorHAnsi"/>
          <w:sz w:val="24"/>
          <w:szCs w:val="24"/>
          <w:shd w:val="clear" w:color="auto" w:fill="FFFFFF"/>
        </w:rPr>
        <w:t> </w:t>
      </w:r>
      <w:r w:rsidRPr="00D870D8">
        <w:rPr>
          <w:rFonts w:cstheme="minorHAnsi"/>
          <w:sz w:val="24"/>
          <w:szCs w:val="24"/>
          <w:shd w:val="clear" w:color="auto" w:fill="FFFFFF"/>
          <w:rtl/>
        </w:rPr>
        <w:t>قانون، آن را متوجه </w:t>
      </w:r>
      <w:bookmarkStart w:id="23" w:name="_مکلف"/>
      <w:r w:rsidRPr="00D870D8">
        <w:rPr>
          <w:rFonts w:cstheme="minorHAnsi"/>
          <w:sz w:val="24"/>
          <w:szCs w:val="24"/>
        </w:rPr>
        <w:fldChar w:fldCharType="begin"/>
      </w:r>
      <w:r w:rsidRPr="00D870D8">
        <w:rPr>
          <w:rFonts w:cstheme="minorHAnsi"/>
          <w:sz w:val="24"/>
          <w:szCs w:val="24"/>
        </w:rPr>
        <w:instrText xml:space="preserve"> HYPERLINK "https://fa.wikifeqh.ir/%D9%85%DA%A9%D9%84%D9%81" \o "</w:instrText>
      </w:r>
      <w:r w:rsidRPr="00D870D8">
        <w:rPr>
          <w:rFonts w:cstheme="minorHAnsi"/>
          <w:sz w:val="24"/>
          <w:szCs w:val="24"/>
          <w:rtl/>
        </w:rPr>
        <w:instrText>مکلف</w:instrText>
      </w:r>
      <w:r w:rsidRPr="00D870D8">
        <w:rPr>
          <w:rFonts w:cstheme="minorHAnsi"/>
          <w:sz w:val="24"/>
          <w:szCs w:val="24"/>
        </w:rPr>
        <w:instrText xml:space="preserve">" \t "_blank" </w:instrText>
      </w:r>
      <w:r w:rsidRPr="00D870D8">
        <w:rPr>
          <w:rFonts w:cstheme="minorHAnsi"/>
          <w:sz w:val="24"/>
          <w:szCs w:val="24"/>
        </w:rPr>
        <w:fldChar w:fldCharType="separate"/>
      </w:r>
      <w:r w:rsidRPr="00D870D8">
        <w:rPr>
          <w:rStyle w:val="Hyperlink"/>
          <w:rFonts w:cstheme="minorHAnsi"/>
          <w:color w:val="auto"/>
          <w:sz w:val="24"/>
          <w:szCs w:val="24"/>
          <w:u w:val="none"/>
          <w:shd w:val="clear" w:color="auto" w:fill="FFFFFF"/>
          <w:rtl/>
        </w:rPr>
        <w:t>مکلف</w:t>
      </w:r>
      <w:r w:rsidRPr="00D870D8">
        <w:rPr>
          <w:rFonts w:cstheme="minorHAnsi"/>
          <w:sz w:val="24"/>
          <w:szCs w:val="24"/>
        </w:rPr>
        <w:fldChar w:fldCharType="end"/>
      </w:r>
      <w:bookmarkEnd w:id="23"/>
      <w:r w:rsidRPr="00D870D8">
        <w:rPr>
          <w:rFonts w:cstheme="minorHAnsi"/>
          <w:sz w:val="24"/>
          <w:szCs w:val="24"/>
          <w:shd w:val="clear" w:color="auto" w:fill="FFFFFF"/>
        </w:rPr>
        <w:t> </w:t>
      </w:r>
      <w:r w:rsidRPr="00D870D8">
        <w:rPr>
          <w:rFonts w:cstheme="minorHAnsi"/>
          <w:sz w:val="24"/>
          <w:szCs w:val="24"/>
          <w:shd w:val="clear" w:color="auto" w:fill="FFFFFF"/>
          <w:rtl/>
        </w:rPr>
        <w:t>می‌کند. و «مکلفٌ به» چیزی است که الزام، به آن تعلق گرفته است؛ برای مثال، اگر شارع بگوید</w:t>
      </w:r>
      <w:r w:rsidRPr="00D870D8">
        <w:rPr>
          <w:rFonts w:cstheme="minorHAnsi"/>
          <w:sz w:val="24"/>
          <w:szCs w:val="24"/>
          <w:shd w:val="clear" w:color="auto" w:fill="FFFFFF"/>
        </w:rPr>
        <w:t>: « </w:t>
      </w:r>
      <w:bookmarkStart w:id="24" w:name="_نماز"/>
      <w:r w:rsidRPr="00D870D8">
        <w:rPr>
          <w:rFonts w:cstheme="minorHAnsi"/>
          <w:sz w:val="24"/>
          <w:szCs w:val="24"/>
        </w:rPr>
        <w:fldChar w:fldCharType="begin"/>
      </w:r>
      <w:r w:rsidRPr="00D870D8">
        <w:rPr>
          <w:rFonts w:cstheme="minorHAnsi"/>
          <w:sz w:val="24"/>
          <w:szCs w:val="24"/>
        </w:rPr>
        <w:instrText xml:space="preserve"> HYPERLINK "https://fa.wikifeqh.ir/%D9%86%D9%85%D8%A7%D8%B2" \o "</w:instrText>
      </w:r>
      <w:r w:rsidRPr="00D870D8">
        <w:rPr>
          <w:rFonts w:cstheme="minorHAnsi"/>
          <w:sz w:val="24"/>
          <w:szCs w:val="24"/>
          <w:rtl/>
        </w:rPr>
        <w:instrText>نماز</w:instrText>
      </w:r>
      <w:r w:rsidRPr="00D870D8">
        <w:rPr>
          <w:rFonts w:cstheme="minorHAnsi"/>
          <w:sz w:val="24"/>
          <w:szCs w:val="24"/>
        </w:rPr>
        <w:instrText xml:space="preserve">" \t "_blank" </w:instrText>
      </w:r>
      <w:r w:rsidRPr="00D870D8">
        <w:rPr>
          <w:rFonts w:cstheme="minorHAnsi"/>
          <w:sz w:val="24"/>
          <w:szCs w:val="24"/>
        </w:rPr>
        <w:fldChar w:fldCharType="separate"/>
      </w:r>
      <w:r w:rsidRPr="00D870D8">
        <w:rPr>
          <w:rStyle w:val="Hyperlink"/>
          <w:rFonts w:cstheme="minorHAnsi"/>
          <w:color w:val="auto"/>
          <w:sz w:val="24"/>
          <w:szCs w:val="24"/>
          <w:u w:val="none"/>
          <w:shd w:val="clear" w:color="auto" w:fill="FFFFFF"/>
          <w:rtl/>
        </w:rPr>
        <w:t>نماز</w:t>
      </w:r>
      <w:r w:rsidRPr="00D870D8">
        <w:rPr>
          <w:rFonts w:cstheme="minorHAnsi"/>
          <w:sz w:val="24"/>
          <w:szCs w:val="24"/>
        </w:rPr>
        <w:fldChar w:fldCharType="end"/>
      </w:r>
      <w:bookmarkEnd w:id="24"/>
      <w:r w:rsidRPr="00D870D8">
        <w:rPr>
          <w:rFonts w:cstheme="minorHAnsi"/>
          <w:sz w:val="24"/>
          <w:szCs w:val="24"/>
          <w:shd w:val="clear" w:color="auto" w:fill="FFFFFF"/>
        </w:rPr>
        <w:t> </w:t>
      </w:r>
      <w:r w:rsidRPr="00D870D8">
        <w:rPr>
          <w:rFonts w:cstheme="minorHAnsi"/>
          <w:sz w:val="24"/>
          <w:szCs w:val="24"/>
          <w:shd w:val="clear" w:color="auto" w:fill="FFFFFF"/>
          <w:rtl/>
        </w:rPr>
        <w:t>بر شما </w:t>
      </w:r>
      <w:bookmarkStart w:id="25" w:name="_واجب"/>
      <w:r w:rsidRPr="00D870D8">
        <w:rPr>
          <w:rFonts w:cstheme="minorHAnsi"/>
          <w:sz w:val="24"/>
          <w:szCs w:val="24"/>
        </w:rPr>
        <w:fldChar w:fldCharType="begin"/>
      </w:r>
      <w:r w:rsidRPr="00D870D8">
        <w:rPr>
          <w:rFonts w:cstheme="minorHAnsi"/>
          <w:sz w:val="24"/>
          <w:szCs w:val="24"/>
        </w:rPr>
        <w:instrText xml:space="preserve"> HYPERLINK "https://fa.wikifeqh.ir/%D9%88%D8%A7%D8%AC%D8%A8" \o "</w:instrText>
      </w:r>
      <w:r w:rsidRPr="00D870D8">
        <w:rPr>
          <w:rFonts w:cstheme="minorHAnsi"/>
          <w:sz w:val="24"/>
          <w:szCs w:val="24"/>
          <w:rtl/>
        </w:rPr>
        <w:instrText>واجب</w:instrText>
      </w:r>
      <w:r w:rsidRPr="00D870D8">
        <w:rPr>
          <w:rFonts w:cstheme="minorHAnsi"/>
          <w:sz w:val="24"/>
          <w:szCs w:val="24"/>
        </w:rPr>
        <w:instrText xml:space="preserve">" \t "_blank" </w:instrText>
      </w:r>
      <w:r w:rsidRPr="00D870D8">
        <w:rPr>
          <w:rFonts w:cstheme="minorHAnsi"/>
          <w:sz w:val="24"/>
          <w:szCs w:val="24"/>
        </w:rPr>
        <w:fldChar w:fldCharType="separate"/>
      </w:r>
      <w:r w:rsidRPr="00D870D8">
        <w:rPr>
          <w:rStyle w:val="Hyperlink"/>
          <w:rFonts w:cstheme="minorHAnsi"/>
          <w:color w:val="auto"/>
          <w:sz w:val="24"/>
          <w:szCs w:val="24"/>
          <w:u w:val="none"/>
          <w:shd w:val="clear" w:color="auto" w:fill="FFFFFF"/>
          <w:rtl/>
        </w:rPr>
        <w:t>واجب</w:t>
      </w:r>
      <w:r w:rsidRPr="00D870D8">
        <w:rPr>
          <w:rFonts w:cstheme="minorHAnsi"/>
          <w:sz w:val="24"/>
          <w:szCs w:val="24"/>
        </w:rPr>
        <w:fldChar w:fldCharType="end"/>
      </w:r>
      <w:bookmarkEnd w:id="25"/>
      <w:r w:rsidRPr="00D870D8">
        <w:rPr>
          <w:rFonts w:cstheme="minorHAnsi"/>
          <w:sz w:val="24"/>
          <w:szCs w:val="24"/>
          <w:shd w:val="clear" w:color="auto" w:fill="FFFFFF"/>
        </w:rPr>
        <w:t> </w:t>
      </w:r>
      <w:r w:rsidRPr="00D870D8">
        <w:rPr>
          <w:rFonts w:cstheme="minorHAnsi"/>
          <w:sz w:val="24"/>
          <w:szCs w:val="24"/>
          <w:shd w:val="clear" w:color="auto" w:fill="FFFFFF"/>
          <w:rtl/>
        </w:rPr>
        <w:t>است</w:t>
      </w:r>
      <w:r w:rsidRPr="00D870D8">
        <w:rPr>
          <w:rFonts w:cstheme="minorHAnsi"/>
          <w:sz w:val="24"/>
          <w:szCs w:val="24"/>
          <w:shd w:val="clear" w:color="auto" w:fill="FFFFFF"/>
        </w:rPr>
        <w:t>»</w:t>
      </w:r>
      <w:r w:rsidRPr="00D870D8">
        <w:rPr>
          <w:rFonts w:cstheme="minorHAnsi"/>
          <w:sz w:val="24"/>
          <w:szCs w:val="24"/>
          <w:shd w:val="clear" w:color="auto" w:fill="FFFFFF"/>
          <w:rtl/>
        </w:rPr>
        <w:t>، </w:t>
      </w:r>
      <w:bookmarkStart w:id="26" w:name="_وجوب_نماز"/>
      <w:r w:rsidRPr="00D870D8">
        <w:rPr>
          <w:rFonts w:cstheme="minorHAnsi"/>
          <w:sz w:val="24"/>
          <w:szCs w:val="24"/>
        </w:rPr>
        <w:fldChar w:fldCharType="begin"/>
      </w:r>
      <w:r w:rsidRPr="00D870D8">
        <w:rPr>
          <w:rFonts w:cstheme="minorHAnsi"/>
          <w:sz w:val="24"/>
          <w:szCs w:val="24"/>
        </w:rPr>
        <w:instrText xml:space="preserve"> HYPERLINK "https://fa.wikifeqh.ir/%D9%88%D8%AC%D9%88%D8%A8_%D9%86%D9%85%D8%A7%D8%B2" \o "</w:instrText>
      </w:r>
      <w:r w:rsidRPr="00D870D8">
        <w:rPr>
          <w:rFonts w:cstheme="minorHAnsi"/>
          <w:sz w:val="24"/>
          <w:szCs w:val="24"/>
          <w:rtl/>
        </w:rPr>
        <w:instrText>وجوب نماز (پیوندی وجود ندارد)</w:instrText>
      </w:r>
      <w:r w:rsidRPr="00D870D8">
        <w:rPr>
          <w:rFonts w:cstheme="minorHAnsi"/>
          <w:sz w:val="24"/>
          <w:szCs w:val="24"/>
        </w:rPr>
        <w:instrText xml:space="preserve">" </w:instrText>
      </w:r>
      <w:r w:rsidRPr="00D870D8">
        <w:rPr>
          <w:rFonts w:cstheme="minorHAnsi"/>
          <w:sz w:val="24"/>
          <w:szCs w:val="24"/>
        </w:rPr>
        <w:fldChar w:fldCharType="separate"/>
      </w:r>
      <w:r w:rsidRPr="00D870D8">
        <w:rPr>
          <w:rStyle w:val="Hyperlink"/>
          <w:rFonts w:cstheme="minorHAnsi"/>
          <w:color w:val="auto"/>
          <w:sz w:val="24"/>
          <w:szCs w:val="24"/>
          <w:u w:val="none"/>
          <w:shd w:val="clear" w:color="auto" w:fill="FFFFFF"/>
          <w:rtl/>
        </w:rPr>
        <w:t>وجوب نماز</w:t>
      </w:r>
      <w:r w:rsidRPr="00D870D8">
        <w:rPr>
          <w:rFonts w:cstheme="minorHAnsi"/>
          <w:sz w:val="24"/>
          <w:szCs w:val="24"/>
        </w:rPr>
        <w:fldChar w:fldCharType="end"/>
      </w:r>
      <w:bookmarkEnd w:id="26"/>
      <w:r w:rsidRPr="00D870D8">
        <w:rPr>
          <w:rFonts w:cstheme="minorHAnsi"/>
          <w:sz w:val="24"/>
          <w:szCs w:val="24"/>
          <w:shd w:val="clear" w:color="auto" w:fill="FFFFFF"/>
          <w:rtl/>
        </w:rPr>
        <w:t>، تکلیف و انجام نماز در خارج، که وجوب به آن تعلق گرفته، «مکلفٌ به» نامیده می‌شود</w:t>
      </w:r>
      <w:r w:rsidRPr="00D870D8">
        <w:rPr>
          <w:rFonts w:cstheme="minorHAnsi"/>
          <w:sz w:val="24"/>
          <w:szCs w:val="24"/>
          <w:shd w:val="clear" w:color="auto" w:fill="FFFFFF"/>
        </w:rPr>
        <w:t>.</w:t>
      </w:r>
    </w:p>
    <w:p w:rsidR="0007707F" w:rsidRPr="00D870D8" w:rsidRDefault="0007707F" w:rsidP="00D870D8">
      <w:pPr>
        <w:pStyle w:val="FootnoteText"/>
        <w:bidi/>
        <w:rPr>
          <w:rFonts w:cstheme="minorHAnsi"/>
          <w:sz w:val="24"/>
          <w:szCs w:val="24"/>
          <w:rtl/>
          <w:lang w:bidi="fa-IR"/>
        </w:rPr>
      </w:pPr>
    </w:p>
  </w:footnote>
  <w:footnote w:id="2">
    <w:p w:rsidR="0007707F" w:rsidRPr="00D870D8" w:rsidRDefault="0007707F" w:rsidP="00D870D8">
      <w:pPr>
        <w:pStyle w:val="NormalWeb"/>
        <w:bidi/>
        <w:rPr>
          <w:rFonts w:asciiTheme="minorHAnsi" w:hAnsiTheme="minorHAnsi" w:cstheme="minorHAnsi"/>
          <w:lang w:bidi="fa-IR"/>
        </w:rPr>
      </w:pPr>
      <w:r w:rsidRPr="00D870D8">
        <w:rPr>
          <w:rStyle w:val="FootnoteReference"/>
          <w:rFonts w:asciiTheme="minorHAnsi" w:hAnsiTheme="minorHAnsi" w:cstheme="minorHAnsi"/>
        </w:rPr>
        <w:footnoteRef/>
      </w:r>
      <w:r w:rsidRPr="00D870D8">
        <w:rPr>
          <w:rFonts w:asciiTheme="minorHAnsi" w:hAnsiTheme="minorHAnsi" w:cstheme="minorHAnsi"/>
        </w:rPr>
        <w:t xml:space="preserve"> </w:t>
      </w:r>
      <w:r w:rsidRPr="00D870D8">
        <w:rPr>
          <w:rFonts w:asciiTheme="minorHAnsi" w:hAnsiTheme="minorHAnsi" w:cstheme="minorHAnsi"/>
          <w:rtl/>
          <w:lang w:bidi="fa-IR"/>
        </w:rPr>
        <w:t>قرب الإسناد (ط - الحديثة) / النص / 354 / احاديث متفرقة ..... ص : 342</w:t>
      </w:r>
    </w:p>
    <w:p w:rsidR="0007707F" w:rsidRPr="00D870D8" w:rsidRDefault="0007707F" w:rsidP="00D870D8">
      <w:pPr>
        <w:pStyle w:val="NormalWeb"/>
        <w:bidi/>
        <w:rPr>
          <w:rFonts w:asciiTheme="minorHAnsi" w:hAnsiTheme="minorHAnsi" w:cstheme="minorHAnsi"/>
          <w:rtl/>
          <w:lang w:bidi="fa-IR"/>
        </w:rPr>
      </w:pPr>
      <w:r w:rsidRPr="00D870D8">
        <w:rPr>
          <w:rFonts w:asciiTheme="minorHAnsi" w:hAnsiTheme="minorHAnsi" w:cstheme="minorHAnsi"/>
          <w:rtl/>
          <w:lang w:bidi="fa-IR"/>
        </w:rPr>
        <w:t xml:space="preserve">1269- قَالَ:: وَ سَمِعْتُهُ يَقُولُ: «الْإِيمَانُ أَفْضَلُ مِنَ الْإِسْلَامِ بِدَرَجَةٍ،وَ التَّقْوَى أَفْضَلُ مِنَ الْإِيمَانِ بِدَرَجَةٍ، وَ الْيَقِينُ أَفْضَلُ مِنَ التَّقْوَى بِدَرَجَةٍ، وَ لَمْ يُقْسَمْ بَيْنَ بَنِي آدَمَ شَيْ‏ءٌ </w:t>
      </w:r>
      <w:r w:rsidRPr="00D870D8">
        <w:rPr>
          <w:rFonts w:asciiTheme="minorHAnsi" w:hAnsiTheme="minorHAnsi" w:cstheme="minorHAnsi"/>
          <w:highlight w:val="yellow"/>
          <w:rtl/>
          <w:lang w:bidi="fa-IR"/>
        </w:rPr>
        <w:t>أَفْضَلُ</w:t>
      </w:r>
      <w:r w:rsidRPr="00D870D8">
        <w:rPr>
          <w:rFonts w:asciiTheme="minorHAnsi" w:hAnsiTheme="minorHAnsi" w:cstheme="minorHAnsi"/>
          <w:rtl/>
          <w:lang w:bidi="fa-IR"/>
        </w:rPr>
        <w:t xml:space="preserve"> مِنَ الْيَقِينِ».</w:t>
      </w:r>
    </w:p>
    <w:p w:rsidR="0007707F" w:rsidRPr="00D870D8" w:rsidRDefault="0007707F" w:rsidP="00D870D8">
      <w:pPr>
        <w:pStyle w:val="FootnoteText"/>
        <w:bidi/>
        <w:rPr>
          <w:rFonts w:cstheme="minorHAnsi"/>
          <w:sz w:val="24"/>
          <w:szCs w:val="24"/>
          <w:lang w:bidi="fa-IR"/>
        </w:rPr>
      </w:pPr>
    </w:p>
    <w:p w:rsidR="0007707F" w:rsidRPr="00D870D8" w:rsidRDefault="0007707F" w:rsidP="00D870D8">
      <w:pPr>
        <w:pStyle w:val="NormalWeb"/>
        <w:bidi/>
        <w:rPr>
          <w:rFonts w:asciiTheme="minorHAnsi" w:hAnsiTheme="minorHAnsi" w:cstheme="minorHAnsi"/>
          <w:lang w:bidi="fa-IR"/>
        </w:rPr>
      </w:pPr>
      <w:r w:rsidRPr="00D870D8">
        <w:rPr>
          <w:rFonts w:asciiTheme="minorHAnsi" w:hAnsiTheme="minorHAnsi" w:cstheme="minorHAnsi"/>
          <w:rtl/>
          <w:lang w:bidi="fa-IR"/>
        </w:rPr>
        <w:t>الكافي (ط - الإسلامية) / ج‏2 / 51 / باب فضل الإيمان على الإسلام و اليقين على الإيمان ..... ص : 51</w:t>
      </w:r>
    </w:p>
    <w:p w:rsidR="0007707F" w:rsidRPr="00D870D8" w:rsidRDefault="0007707F" w:rsidP="00D870D8">
      <w:pPr>
        <w:pStyle w:val="NormalWeb"/>
        <w:bidi/>
        <w:rPr>
          <w:rFonts w:asciiTheme="minorHAnsi" w:hAnsiTheme="minorHAnsi" w:cstheme="minorHAnsi"/>
          <w:rtl/>
          <w:lang w:bidi="fa-IR"/>
        </w:rPr>
      </w:pPr>
      <w:r w:rsidRPr="00D870D8">
        <w:rPr>
          <w:rFonts w:asciiTheme="minorHAnsi" w:hAnsiTheme="minorHAnsi" w:cstheme="minorHAnsi"/>
          <w:rtl/>
          <w:lang w:bidi="fa-IR"/>
        </w:rPr>
        <w:t xml:space="preserve">2- عِدَّةٌ مِنْ أَصْحَابِنَا عَنْ سَهْلِ بْنِ زِيَادٍ وَ الْحُسَيْنُ بْنُ مُحَمَّدٍ عَنْ مُعَلَّى بْنِ مُحَمَّدٍ جَمِيعاً عَنِ الْوَشَّاءِ عَنْ أَبِي الْحَسَنِ ع قَالَ سَمِعْتُهُ يَقُولُ‏ الْإِيمَانُ فَوْقَ الْإِسْلَامِ بِدَرَجَةٍ وَ التَّقْوَى فَوْقَ الْإِيمَانِ بِدَرَجَةٍ وَ الْيَقِينُ فَوْقَ التَّقْوَى بِدَرَجَةٍ وَ مَا قُسِمَ فِي النَّاسِ شَيْ‏ءٌ </w:t>
      </w:r>
      <w:r w:rsidRPr="00D870D8">
        <w:rPr>
          <w:rFonts w:asciiTheme="minorHAnsi" w:hAnsiTheme="minorHAnsi" w:cstheme="minorHAnsi"/>
          <w:highlight w:val="yellow"/>
          <w:rtl/>
          <w:lang w:bidi="fa-IR"/>
        </w:rPr>
        <w:t>أَقَلُّ</w:t>
      </w:r>
      <w:r w:rsidRPr="00D870D8">
        <w:rPr>
          <w:rFonts w:asciiTheme="minorHAnsi" w:hAnsiTheme="minorHAnsi" w:cstheme="minorHAnsi"/>
          <w:rtl/>
          <w:lang w:bidi="fa-IR"/>
        </w:rPr>
        <w:t xml:space="preserve"> مِنَ الْيَقِينِ.</w:t>
      </w:r>
    </w:p>
    <w:p w:rsidR="0007707F" w:rsidRPr="00D870D8" w:rsidRDefault="0007707F" w:rsidP="00D870D8">
      <w:pPr>
        <w:pStyle w:val="FootnoteText"/>
        <w:bidi/>
        <w:rPr>
          <w:rFonts w:cstheme="minorHAnsi"/>
          <w:sz w:val="24"/>
          <w:szCs w:val="24"/>
          <w:lang w:bidi="fa-IR"/>
        </w:rPr>
      </w:pPr>
    </w:p>
    <w:p w:rsidR="0007707F" w:rsidRPr="00D870D8" w:rsidRDefault="0007707F" w:rsidP="00D870D8">
      <w:pPr>
        <w:pStyle w:val="FootnoteText"/>
        <w:bidi/>
        <w:rPr>
          <w:rFonts w:cstheme="minorHAnsi"/>
          <w:sz w:val="24"/>
          <w:szCs w:val="24"/>
          <w:rtl/>
          <w:lang w:bidi="fa-IR"/>
        </w:rPr>
      </w:pPr>
    </w:p>
  </w:footnote>
  <w:footnote w:id="3">
    <w:p w:rsidR="0007707F" w:rsidRPr="00D870D8" w:rsidRDefault="0007707F" w:rsidP="00D870D8">
      <w:pPr>
        <w:pStyle w:val="NormalWeb"/>
        <w:shd w:val="clear" w:color="auto" w:fill="FFFFFF"/>
        <w:bidi/>
        <w:spacing w:before="120" w:after="120" w:line="480" w:lineRule="auto"/>
        <w:rPr>
          <w:rFonts w:asciiTheme="minorHAnsi" w:eastAsia="Times New Roman" w:hAnsiTheme="minorHAnsi" w:cstheme="minorHAnsi"/>
        </w:rPr>
      </w:pPr>
      <w:r w:rsidRPr="00D870D8">
        <w:rPr>
          <w:rStyle w:val="FootnoteReference"/>
          <w:rFonts w:asciiTheme="minorHAnsi" w:hAnsiTheme="minorHAnsi" w:cstheme="minorHAnsi"/>
        </w:rPr>
        <w:footnoteRef/>
      </w:r>
      <w:r w:rsidRPr="00D870D8">
        <w:rPr>
          <w:rFonts w:asciiTheme="minorHAnsi" w:hAnsiTheme="minorHAnsi" w:cstheme="minorHAnsi"/>
        </w:rPr>
        <w:t xml:space="preserve"> </w:t>
      </w:r>
      <w:r w:rsidRPr="00D870D8">
        <w:rPr>
          <w:rFonts w:asciiTheme="minorHAnsi" w:eastAsia="Times New Roman" w:hAnsiTheme="minorHAnsi" w:cstheme="minorHAnsi"/>
          <w:rtl/>
        </w:rPr>
        <w:t>درباره مفهوم سدرة المنتهی دو دیدگاه وجود دارد</w:t>
      </w:r>
      <w:r w:rsidRPr="00D870D8">
        <w:rPr>
          <w:rFonts w:asciiTheme="minorHAnsi" w:eastAsia="Times New Roman" w:hAnsiTheme="minorHAnsi" w:cstheme="minorHAnsi"/>
        </w:rPr>
        <w:t>:</w:t>
      </w:r>
      <w:r w:rsidRPr="00D870D8">
        <w:rPr>
          <w:rFonts w:asciiTheme="minorHAnsi" w:eastAsia="Times New Roman" w:hAnsiTheme="minorHAnsi" w:cstheme="minorHAnsi"/>
          <w:rtl/>
        </w:rPr>
        <w:t xml:space="preserve">در بخشی از روایات اسلامی سدرة المنتهی </w:t>
      </w:r>
      <w:r w:rsidRPr="00D870D8">
        <w:rPr>
          <w:rFonts w:asciiTheme="minorHAnsi" w:eastAsia="Times New Roman" w:hAnsiTheme="minorHAnsi" w:cstheme="minorHAnsi"/>
          <w:highlight w:val="yellow"/>
          <w:rtl/>
        </w:rPr>
        <w:t>درخت</w:t>
      </w:r>
      <w:r w:rsidRPr="00D870D8">
        <w:rPr>
          <w:rFonts w:asciiTheme="minorHAnsi" w:eastAsia="Times New Roman" w:hAnsiTheme="minorHAnsi" w:cstheme="minorHAnsi"/>
          <w:rtl/>
        </w:rPr>
        <w:t>ی در آسمان دانسته شده و پیرامون گستردگی سایه‌، تناوری‌ ساقه، انبوهی شاخ و برگ، رنگارنگی بار و بر، پوشش زرین و دیگر خصوصیات آن‌ تعبیرهای‌ گوناگونی آورده شده است</w:t>
      </w:r>
      <w:r w:rsidRPr="00D870D8">
        <w:rPr>
          <w:rFonts w:asciiTheme="minorHAnsi" w:eastAsia="Times New Roman" w:hAnsiTheme="minorHAnsi" w:cstheme="minorHAnsi"/>
        </w:rPr>
        <w:t>.</w:t>
      </w:r>
      <w:hyperlink r:id="rId4" w:anchor="cite_note-2" w:history="1">
        <w:r w:rsidRPr="00D870D8">
          <w:rPr>
            <w:rFonts w:asciiTheme="minorHAnsi" w:eastAsia="Times New Roman" w:hAnsiTheme="minorHAnsi" w:cstheme="minorHAnsi"/>
            <w:vertAlign w:val="superscript"/>
          </w:rPr>
          <w:t>[</w:t>
        </w:r>
        <w:r w:rsidRPr="00D870D8">
          <w:rPr>
            <w:rFonts w:asciiTheme="minorHAnsi" w:eastAsia="Times New Roman" w:hAnsiTheme="minorHAnsi" w:cstheme="minorHAnsi"/>
            <w:vertAlign w:val="superscript"/>
            <w:rtl/>
            <w:lang w:bidi="fa-IR"/>
          </w:rPr>
          <w:t>۲</w:t>
        </w:r>
        <w:r w:rsidRPr="00D870D8">
          <w:rPr>
            <w:rFonts w:asciiTheme="minorHAnsi" w:eastAsia="Times New Roman" w:hAnsiTheme="minorHAnsi" w:cstheme="minorHAnsi"/>
            <w:vertAlign w:val="superscript"/>
          </w:rPr>
          <w:t>]</w:t>
        </w:r>
      </w:hyperlink>
    </w:p>
    <w:p w:rsidR="0007707F" w:rsidRPr="00D870D8" w:rsidRDefault="0007707F" w:rsidP="00D870D8">
      <w:pPr>
        <w:numPr>
          <w:ilvl w:val="0"/>
          <w:numId w:val="5"/>
        </w:numPr>
        <w:shd w:val="clear" w:color="auto" w:fill="FFFFFF"/>
        <w:bidi/>
        <w:spacing w:before="100" w:beforeAutospacing="1" w:after="24" w:line="480" w:lineRule="auto"/>
        <w:ind w:left="0" w:right="384"/>
        <w:rPr>
          <w:rFonts w:eastAsia="Times New Roman" w:cstheme="minorHAnsi"/>
          <w:sz w:val="24"/>
          <w:szCs w:val="24"/>
        </w:rPr>
      </w:pPr>
      <w:r w:rsidRPr="00D870D8">
        <w:rPr>
          <w:rFonts w:eastAsia="Times New Roman" w:cstheme="minorHAnsi"/>
          <w:sz w:val="24"/>
          <w:szCs w:val="24"/>
          <w:rtl/>
        </w:rPr>
        <w:t>در </w:t>
      </w:r>
      <w:hyperlink r:id="rId5" w:tooltip="تفسیر المیزان" w:history="1">
        <w:r w:rsidRPr="00D870D8">
          <w:rPr>
            <w:rFonts w:eastAsia="Times New Roman" w:cstheme="minorHAnsi"/>
            <w:sz w:val="24"/>
            <w:szCs w:val="24"/>
            <w:rtl/>
          </w:rPr>
          <w:t>تفسیر المیزان</w:t>
        </w:r>
      </w:hyperlink>
      <w:r w:rsidRPr="00D870D8">
        <w:rPr>
          <w:rFonts w:eastAsia="Times New Roman" w:cstheme="minorHAnsi"/>
          <w:sz w:val="24"/>
          <w:szCs w:val="24"/>
        </w:rPr>
        <w:t> </w:t>
      </w:r>
      <w:r w:rsidRPr="00D870D8">
        <w:rPr>
          <w:rFonts w:eastAsia="Times New Roman" w:cstheme="minorHAnsi"/>
          <w:sz w:val="24"/>
          <w:szCs w:val="24"/>
          <w:rtl/>
        </w:rPr>
        <w:t>آمده است: کلمه سدرة به معنای یک درخت سدر است و کلمه منتهی نام مکانی است و شاید مراد از آن مُنتهای آسمان‌ها باشد چون بهشت</w:t>
      </w:r>
      <w:r w:rsidRPr="00D870D8">
        <w:rPr>
          <w:rFonts w:eastAsia="Times New Roman" w:cstheme="minorHAnsi"/>
          <w:sz w:val="24"/>
          <w:szCs w:val="24"/>
        </w:rPr>
        <w:t xml:space="preserve"> (</w:t>
      </w:r>
      <w:hyperlink r:id="rId6" w:tooltip="جنة المأوی" w:history="1">
        <w:r w:rsidRPr="00D870D8">
          <w:rPr>
            <w:rFonts w:eastAsia="Times New Roman" w:cstheme="minorHAnsi"/>
            <w:sz w:val="24"/>
            <w:szCs w:val="24"/>
            <w:rtl/>
          </w:rPr>
          <w:t>جنة المأوی</w:t>
        </w:r>
      </w:hyperlink>
      <w:r w:rsidRPr="00D870D8">
        <w:rPr>
          <w:rFonts w:eastAsia="Times New Roman" w:cstheme="minorHAnsi"/>
          <w:sz w:val="24"/>
          <w:szCs w:val="24"/>
        </w:rPr>
        <w:t xml:space="preserve">) </w:t>
      </w:r>
      <w:r w:rsidRPr="00D870D8">
        <w:rPr>
          <w:rFonts w:eastAsia="Times New Roman" w:cstheme="minorHAnsi"/>
          <w:sz w:val="24"/>
          <w:szCs w:val="24"/>
          <w:rtl/>
        </w:rPr>
        <w:t>درکنار سدرة المنتهی است و در آسمان‌ها است</w:t>
      </w:r>
      <w:r w:rsidRPr="00D870D8">
        <w:rPr>
          <w:rFonts w:eastAsia="Times New Roman" w:cstheme="minorHAnsi"/>
          <w:sz w:val="24"/>
          <w:szCs w:val="24"/>
        </w:rPr>
        <w:t>.</w:t>
      </w:r>
      <w:hyperlink r:id="rId7" w:anchor="cite_note-3" w:history="1">
        <w:r w:rsidRPr="00D870D8">
          <w:rPr>
            <w:rFonts w:eastAsia="Times New Roman" w:cstheme="minorHAnsi"/>
            <w:sz w:val="24"/>
            <w:szCs w:val="24"/>
            <w:vertAlign w:val="superscript"/>
          </w:rPr>
          <w:t>[</w:t>
        </w:r>
        <w:r w:rsidRPr="00D870D8">
          <w:rPr>
            <w:rFonts w:eastAsia="Times New Roman" w:cstheme="minorHAnsi"/>
            <w:sz w:val="24"/>
            <w:szCs w:val="24"/>
            <w:vertAlign w:val="superscript"/>
            <w:rtl/>
            <w:lang w:bidi="fa-IR"/>
          </w:rPr>
          <w:t>۳</w:t>
        </w:r>
        <w:r w:rsidRPr="00D870D8">
          <w:rPr>
            <w:rFonts w:eastAsia="Times New Roman" w:cstheme="minorHAnsi"/>
            <w:sz w:val="24"/>
            <w:szCs w:val="24"/>
            <w:vertAlign w:val="superscript"/>
          </w:rPr>
          <w:t>]</w:t>
        </w:r>
      </w:hyperlink>
    </w:p>
    <w:p w:rsidR="0007707F" w:rsidRPr="00D870D8" w:rsidRDefault="0007707F" w:rsidP="00D870D8">
      <w:pPr>
        <w:numPr>
          <w:ilvl w:val="0"/>
          <w:numId w:val="5"/>
        </w:numPr>
        <w:shd w:val="clear" w:color="auto" w:fill="FFFFFF"/>
        <w:bidi/>
        <w:spacing w:before="100" w:beforeAutospacing="1" w:after="24" w:line="480" w:lineRule="auto"/>
        <w:ind w:left="0" w:right="384"/>
        <w:rPr>
          <w:rFonts w:eastAsia="Times New Roman" w:cstheme="minorHAnsi"/>
          <w:sz w:val="24"/>
          <w:szCs w:val="24"/>
        </w:rPr>
      </w:pPr>
      <w:r w:rsidRPr="00D870D8">
        <w:rPr>
          <w:rFonts w:eastAsia="Times New Roman" w:cstheme="minorHAnsi"/>
          <w:sz w:val="24"/>
          <w:szCs w:val="24"/>
          <w:rtl/>
        </w:rPr>
        <w:t>در </w:t>
      </w:r>
      <w:hyperlink r:id="rId8" w:tooltip="مجمع البیان فی تفسیر القرآن" w:history="1">
        <w:r w:rsidRPr="00D870D8">
          <w:rPr>
            <w:rFonts w:eastAsia="Times New Roman" w:cstheme="minorHAnsi"/>
            <w:sz w:val="24"/>
            <w:szCs w:val="24"/>
            <w:rtl/>
          </w:rPr>
          <w:t>مجمع البیان فی تفسیر القرآن</w:t>
        </w:r>
      </w:hyperlink>
      <w:r w:rsidRPr="00D870D8">
        <w:rPr>
          <w:rFonts w:eastAsia="Times New Roman" w:cstheme="minorHAnsi"/>
          <w:sz w:val="24"/>
          <w:szCs w:val="24"/>
        </w:rPr>
        <w:t> </w:t>
      </w:r>
      <w:r w:rsidRPr="00D870D8">
        <w:rPr>
          <w:rFonts w:eastAsia="Times New Roman" w:cstheme="minorHAnsi"/>
          <w:sz w:val="24"/>
          <w:szCs w:val="24"/>
          <w:rtl/>
        </w:rPr>
        <w:t>آمده است: سدره درختی است بالای آسمان هفتم در طرف راست </w:t>
      </w:r>
      <w:hyperlink r:id="rId9" w:tooltip="عرش" w:history="1">
        <w:r w:rsidRPr="00D870D8">
          <w:rPr>
            <w:rFonts w:eastAsia="Times New Roman" w:cstheme="minorHAnsi"/>
            <w:sz w:val="24"/>
            <w:szCs w:val="24"/>
            <w:rtl/>
          </w:rPr>
          <w:t>عرش</w:t>
        </w:r>
      </w:hyperlink>
      <w:r w:rsidRPr="00D870D8">
        <w:rPr>
          <w:rFonts w:eastAsia="Times New Roman" w:cstheme="minorHAnsi"/>
          <w:sz w:val="24"/>
          <w:szCs w:val="24"/>
        </w:rPr>
        <w:t> </w:t>
      </w:r>
      <w:r w:rsidRPr="00D870D8">
        <w:rPr>
          <w:rFonts w:eastAsia="Times New Roman" w:cstheme="minorHAnsi"/>
          <w:sz w:val="24"/>
          <w:szCs w:val="24"/>
          <w:rtl/>
        </w:rPr>
        <w:t>که دانش هر فرشته‌ای به آن منتهی می‌شود</w:t>
      </w:r>
      <w:r w:rsidRPr="00D870D8">
        <w:rPr>
          <w:rFonts w:eastAsia="Times New Roman" w:cstheme="minorHAnsi"/>
          <w:sz w:val="24"/>
          <w:szCs w:val="24"/>
        </w:rPr>
        <w:t>.</w:t>
      </w:r>
      <w:hyperlink r:id="rId10" w:anchor="cite_note-4" w:history="1">
        <w:r w:rsidRPr="00D870D8">
          <w:rPr>
            <w:rFonts w:eastAsia="Times New Roman" w:cstheme="minorHAnsi"/>
            <w:sz w:val="24"/>
            <w:szCs w:val="24"/>
            <w:vertAlign w:val="superscript"/>
          </w:rPr>
          <w:t>[</w:t>
        </w:r>
        <w:r w:rsidRPr="00D870D8">
          <w:rPr>
            <w:rFonts w:eastAsia="Times New Roman" w:cstheme="minorHAnsi"/>
            <w:sz w:val="24"/>
            <w:szCs w:val="24"/>
            <w:vertAlign w:val="superscript"/>
            <w:rtl/>
            <w:lang w:bidi="fa-IR"/>
          </w:rPr>
          <w:t>۴</w:t>
        </w:r>
        <w:r w:rsidRPr="00D870D8">
          <w:rPr>
            <w:rFonts w:eastAsia="Times New Roman" w:cstheme="minorHAnsi"/>
            <w:sz w:val="24"/>
            <w:szCs w:val="24"/>
            <w:vertAlign w:val="superscript"/>
          </w:rPr>
          <w:t>]</w:t>
        </w:r>
      </w:hyperlink>
    </w:p>
    <w:p w:rsidR="0007707F" w:rsidRPr="00D870D8" w:rsidRDefault="0007707F" w:rsidP="00D870D8">
      <w:pPr>
        <w:numPr>
          <w:ilvl w:val="0"/>
          <w:numId w:val="5"/>
        </w:numPr>
        <w:shd w:val="clear" w:color="auto" w:fill="FFFFFF"/>
        <w:bidi/>
        <w:spacing w:before="100" w:beforeAutospacing="1" w:after="24" w:line="480" w:lineRule="auto"/>
        <w:ind w:left="0" w:right="384"/>
        <w:rPr>
          <w:rFonts w:eastAsia="Times New Roman" w:cstheme="minorHAnsi"/>
          <w:sz w:val="24"/>
          <w:szCs w:val="24"/>
        </w:rPr>
      </w:pPr>
      <w:r w:rsidRPr="00D870D8">
        <w:rPr>
          <w:rFonts w:eastAsia="Times New Roman" w:cstheme="minorHAnsi"/>
          <w:sz w:val="24"/>
          <w:szCs w:val="24"/>
          <w:rtl/>
        </w:rPr>
        <w:t>در برخی روایات، سدرة المنتهی همان </w:t>
      </w:r>
      <w:hyperlink r:id="rId11" w:tooltip="درخت طوبی" w:history="1">
        <w:r w:rsidRPr="00D870D8">
          <w:rPr>
            <w:rFonts w:eastAsia="Times New Roman" w:cstheme="minorHAnsi"/>
            <w:sz w:val="24"/>
            <w:szCs w:val="24"/>
            <w:rtl/>
          </w:rPr>
          <w:t>درخت طوبی</w:t>
        </w:r>
      </w:hyperlink>
      <w:r w:rsidRPr="00D870D8">
        <w:rPr>
          <w:rFonts w:eastAsia="Times New Roman" w:cstheme="minorHAnsi"/>
          <w:sz w:val="24"/>
          <w:szCs w:val="24"/>
        </w:rPr>
        <w:t> </w:t>
      </w:r>
      <w:r w:rsidRPr="00D870D8">
        <w:rPr>
          <w:rFonts w:eastAsia="Times New Roman" w:cstheme="minorHAnsi"/>
          <w:sz w:val="24"/>
          <w:szCs w:val="24"/>
          <w:rtl/>
        </w:rPr>
        <w:t>دانسته‌ شده است</w:t>
      </w:r>
      <w:r w:rsidRPr="00D870D8">
        <w:rPr>
          <w:rFonts w:eastAsia="Times New Roman" w:cstheme="minorHAnsi"/>
          <w:sz w:val="24"/>
          <w:szCs w:val="24"/>
        </w:rPr>
        <w:t>.</w:t>
      </w:r>
      <w:hyperlink r:id="rId12" w:anchor="cite_note-5" w:history="1">
        <w:r w:rsidRPr="00D870D8">
          <w:rPr>
            <w:rFonts w:eastAsia="Times New Roman" w:cstheme="minorHAnsi"/>
            <w:sz w:val="24"/>
            <w:szCs w:val="24"/>
            <w:vertAlign w:val="superscript"/>
          </w:rPr>
          <w:t>[</w:t>
        </w:r>
        <w:r w:rsidRPr="00D870D8">
          <w:rPr>
            <w:rFonts w:eastAsia="Times New Roman" w:cstheme="minorHAnsi"/>
            <w:sz w:val="24"/>
            <w:szCs w:val="24"/>
            <w:vertAlign w:val="superscript"/>
            <w:rtl/>
            <w:lang w:bidi="fa-IR"/>
          </w:rPr>
          <w:t>۵</w:t>
        </w:r>
        <w:r w:rsidRPr="00D870D8">
          <w:rPr>
            <w:rFonts w:eastAsia="Times New Roman" w:cstheme="minorHAnsi"/>
            <w:sz w:val="24"/>
            <w:szCs w:val="24"/>
            <w:vertAlign w:val="superscript"/>
          </w:rPr>
          <w:t>]</w:t>
        </w:r>
      </w:hyperlink>
      <w:hyperlink r:id="rId13" w:anchor="cite_note-6" w:history="1">
        <w:r w:rsidRPr="00D870D8">
          <w:rPr>
            <w:rFonts w:eastAsia="Times New Roman" w:cstheme="minorHAnsi"/>
            <w:sz w:val="24"/>
            <w:szCs w:val="24"/>
            <w:vertAlign w:val="superscript"/>
          </w:rPr>
          <w:t>[</w:t>
        </w:r>
        <w:r w:rsidRPr="00D870D8">
          <w:rPr>
            <w:rFonts w:eastAsia="Times New Roman" w:cstheme="minorHAnsi"/>
            <w:sz w:val="24"/>
            <w:szCs w:val="24"/>
            <w:vertAlign w:val="superscript"/>
            <w:rtl/>
            <w:lang w:bidi="fa-IR"/>
          </w:rPr>
          <w:t>۶</w:t>
        </w:r>
        <w:r w:rsidRPr="00D870D8">
          <w:rPr>
            <w:rFonts w:eastAsia="Times New Roman" w:cstheme="minorHAnsi"/>
            <w:sz w:val="24"/>
            <w:szCs w:val="24"/>
            <w:vertAlign w:val="superscript"/>
          </w:rPr>
          <w:t>]</w:t>
        </w:r>
      </w:hyperlink>
    </w:p>
    <w:p w:rsidR="0007707F" w:rsidRPr="00D870D8" w:rsidRDefault="0007707F" w:rsidP="00D870D8">
      <w:pPr>
        <w:shd w:val="clear" w:color="auto" w:fill="FFFFFF"/>
        <w:bidi/>
        <w:spacing w:before="120" w:after="120" w:line="480" w:lineRule="auto"/>
        <w:rPr>
          <w:rFonts w:eastAsia="Times New Roman" w:cstheme="minorHAnsi"/>
          <w:sz w:val="24"/>
          <w:szCs w:val="24"/>
        </w:rPr>
      </w:pPr>
      <w:r w:rsidRPr="00D870D8">
        <w:rPr>
          <w:rFonts w:eastAsia="Times New Roman" w:cstheme="minorHAnsi"/>
          <w:sz w:val="24"/>
          <w:szCs w:val="24"/>
          <w:rtl/>
        </w:rPr>
        <w:t xml:space="preserve">در برخی منابع و پژوهش‌های جدید، سدرة المنتهی </w:t>
      </w:r>
      <w:r w:rsidRPr="00D870D8">
        <w:rPr>
          <w:rFonts w:eastAsia="Times New Roman" w:cstheme="minorHAnsi"/>
          <w:sz w:val="24"/>
          <w:szCs w:val="24"/>
          <w:highlight w:val="yellow"/>
          <w:rtl/>
        </w:rPr>
        <w:t>جایگاه</w:t>
      </w:r>
      <w:r w:rsidRPr="00D870D8">
        <w:rPr>
          <w:rFonts w:eastAsia="Times New Roman" w:cstheme="minorHAnsi"/>
          <w:sz w:val="24"/>
          <w:szCs w:val="24"/>
          <w:rtl/>
        </w:rPr>
        <w:t>ی در آسمان دانسته شده است</w:t>
      </w:r>
      <w:r w:rsidRPr="00D870D8">
        <w:rPr>
          <w:rFonts w:eastAsia="Times New Roman" w:cstheme="minorHAnsi"/>
          <w:sz w:val="24"/>
          <w:szCs w:val="24"/>
        </w:rPr>
        <w:t>:</w:t>
      </w:r>
    </w:p>
    <w:p w:rsidR="0007707F" w:rsidRPr="00D870D8" w:rsidRDefault="0007707F" w:rsidP="00D870D8">
      <w:pPr>
        <w:numPr>
          <w:ilvl w:val="0"/>
          <w:numId w:val="6"/>
        </w:numPr>
        <w:shd w:val="clear" w:color="auto" w:fill="FFFFFF"/>
        <w:bidi/>
        <w:spacing w:before="100" w:beforeAutospacing="1" w:after="24" w:line="480" w:lineRule="auto"/>
        <w:ind w:left="0" w:right="384"/>
        <w:rPr>
          <w:rFonts w:eastAsia="Times New Roman" w:cstheme="minorHAnsi"/>
          <w:sz w:val="24"/>
          <w:szCs w:val="24"/>
        </w:rPr>
      </w:pPr>
      <w:hyperlink r:id="rId14" w:tooltip="تفسیر نمونه" w:history="1">
        <w:r w:rsidRPr="00D870D8">
          <w:rPr>
            <w:rFonts w:eastAsia="Times New Roman" w:cstheme="minorHAnsi"/>
            <w:sz w:val="24"/>
            <w:szCs w:val="24"/>
            <w:rtl/>
          </w:rPr>
          <w:t>تفسیر نمونه</w:t>
        </w:r>
      </w:hyperlink>
      <w:r w:rsidRPr="00D870D8">
        <w:rPr>
          <w:rFonts w:eastAsia="Times New Roman" w:cstheme="minorHAnsi"/>
          <w:sz w:val="24"/>
          <w:szCs w:val="24"/>
        </w:rPr>
        <w:t> </w:t>
      </w:r>
      <w:r w:rsidRPr="00D870D8">
        <w:rPr>
          <w:rFonts w:eastAsia="Times New Roman" w:cstheme="minorHAnsi"/>
          <w:sz w:val="24"/>
          <w:szCs w:val="24"/>
          <w:rtl/>
        </w:rPr>
        <w:t>منظور از سدرة المنتهی را «سایبانی عظیم در جوار رحمت خدا» دانسته و گفته است: درباره «سدرة المنتهی» هر چند در قرآن توضیحی نیامده، ولی در روایات اسلامی توصیف‌های گوناگونی پیرامون آن آمده است. این تعبیرات نشان میدهد که منظور از آن، درختی شبیه آنچه در زمین می‌بنیم نیست، بلکه اشاره به سایبان عظیمی است در جِوار قُرب رحمت حق که فرشتگان بر برگ‌های آن تسبیح می‌کنند و امت‌هایی از نیکان و پاکان در سایه آن قرار دارند</w:t>
      </w:r>
      <w:r w:rsidRPr="00D870D8">
        <w:rPr>
          <w:rFonts w:eastAsia="Times New Roman" w:cstheme="minorHAnsi"/>
          <w:sz w:val="24"/>
          <w:szCs w:val="24"/>
        </w:rPr>
        <w:t>.</w:t>
      </w:r>
      <w:hyperlink r:id="rId15" w:anchor="cite_note-7" w:history="1">
        <w:r w:rsidRPr="00D870D8">
          <w:rPr>
            <w:rFonts w:eastAsia="Times New Roman" w:cstheme="minorHAnsi"/>
            <w:sz w:val="24"/>
            <w:szCs w:val="24"/>
            <w:vertAlign w:val="superscript"/>
          </w:rPr>
          <w:t>[</w:t>
        </w:r>
        <w:r w:rsidRPr="00D870D8">
          <w:rPr>
            <w:rFonts w:eastAsia="Times New Roman" w:cstheme="minorHAnsi"/>
            <w:sz w:val="24"/>
            <w:szCs w:val="24"/>
            <w:vertAlign w:val="superscript"/>
            <w:rtl/>
            <w:lang w:bidi="fa-IR"/>
          </w:rPr>
          <w:t>۷</w:t>
        </w:r>
        <w:r w:rsidRPr="00D870D8">
          <w:rPr>
            <w:rFonts w:eastAsia="Times New Roman" w:cstheme="minorHAnsi"/>
            <w:sz w:val="24"/>
            <w:szCs w:val="24"/>
            <w:vertAlign w:val="superscript"/>
          </w:rPr>
          <w:t>]</w:t>
        </w:r>
      </w:hyperlink>
      <w:r w:rsidRPr="00D870D8">
        <w:rPr>
          <w:rFonts w:eastAsia="Times New Roman" w:cstheme="minorHAnsi"/>
          <w:noProof/>
          <w:sz w:val="24"/>
          <w:szCs w:val="24"/>
          <w:bdr w:val="none" w:sz="0" w:space="0" w:color="auto" w:frame="1"/>
        </w:rPr>
        <w:t xml:space="preserve"> </w:t>
      </w:r>
      <w:r w:rsidRPr="00D870D8">
        <w:rPr>
          <w:rFonts w:eastAsia="Times New Roman" w:cstheme="minorHAnsi"/>
          <w:noProof/>
          <w:sz w:val="24"/>
          <w:szCs w:val="24"/>
          <w:bdr w:val="none" w:sz="0" w:space="0" w:color="auto" w:frame="1"/>
        </w:rPr>
        <w:drawing>
          <wp:inline distT="0" distB="0" distL="0" distR="0" wp14:anchorId="62B7A27F" wp14:editId="39E1D993">
            <wp:extent cx="2857500" cy="2341245"/>
            <wp:effectExtent l="0" t="0" r="0" b="1905"/>
            <wp:docPr id="2" name="Picture 2" descr="http://commons.wikishia.net/w/images/thumb/1/1b/Bab_alsedra.jpg/300px-Bab_alsedra.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mons.wikishia.net/w/images/thumb/1/1b/Bab_alsedra.jpg/300px-Bab_alsedra.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341245"/>
                    </a:xfrm>
                    <a:prstGeom prst="rect">
                      <a:avLst/>
                    </a:prstGeom>
                    <a:noFill/>
                    <a:ln>
                      <a:noFill/>
                    </a:ln>
                  </pic:spPr>
                </pic:pic>
              </a:graphicData>
            </a:graphic>
          </wp:inline>
        </w:drawing>
      </w:r>
      <w:r w:rsidRPr="00D870D8">
        <w:rPr>
          <w:rFonts w:eastAsia="Times New Roman" w:cstheme="minorHAnsi"/>
          <w:sz w:val="24"/>
          <w:szCs w:val="24"/>
          <w:rtl/>
        </w:rPr>
        <w:t>سلام به </w:t>
      </w:r>
      <w:hyperlink r:id="rId18" w:tooltip="امام حسین(ع)" w:history="1">
        <w:r w:rsidRPr="00D870D8">
          <w:rPr>
            <w:rFonts w:eastAsia="Times New Roman" w:cstheme="minorHAnsi"/>
            <w:sz w:val="24"/>
            <w:szCs w:val="24"/>
            <w:rtl/>
          </w:rPr>
          <w:t>امام حسین(ع)</w:t>
        </w:r>
      </w:hyperlink>
      <w:r w:rsidRPr="00D870D8">
        <w:rPr>
          <w:rFonts w:eastAsia="Times New Roman" w:cstheme="minorHAnsi"/>
          <w:sz w:val="24"/>
          <w:szCs w:val="24"/>
        </w:rPr>
        <w:t> </w:t>
      </w:r>
      <w:r w:rsidRPr="00D870D8">
        <w:rPr>
          <w:rFonts w:eastAsia="Times New Roman" w:cstheme="minorHAnsi"/>
          <w:sz w:val="24"/>
          <w:szCs w:val="24"/>
          <w:rtl/>
        </w:rPr>
        <w:t>با تعبیر «ابن سدرة المنتهی» بر فراز یکی از درب‌های </w:t>
      </w:r>
      <w:hyperlink r:id="rId19" w:tooltip="حرم امام حسین" w:history="1">
        <w:r w:rsidRPr="00D870D8">
          <w:rPr>
            <w:rFonts w:eastAsia="Times New Roman" w:cstheme="minorHAnsi"/>
            <w:sz w:val="24"/>
            <w:szCs w:val="24"/>
            <w:rtl/>
          </w:rPr>
          <w:t>حرم امام حسین</w:t>
        </w:r>
      </w:hyperlink>
      <w:r w:rsidRPr="00D870D8">
        <w:rPr>
          <w:rFonts w:eastAsia="Times New Roman" w:cstheme="minorHAnsi"/>
          <w:sz w:val="24"/>
          <w:szCs w:val="24"/>
        </w:rPr>
        <w:t xml:space="preserve">. </w:t>
      </w:r>
      <w:r w:rsidRPr="00D870D8">
        <w:rPr>
          <w:rFonts w:eastAsia="Times New Roman" w:cstheme="minorHAnsi"/>
          <w:sz w:val="24"/>
          <w:szCs w:val="24"/>
          <w:rtl/>
        </w:rPr>
        <w:t>این سلام در </w:t>
      </w:r>
      <w:hyperlink r:id="rId20" w:tooltip="زیارت ناحیه مقدسه" w:history="1">
        <w:r w:rsidRPr="00D870D8">
          <w:rPr>
            <w:rFonts w:eastAsia="Times New Roman" w:cstheme="minorHAnsi"/>
            <w:sz w:val="24"/>
            <w:szCs w:val="24"/>
            <w:rtl/>
          </w:rPr>
          <w:t>زیارت ناحیه مقدسه</w:t>
        </w:r>
      </w:hyperlink>
      <w:r w:rsidRPr="00D870D8">
        <w:rPr>
          <w:rFonts w:eastAsia="Times New Roman" w:cstheme="minorHAnsi"/>
          <w:sz w:val="24"/>
          <w:szCs w:val="24"/>
        </w:rPr>
        <w:t> </w:t>
      </w:r>
      <w:r w:rsidRPr="00D870D8">
        <w:rPr>
          <w:rFonts w:eastAsia="Times New Roman" w:cstheme="minorHAnsi"/>
          <w:sz w:val="24"/>
          <w:szCs w:val="24"/>
          <w:rtl/>
        </w:rPr>
        <w:t>به کار رفته است</w:t>
      </w:r>
      <w:r w:rsidRPr="00D870D8">
        <w:rPr>
          <w:rFonts w:eastAsia="Times New Roman" w:cstheme="minorHAnsi"/>
          <w:sz w:val="24"/>
          <w:szCs w:val="24"/>
        </w:rPr>
        <w:t>.</w:t>
      </w:r>
    </w:p>
    <w:p w:rsidR="0007707F" w:rsidRPr="00D870D8" w:rsidRDefault="0007707F" w:rsidP="00D870D8">
      <w:pPr>
        <w:pBdr>
          <w:bottom w:val="single" w:sz="6" w:space="0" w:color="A2A9B1"/>
        </w:pBdr>
        <w:shd w:val="clear" w:color="auto" w:fill="FFFFFF"/>
        <w:bidi/>
        <w:spacing w:before="240" w:after="60" w:line="240" w:lineRule="auto"/>
        <w:outlineLvl w:val="1"/>
        <w:rPr>
          <w:rFonts w:eastAsia="Times New Roman" w:cstheme="minorHAnsi"/>
          <w:sz w:val="24"/>
          <w:szCs w:val="24"/>
        </w:rPr>
      </w:pPr>
      <w:r w:rsidRPr="00D870D8">
        <w:rPr>
          <w:rFonts w:eastAsia="Times New Roman" w:cstheme="minorHAnsi"/>
          <w:sz w:val="24"/>
          <w:szCs w:val="24"/>
          <w:rtl/>
        </w:rPr>
        <w:t>نامگذاریدر تفسیر قُرطُبی نُه وجه برای نامگذاری سدرة المنتهی گفته شده است از جمله اینکه دانش پیامبران به آن منتهی می‌شود و از آن فراتر نمی‌رود؛ هر کس بر سنت و سیره </w:t>
      </w:r>
      <w:hyperlink r:id="rId21" w:tooltip="محمد(ص)" w:history="1">
        <w:r w:rsidRPr="00D870D8">
          <w:rPr>
            <w:rFonts w:eastAsia="Times New Roman" w:cstheme="minorHAnsi"/>
            <w:sz w:val="24"/>
            <w:szCs w:val="24"/>
            <w:rtl/>
          </w:rPr>
          <w:t>محمد(ص)</w:t>
        </w:r>
      </w:hyperlink>
      <w:r w:rsidRPr="00D870D8">
        <w:rPr>
          <w:rFonts w:eastAsia="Times New Roman" w:cstheme="minorHAnsi"/>
          <w:sz w:val="24"/>
          <w:szCs w:val="24"/>
        </w:rPr>
        <w:t> </w:t>
      </w:r>
      <w:r w:rsidRPr="00D870D8">
        <w:rPr>
          <w:rFonts w:eastAsia="Times New Roman" w:cstheme="minorHAnsi"/>
          <w:sz w:val="24"/>
          <w:szCs w:val="24"/>
          <w:rtl/>
        </w:rPr>
        <w:t>باشد به آن منتهی می‌شود؛ هر کس به آن مرتبه برسد به نهایت کرامت دست یافته است. و دیگر این که ارواح مؤمنان یا ارواح شهدا بدان منتهی می‌شود</w:t>
      </w:r>
      <w:r w:rsidRPr="00D870D8">
        <w:rPr>
          <w:rFonts w:eastAsia="Times New Roman" w:cstheme="minorHAnsi"/>
          <w:sz w:val="24"/>
          <w:szCs w:val="24"/>
        </w:rPr>
        <w:t>.</w:t>
      </w:r>
      <w:hyperlink r:id="rId22" w:anchor="cite_note-10" w:history="1">
        <w:r w:rsidRPr="00D870D8">
          <w:rPr>
            <w:rFonts w:eastAsia="Times New Roman" w:cstheme="minorHAnsi"/>
            <w:sz w:val="24"/>
            <w:szCs w:val="24"/>
            <w:vertAlign w:val="superscript"/>
          </w:rPr>
          <w:t>[</w:t>
        </w:r>
        <w:r w:rsidRPr="00D870D8">
          <w:rPr>
            <w:rFonts w:eastAsia="Times New Roman" w:cstheme="minorHAnsi"/>
            <w:sz w:val="24"/>
            <w:szCs w:val="24"/>
            <w:vertAlign w:val="superscript"/>
            <w:rtl/>
            <w:lang w:bidi="fa-IR"/>
          </w:rPr>
          <w:t>۱۰</w:t>
        </w:r>
        <w:r w:rsidRPr="00D870D8">
          <w:rPr>
            <w:rFonts w:eastAsia="Times New Roman" w:cstheme="minorHAnsi"/>
            <w:sz w:val="24"/>
            <w:szCs w:val="24"/>
            <w:vertAlign w:val="superscript"/>
          </w:rPr>
          <w:t>]</w:t>
        </w:r>
      </w:hyperlink>
      <w:r w:rsidRPr="00D870D8">
        <w:rPr>
          <w:rFonts w:eastAsia="Times New Roman" w:cstheme="minorHAnsi"/>
          <w:sz w:val="24"/>
          <w:szCs w:val="24"/>
          <w:rtl/>
        </w:rPr>
        <w:t>تعبیر «سدرة المنتهی» در قرآن در </w:t>
      </w:r>
      <w:hyperlink r:id="rId23" w:tooltip="سوره نجم" w:history="1">
        <w:r w:rsidRPr="00D870D8">
          <w:rPr>
            <w:rFonts w:eastAsia="Times New Roman" w:cstheme="minorHAnsi"/>
            <w:sz w:val="24"/>
            <w:szCs w:val="24"/>
            <w:rtl/>
          </w:rPr>
          <w:t>سوره نجم</w:t>
        </w:r>
      </w:hyperlink>
      <w:r w:rsidRPr="00D870D8">
        <w:rPr>
          <w:rFonts w:eastAsia="Times New Roman" w:cstheme="minorHAnsi"/>
          <w:sz w:val="24"/>
          <w:szCs w:val="24"/>
        </w:rPr>
        <w:t> </w:t>
      </w:r>
      <w:r w:rsidRPr="00D870D8">
        <w:rPr>
          <w:rFonts w:eastAsia="Times New Roman" w:cstheme="minorHAnsi"/>
          <w:sz w:val="24"/>
          <w:szCs w:val="24"/>
          <w:rtl/>
        </w:rPr>
        <w:t>به کار رفته و آیات دربردارنده آن، در مقام توصیف </w:t>
      </w:r>
      <w:hyperlink r:id="rId24" w:tooltip="معراج" w:history="1">
        <w:r w:rsidRPr="00D870D8">
          <w:rPr>
            <w:rFonts w:eastAsia="Times New Roman" w:cstheme="minorHAnsi"/>
            <w:sz w:val="24"/>
            <w:szCs w:val="24"/>
            <w:rtl/>
          </w:rPr>
          <w:t>معراج</w:t>
        </w:r>
      </w:hyperlink>
      <w:r w:rsidRPr="00D870D8">
        <w:rPr>
          <w:rFonts w:eastAsia="Times New Roman" w:cstheme="minorHAnsi"/>
          <w:sz w:val="24"/>
          <w:szCs w:val="24"/>
        </w:rPr>
        <w:t> </w:t>
      </w:r>
      <w:hyperlink r:id="rId25" w:tooltip="پیامبر(ص)" w:history="1">
        <w:r w:rsidRPr="00D870D8">
          <w:rPr>
            <w:rFonts w:eastAsia="Times New Roman" w:cstheme="minorHAnsi"/>
            <w:sz w:val="24"/>
            <w:szCs w:val="24"/>
            <w:rtl/>
          </w:rPr>
          <w:t>پیامبر(ص)</w:t>
        </w:r>
      </w:hyperlink>
      <w:r w:rsidRPr="00D870D8">
        <w:rPr>
          <w:rFonts w:eastAsia="Times New Roman" w:cstheme="minorHAnsi"/>
          <w:sz w:val="24"/>
          <w:szCs w:val="24"/>
        </w:rPr>
        <w:t> </w:t>
      </w:r>
      <w:r w:rsidRPr="00D870D8">
        <w:rPr>
          <w:rFonts w:eastAsia="Times New Roman" w:cstheme="minorHAnsi"/>
          <w:sz w:val="24"/>
          <w:szCs w:val="24"/>
          <w:rtl/>
        </w:rPr>
        <w:t>و چگونگی دریافت </w:t>
      </w:r>
      <w:hyperlink r:id="rId26" w:tooltip="وحی" w:history="1">
        <w:r w:rsidRPr="00D870D8">
          <w:rPr>
            <w:rFonts w:eastAsia="Times New Roman" w:cstheme="minorHAnsi"/>
            <w:sz w:val="24"/>
            <w:szCs w:val="24"/>
            <w:rtl/>
          </w:rPr>
          <w:t>وحی</w:t>
        </w:r>
      </w:hyperlink>
      <w:r w:rsidRPr="00D870D8">
        <w:rPr>
          <w:rFonts w:eastAsia="Times New Roman" w:cstheme="minorHAnsi"/>
          <w:sz w:val="24"/>
          <w:szCs w:val="24"/>
        </w:rPr>
        <w:t> </w:t>
      </w:r>
      <w:r w:rsidRPr="00D870D8">
        <w:rPr>
          <w:rFonts w:eastAsia="Times New Roman" w:cstheme="minorHAnsi"/>
          <w:sz w:val="24"/>
          <w:szCs w:val="24"/>
          <w:rtl/>
        </w:rPr>
        <w:t>است</w:t>
      </w:r>
      <w:r w:rsidRPr="00D870D8">
        <w:rPr>
          <w:rFonts w:eastAsia="Times New Roman" w:cstheme="minorHAnsi"/>
          <w:sz w:val="24"/>
          <w:szCs w:val="24"/>
        </w:rPr>
        <w:t>.</w:t>
      </w:r>
    </w:p>
    <w:p w:rsidR="0007707F" w:rsidRPr="00D870D8" w:rsidRDefault="0007707F" w:rsidP="00D870D8">
      <w:pPr>
        <w:shd w:val="clear" w:color="auto" w:fill="FEFFFA"/>
        <w:bidi/>
        <w:spacing w:after="120" w:line="480" w:lineRule="auto"/>
        <w:rPr>
          <w:rFonts w:eastAsia="Times New Roman" w:cstheme="minorHAnsi"/>
          <w:sz w:val="24"/>
          <w:szCs w:val="24"/>
        </w:rPr>
      </w:pPr>
      <w:r w:rsidRPr="00D870D8">
        <w:rPr>
          <w:rFonts w:eastAsia="Times New Roman" w:cstheme="minorHAnsi"/>
          <w:i/>
          <w:iCs/>
          <w:sz w:val="24"/>
          <w:szCs w:val="24"/>
          <w:rtl/>
        </w:rPr>
        <w:t>ثُمَّ دَنَا فَتَدَلَّیٰ ﴿</w:t>
      </w:r>
      <w:r w:rsidRPr="00D870D8">
        <w:rPr>
          <w:rFonts w:eastAsia="Times New Roman" w:cstheme="minorHAnsi"/>
          <w:i/>
          <w:iCs/>
          <w:sz w:val="24"/>
          <w:szCs w:val="24"/>
          <w:rtl/>
          <w:lang w:bidi="fa-IR"/>
        </w:rPr>
        <w:t>۸</w:t>
      </w:r>
      <w:r w:rsidRPr="00D870D8">
        <w:rPr>
          <w:rFonts w:eastAsia="Times New Roman" w:cstheme="minorHAnsi"/>
          <w:i/>
          <w:iCs/>
          <w:sz w:val="24"/>
          <w:szCs w:val="24"/>
          <w:rtl/>
        </w:rPr>
        <w:t>﴾ فَکانَ قَابَ قَوْسَینِ أَوْ أَدْنَیٰ ﴿</w:t>
      </w:r>
      <w:r w:rsidRPr="00D870D8">
        <w:rPr>
          <w:rFonts w:eastAsia="Times New Roman" w:cstheme="minorHAnsi"/>
          <w:i/>
          <w:iCs/>
          <w:sz w:val="24"/>
          <w:szCs w:val="24"/>
          <w:rtl/>
          <w:lang w:bidi="fa-IR"/>
        </w:rPr>
        <w:t>۹</w:t>
      </w:r>
      <w:r w:rsidRPr="00D870D8">
        <w:rPr>
          <w:rFonts w:eastAsia="Times New Roman" w:cstheme="minorHAnsi"/>
          <w:i/>
          <w:iCs/>
          <w:sz w:val="24"/>
          <w:szCs w:val="24"/>
          <w:rtl/>
        </w:rPr>
        <w:t>﴾ فَأَوْحَیٰ إِلَیٰ عَبْدِهِ مَا أَوْحَیٰ ﴿</w:t>
      </w:r>
      <w:r w:rsidRPr="00D870D8">
        <w:rPr>
          <w:rFonts w:eastAsia="Times New Roman" w:cstheme="minorHAnsi"/>
          <w:i/>
          <w:iCs/>
          <w:sz w:val="24"/>
          <w:szCs w:val="24"/>
          <w:rtl/>
          <w:lang w:bidi="fa-IR"/>
        </w:rPr>
        <w:t>۱۰</w:t>
      </w:r>
      <w:r w:rsidRPr="00D870D8">
        <w:rPr>
          <w:rFonts w:eastAsia="Times New Roman" w:cstheme="minorHAnsi"/>
          <w:i/>
          <w:iCs/>
          <w:sz w:val="24"/>
          <w:szCs w:val="24"/>
          <w:rtl/>
        </w:rPr>
        <w:t>﴾ مَا کذَبَ الْفُؤَادُ مَا رَ‌أَیٰ ﴿</w:t>
      </w:r>
      <w:r w:rsidRPr="00D870D8">
        <w:rPr>
          <w:rFonts w:eastAsia="Times New Roman" w:cstheme="minorHAnsi"/>
          <w:i/>
          <w:iCs/>
          <w:sz w:val="24"/>
          <w:szCs w:val="24"/>
          <w:rtl/>
          <w:lang w:bidi="fa-IR"/>
        </w:rPr>
        <w:t>۱۱</w:t>
      </w:r>
      <w:r w:rsidRPr="00D870D8">
        <w:rPr>
          <w:rFonts w:eastAsia="Times New Roman" w:cstheme="minorHAnsi"/>
          <w:i/>
          <w:iCs/>
          <w:sz w:val="24"/>
          <w:szCs w:val="24"/>
          <w:rtl/>
        </w:rPr>
        <w:t>﴾ أَفَتُمَارُ‌ونَهُ عَلَیٰ مَا یرَ‌یٰ ﴿</w:t>
      </w:r>
      <w:r w:rsidRPr="00D870D8">
        <w:rPr>
          <w:rFonts w:eastAsia="Times New Roman" w:cstheme="minorHAnsi"/>
          <w:i/>
          <w:iCs/>
          <w:sz w:val="24"/>
          <w:szCs w:val="24"/>
          <w:rtl/>
          <w:lang w:bidi="fa-IR"/>
        </w:rPr>
        <w:t>۱۲</w:t>
      </w:r>
      <w:r w:rsidRPr="00D870D8">
        <w:rPr>
          <w:rFonts w:eastAsia="Times New Roman" w:cstheme="minorHAnsi"/>
          <w:i/>
          <w:iCs/>
          <w:sz w:val="24"/>
          <w:szCs w:val="24"/>
          <w:rtl/>
        </w:rPr>
        <w:t>﴾ وَلَقَدْ رَ‌آهُ نَزْلَةً أُخْرَ‌یٰ ﴿</w:t>
      </w:r>
      <w:r w:rsidRPr="00D870D8">
        <w:rPr>
          <w:rFonts w:eastAsia="Times New Roman" w:cstheme="minorHAnsi"/>
          <w:i/>
          <w:iCs/>
          <w:sz w:val="24"/>
          <w:szCs w:val="24"/>
          <w:rtl/>
          <w:lang w:bidi="fa-IR"/>
        </w:rPr>
        <w:t>۱۳</w:t>
      </w:r>
      <w:r w:rsidRPr="00D870D8">
        <w:rPr>
          <w:rFonts w:eastAsia="Times New Roman" w:cstheme="minorHAnsi"/>
          <w:i/>
          <w:iCs/>
          <w:sz w:val="24"/>
          <w:szCs w:val="24"/>
          <w:rtl/>
        </w:rPr>
        <w:t>﴾ عِندَ سِدْرَ‌ةِ الْمُنتَهَیٰ ﴿</w:t>
      </w:r>
      <w:r w:rsidRPr="00D870D8">
        <w:rPr>
          <w:rFonts w:eastAsia="Times New Roman" w:cstheme="minorHAnsi"/>
          <w:i/>
          <w:iCs/>
          <w:sz w:val="24"/>
          <w:szCs w:val="24"/>
          <w:rtl/>
          <w:lang w:bidi="fa-IR"/>
        </w:rPr>
        <w:t>۱۴</w:t>
      </w:r>
      <w:r w:rsidRPr="00D870D8">
        <w:rPr>
          <w:rFonts w:eastAsia="Times New Roman" w:cstheme="minorHAnsi"/>
          <w:i/>
          <w:iCs/>
          <w:sz w:val="24"/>
          <w:szCs w:val="24"/>
          <w:rtl/>
        </w:rPr>
        <w:t>﴾ عِندَهَا جَنَّةُ الْمَأْوَیٰ ﴿</w:t>
      </w:r>
      <w:r w:rsidRPr="00D870D8">
        <w:rPr>
          <w:rFonts w:eastAsia="Times New Roman" w:cstheme="minorHAnsi"/>
          <w:i/>
          <w:iCs/>
          <w:sz w:val="24"/>
          <w:szCs w:val="24"/>
          <w:rtl/>
          <w:lang w:bidi="fa-IR"/>
        </w:rPr>
        <w:t>۱۵</w:t>
      </w:r>
      <w:r w:rsidRPr="00D870D8">
        <w:rPr>
          <w:rFonts w:eastAsia="Times New Roman" w:cstheme="minorHAnsi"/>
          <w:i/>
          <w:iCs/>
          <w:sz w:val="24"/>
          <w:szCs w:val="24"/>
          <w:rtl/>
        </w:rPr>
        <w:t>﴾</w:t>
      </w:r>
    </w:p>
    <w:p w:rsidR="0007707F" w:rsidRPr="00D870D8" w:rsidRDefault="0007707F" w:rsidP="00D870D8">
      <w:pPr>
        <w:shd w:val="clear" w:color="auto" w:fill="FEFFFA"/>
        <w:bidi/>
        <w:spacing w:before="120" w:after="120" w:line="480" w:lineRule="auto"/>
        <w:rPr>
          <w:rFonts w:eastAsia="Times New Roman" w:cstheme="minorHAnsi"/>
          <w:sz w:val="24"/>
          <w:szCs w:val="24"/>
        </w:rPr>
      </w:pPr>
      <w:r w:rsidRPr="00D870D8">
        <w:rPr>
          <w:rFonts w:eastAsia="Times New Roman" w:cstheme="minorHAnsi"/>
          <w:sz w:val="24"/>
          <w:szCs w:val="24"/>
          <w:rtl/>
        </w:rPr>
        <w:t>سپس نزدیک شد و بسیار نزدیک شد، تا به قدر دو کمان، یا نزدیک‌تر، و خدا به بنده خود هر چه باید وحی کند وحی کرد، دل آنچه را که دید دروغ نشمرد، آیا در آنچه می‌بینید با او جدال می‌کنید؟ او را دیگر بار هم بدید، نزد سدرة المنتهی، که آرامگاه بهشت نزد آن است</w:t>
      </w:r>
      <w:r w:rsidRPr="00D870D8">
        <w:rPr>
          <w:rFonts w:eastAsia="Times New Roman" w:cstheme="minorHAnsi"/>
          <w:sz w:val="24"/>
          <w:szCs w:val="24"/>
        </w:rPr>
        <w:t>.</w:t>
      </w:r>
      <w:r w:rsidRPr="00D870D8">
        <w:rPr>
          <w:rFonts w:eastAsia="Times New Roman" w:cstheme="minorHAnsi"/>
          <w:sz w:val="24"/>
          <w:szCs w:val="24"/>
        </w:rPr>
        <w:br/>
      </w:r>
      <w:r w:rsidRPr="00D870D8">
        <w:rPr>
          <w:rFonts w:eastAsia="Times New Roman" w:cstheme="minorHAnsi"/>
          <w:sz w:val="24"/>
          <w:szCs w:val="24"/>
          <w:rtl/>
        </w:rPr>
        <w:t xml:space="preserve">آیات </w:t>
      </w:r>
      <w:r w:rsidRPr="00D870D8">
        <w:rPr>
          <w:rFonts w:eastAsia="Times New Roman" w:cstheme="minorHAnsi"/>
          <w:sz w:val="24"/>
          <w:szCs w:val="24"/>
          <w:rtl/>
          <w:lang w:bidi="fa-IR"/>
        </w:rPr>
        <w:t>۷-۱۱</w:t>
      </w:r>
      <w:r w:rsidRPr="00D870D8">
        <w:rPr>
          <w:rFonts w:eastAsia="Times New Roman" w:cstheme="minorHAnsi"/>
          <w:sz w:val="24"/>
          <w:szCs w:val="24"/>
          <w:rtl/>
        </w:rPr>
        <w:t xml:space="preserve"> درباره دیدار پیامبر(ص) با منبع وحی است و آیه </w:t>
      </w:r>
      <w:r w:rsidRPr="00D870D8">
        <w:rPr>
          <w:rFonts w:eastAsia="Times New Roman" w:cstheme="minorHAnsi"/>
          <w:sz w:val="24"/>
          <w:szCs w:val="24"/>
          <w:rtl/>
          <w:lang w:bidi="fa-IR"/>
        </w:rPr>
        <w:t>۱۲</w:t>
      </w:r>
      <w:r w:rsidRPr="00D870D8">
        <w:rPr>
          <w:rFonts w:eastAsia="Times New Roman" w:cstheme="minorHAnsi"/>
          <w:sz w:val="24"/>
          <w:szCs w:val="24"/>
          <w:rtl/>
        </w:rPr>
        <w:t xml:space="preserve"> به انکار این دیدار از سوی مخاطبان پیامبر اشاره دارد. قرآن در ادامه، دیدار پیشین پیامبر را یادآور می‌شود که در نزد «سدرة المنتهی» بوده است</w:t>
      </w:r>
      <w:r w:rsidRPr="00D870D8">
        <w:rPr>
          <w:rFonts w:eastAsia="Times New Roman" w:cstheme="minorHAnsi"/>
          <w:sz w:val="24"/>
          <w:szCs w:val="24"/>
        </w:rPr>
        <w:t>.</w:t>
      </w:r>
    </w:p>
    <w:p w:rsidR="0007707F" w:rsidRPr="00D870D8" w:rsidRDefault="0007707F" w:rsidP="00D870D8">
      <w:pPr>
        <w:shd w:val="clear" w:color="auto" w:fill="FFFFFF"/>
        <w:bidi/>
        <w:spacing w:before="120" w:after="120" w:line="480" w:lineRule="auto"/>
        <w:rPr>
          <w:rFonts w:eastAsia="Times New Roman" w:cstheme="minorHAnsi"/>
          <w:sz w:val="24"/>
          <w:szCs w:val="24"/>
        </w:rPr>
      </w:pPr>
      <w:r w:rsidRPr="00D870D8">
        <w:rPr>
          <w:rFonts w:eastAsia="Times New Roman" w:cstheme="minorHAnsi"/>
          <w:sz w:val="24"/>
          <w:szCs w:val="24"/>
          <w:rtl/>
        </w:rPr>
        <w:t>در روایات نیز به سدرة المنتهی اشاره شده، از جمله از پیامبر(ص) روایت شده است</w:t>
      </w:r>
      <w:r w:rsidRPr="00D870D8">
        <w:rPr>
          <w:rFonts w:eastAsia="Times New Roman" w:cstheme="minorHAnsi"/>
          <w:sz w:val="24"/>
          <w:szCs w:val="24"/>
        </w:rPr>
        <w:t>:</w:t>
      </w:r>
    </w:p>
    <w:p w:rsidR="0007707F" w:rsidRPr="00D870D8" w:rsidRDefault="0007707F" w:rsidP="00D870D8">
      <w:pPr>
        <w:shd w:val="clear" w:color="auto" w:fill="FFFFFF"/>
        <w:bidi/>
        <w:spacing w:after="24" w:line="240" w:lineRule="auto"/>
        <w:ind w:left="720" w:right="1152"/>
        <w:rPr>
          <w:rFonts w:eastAsia="Times New Roman" w:cstheme="minorHAnsi"/>
          <w:sz w:val="24"/>
          <w:szCs w:val="24"/>
        </w:rPr>
      </w:pPr>
      <w:r w:rsidRPr="00D870D8">
        <w:rPr>
          <w:rFonts w:eastAsia="Times New Roman" w:cstheme="minorHAnsi"/>
          <w:sz w:val="24"/>
          <w:szCs w:val="24"/>
          <w:rtl/>
        </w:rPr>
        <w:t>سپس پروردگارم با من سخن گفت و من نیز با او سخن گفتم و </w:t>
      </w:r>
      <w:hyperlink r:id="rId27" w:tooltip="بهشت" w:history="1">
        <w:r w:rsidRPr="00D870D8">
          <w:rPr>
            <w:rFonts w:eastAsia="Times New Roman" w:cstheme="minorHAnsi"/>
            <w:sz w:val="24"/>
            <w:szCs w:val="24"/>
            <w:rtl/>
          </w:rPr>
          <w:t>بهشت</w:t>
        </w:r>
      </w:hyperlink>
      <w:r w:rsidRPr="00D870D8">
        <w:rPr>
          <w:rFonts w:eastAsia="Times New Roman" w:cstheme="minorHAnsi"/>
          <w:sz w:val="24"/>
          <w:szCs w:val="24"/>
        </w:rPr>
        <w:t> </w:t>
      </w:r>
      <w:r w:rsidRPr="00D870D8">
        <w:rPr>
          <w:rFonts w:eastAsia="Times New Roman" w:cstheme="minorHAnsi"/>
          <w:sz w:val="24"/>
          <w:szCs w:val="24"/>
          <w:rtl/>
        </w:rPr>
        <w:t>و </w:t>
      </w:r>
      <w:hyperlink r:id="rId28" w:tooltip="جهنم" w:history="1">
        <w:r w:rsidRPr="00D870D8">
          <w:rPr>
            <w:rFonts w:eastAsia="Times New Roman" w:cstheme="minorHAnsi"/>
            <w:sz w:val="24"/>
            <w:szCs w:val="24"/>
            <w:rtl/>
          </w:rPr>
          <w:t>جهنم</w:t>
        </w:r>
      </w:hyperlink>
      <w:r w:rsidRPr="00D870D8">
        <w:rPr>
          <w:rFonts w:eastAsia="Times New Roman" w:cstheme="minorHAnsi"/>
          <w:sz w:val="24"/>
          <w:szCs w:val="24"/>
        </w:rPr>
        <w:t> </w:t>
      </w:r>
      <w:r w:rsidRPr="00D870D8">
        <w:rPr>
          <w:rFonts w:eastAsia="Times New Roman" w:cstheme="minorHAnsi"/>
          <w:sz w:val="24"/>
          <w:szCs w:val="24"/>
          <w:rtl/>
        </w:rPr>
        <w:t>و </w:t>
      </w:r>
      <w:hyperlink r:id="rId29" w:tooltip="عرش" w:history="1">
        <w:r w:rsidRPr="00D870D8">
          <w:rPr>
            <w:rFonts w:eastAsia="Times New Roman" w:cstheme="minorHAnsi"/>
            <w:sz w:val="24"/>
            <w:szCs w:val="24"/>
            <w:rtl/>
          </w:rPr>
          <w:t>عرش</w:t>
        </w:r>
      </w:hyperlink>
      <w:r w:rsidRPr="00D870D8">
        <w:rPr>
          <w:rFonts w:eastAsia="Times New Roman" w:cstheme="minorHAnsi"/>
          <w:sz w:val="24"/>
          <w:szCs w:val="24"/>
        </w:rPr>
        <w:t> </w:t>
      </w:r>
      <w:r w:rsidRPr="00D870D8">
        <w:rPr>
          <w:rFonts w:eastAsia="Times New Roman" w:cstheme="minorHAnsi"/>
          <w:sz w:val="24"/>
          <w:szCs w:val="24"/>
          <w:rtl/>
        </w:rPr>
        <w:t>و سدرة المنتهی را دیدم و سپس به </w:t>
      </w:r>
      <w:hyperlink r:id="rId30" w:tooltip="مکه" w:history="1">
        <w:r w:rsidRPr="00D870D8">
          <w:rPr>
            <w:rFonts w:eastAsia="Times New Roman" w:cstheme="minorHAnsi"/>
            <w:sz w:val="24"/>
            <w:szCs w:val="24"/>
            <w:rtl/>
          </w:rPr>
          <w:t>مکه</w:t>
        </w:r>
      </w:hyperlink>
      <w:r w:rsidRPr="00D870D8">
        <w:rPr>
          <w:rFonts w:eastAsia="Times New Roman" w:cstheme="minorHAnsi"/>
          <w:sz w:val="24"/>
          <w:szCs w:val="24"/>
        </w:rPr>
        <w:t> </w:t>
      </w:r>
      <w:r w:rsidRPr="00D870D8">
        <w:rPr>
          <w:rFonts w:eastAsia="Times New Roman" w:cstheme="minorHAnsi"/>
          <w:sz w:val="24"/>
          <w:szCs w:val="24"/>
          <w:rtl/>
        </w:rPr>
        <w:t>بازگشتم</w:t>
      </w:r>
      <w:r w:rsidRPr="00D870D8">
        <w:rPr>
          <w:rFonts w:eastAsia="Times New Roman" w:cstheme="minorHAnsi"/>
          <w:sz w:val="24"/>
          <w:szCs w:val="24"/>
        </w:rPr>
        <w:t>.</w:t>
      </w:r>
      <w:hyperlink r:id="rId31" w:anchor="cite_note-11" w:history="1">
        <w:r w:rsidRPr="00D870D8">
          <w:rPr>
            <w:rFonts w:eastAsia="Times New Roman" w:cstheme="minorHAnsi"/>
            <w:sz w:val="24"/>
            <w:szCs w:val="24"/>
            <w:vertAlign w:val="superscript"/>
          </w:rPr>
          <w:t>[</w:t>
        </w:r>
        <w:r w:rsidRPr="00D870D8">
          <w:rPr>
            <w:rFonts w:eastAsia="Times New Roman" w:cstheme="minorHAnsi"/>
            <w:sz w:val="24"/>
            <w:szCs w:val="24"/>
            <w:vertAlign w:val="superscript"/>
            <w:rtl/>
            <w:lang w:bidi="fa-IR"/>
          </w:rPr>
          <w:t>۱۱</w:t>
        </w:r>
        <w:r w:rsidRPr="00D870D8">
          <w:rPr>
            <w:rFonts w:eastAsia="Times New Roman" w:cstheme="minorHAnsi"/>
            <w:sz w:val="24"/>
            <w:szCs w:val="24"/>
            <w:vertAlign w:val="superscript"/>
          </w:rPr>
          <w:t>]</w:t>
        </w:r>
      </w:hyperlink>
    </w:p>
    <w:p w:rsidR="0007707F" w:rsidRPr="00D870D8" w:rsidRDefault="0007707F" w:rsidP="00D870D8">
      <w:pPr>
        <w:shd w:val="clear" w:color="auto" w:fill="FFFFFF"/>
        <w:bidi/>
        <w:spacing w:before="120" w:after="120" w:line="480" w:lineRule="auto"/>
        <w:rPr>
          <w:rFonts w:eastAsia="Times New Roman" w:cstheme="minorHAnsi"/>
          <w:sz w:val="24"/>
          <w:szCs w:val="24"/>
        </w:rPr>
      </w:pPr>
      <w:r w:rsidRPr="00D870D8">
        <w:rPr>
          <w:rFonts w:eastAsia="Times New Roman" w:cstheme="minorHAnsi"/>
          <w:sz w:val="24"/>
          <w:szCs w:val="24"/>
          <w:rtl/>
        </w:rPr>
        <w:t>در آثار اهل </w:t>
      </w:r>
      <w:hyperlink r:id="rId32" w:tooltip="عرفان (صفحه وجود ندارد)" w:history="1">
        <w:r w:rsidRPr="00D870D8">
          <w:rPr>
            <w:rFonts w:eastAsia="Times New Roman" w:cstheme="minorHAnsi"/>
            <w:sz w:val="24"/>
            <w:szCs w:val="24"/>
            <w:rtl/>
          </w:rPr>
          <w:t>عرفان</w:t>
        </w:r>
      </w:hyperlink>
      <w:r w:rsidRPr="00D870D8">
        <w:rPr>
          <w:rFonts w:eastAsia="Times New Roman" w:cstheme="minorHAnsi"/>
          <w:sz w:val="24"/>
          <w:szCs w:val="24"/>
          <w:rtl/>
        </w:rPr>
        <w:t>، مفهوم سدرة المنتهی به عنوان نماد والاترین درجه قرب به پروردگار به کار رفته است. از جمله </w:t>
      </w:r>
      <w:hyperlink r:id="rId33" w:tooltip="عین‌ القضات همدانی (صفحه وجود ندارد)" w:history="1">
        <w:r w:rsidRPr="00D870D8">
          <w:rPr>
            <w:rFonts w:eastAsia="Times New Roman" w:cstheme="minorHAnsi"/>
            <w:sz w:val="24"/>
            <w:szCs w:val="24"/>
            <w:rtl/>
          </w:rPr>
          <w:t>عین‌ القضات همدانی</w:t>
        </w:r>
      </w:hyperlink>
      <w:r w:rsidRPr="00D870D8">
        <w:rPr>
          <w:rFonts w:eastAsia="Times New Roman" w:cstheme="minorHAnsi"/>
          <w:sz w:val="24"/>
          <w:szCs w:val="24"/>
        </w:rPr>
        <w:t> (</w:t>
      </w:r>
      <w:r w:rsidRPr="00D870D8">
        <w:rPr>
          <w:rFonts w:eastAsia="Times New Roman" w:cstheme="minorHAnsi"/>
          <w:sz w:val="24"/>
          <w:szCs w:val="24"/>
          <w:rtl/>
        </w:rPr>
        <w:t>قرن ششم)گفته است</w:t>
      </w:r>
      <w:r w:rsidRPr="00D870D8">
        <w:rPr>
          <w:rFonts w:eastAsia="Times New Roman" w:cstheme="minorHAnsi"/>
          <w:sz w:val="24"/>
          <w:szCs w:val="24"/>
        </w:rPr>
        <w:t>:</w:t>
      </w:r>
    </w:p>
    <w:p w:rsidR="0007707F" w:rsidRPr="00D870D8" w:rsidRDefault="0007707F" w:rsidP="00D870D8">
      <w:pPr>
        <w:shd w:val="clear" w:color="auto" w:fill="FFFFFF"/>
        <w:bidi/>
        <w:spacing w:after="24" w:line="240" w:lineRule="auto"/>
        <w:ind w:left="720" w:right="1152"/>
        <w:rPr>
          <w:rFonts w:eastAsia="Times New Roman" w:cstheme="minorHAnsi"/>
          <w:sz w:val="24"/>
          <w:szCs w:val="24"/>
        </w:rPr>
      </w:pPr>
      <w:r w:rsidRPr="00D870D8">
        <w:rPr>
          <w:rFonts w:eastAsia="Times New Roman" w:cstheme="minorHAnsi"/>
          <w:sz w:val="24"/>
          <w:szCs w:val="24"/>
          <w:rtl/>
        </w:rPr>
        <w:t>اگر رهرو طریق حق خود را از دام شیطان نفس برهاند و از هر اندیشه‌ای که به پاکی خلوص‌ وی‌ آسیب می‌رساند، بپرهیزد، در چنین‌ شرایطی‌ است که از همه بلاها و رنجها نجات یافته، به «سدرة المنتهی» می‌رسد</w:t>
      </w:r>
      <w:r w:rsidRPr="00D870D8">
        <w:rPr>
          <w:rFonts w:eastAsia="Times New Roman" w:cstheme="minorHAnsi"/>
          <w:sz w:val="24"/>
          <w:szCs w:val="24"/>
        </w:rPr>
        <w:t>.</w:t>
      </w:r>
      <w:hyperlink r:id="rId34" w:anchor="cite_note-12" w:history="1">
        <w:r w:rsidRPr="00D870D8">
          <w:rPr>
            <w:rFonts w:eastAsia="Times New Roman" w:cstheme="minorHAnsi"/>
            <w:sz w:val="24"/>
            <w:szCs w:val="24"/>
            <w:vertAlign w:val="superscript"/>
          </w:rPr>
          <w:t>[</w:t>
        </w:r>
        <w:r w:rsidRPr="00D870D8">
          <w:rPr>
            <w:rFonts w:eastAsia="Times New Roman" w:cstheme="minorHAnsi"/>
            <w:sz w:val="24"/>
            <w:szCs w:val="24"/>
            <w:vertAlign w:val="superscript"/>
            <w:rtl/>
            <w:lang w:bidi="fa-IR"/>
          </w:rPr>
          <w:t>۱۲</w:t>
        </w:r>
        <w:r w:rsidRPr="00D870D8">
          <w:rPr>
            <w:rFonts w:eastAsia="Times New Roman" w:cstheme="minorHAnsi"/>
            <w:sz w:val="24"/>
            <w:szCs w:val="24"/>
            <w:vertAlign w:val="superscript"/>
          </w:rPr>
          <w:t>]</w:t>
        </w:r>
      </w:hyperlink>
    </w:p>
    <w:p w:rsidR="0007707F" w:rsidRPr="00D870D8" w:rsidRDefault="0007707F" w:rsidP="00D870D8">
      <w:pPr>
        <w:pStyle w:val="FootnoteText"/>
        <w:bidi/>
        <w:rPr>
          <w:rFonts w:cstheme="minorHAnsi"/>
          <w:sz w:val="24"/>
          <w:szCs w:val="24"/>
          <w:lang w:bidi="fa-IR"/>
        </w:rPr>
      </w:pPr>
    </w:p>
  </w:footnote>
  <w:footnote w:id="4">
    <w:p w:rsidR="0007707F" w:rsidRPr="00D870D8" w:rsidRDefault="0007707F" w:rsidP="00D870D8">
      <w:pPr>
        <w:shd w:val="clear" w:color="auto" w:fill="F3FDF8"/>
        <w:bidi/>
        <w:spacing w:after="0" w:line="240" w:lineRule="auto"/>
        <w:rPr>
          <w:rFonts w:eastAsia="Times New Roman" w:cstheme="minorHAnsi"/>
          <w:sz w:val="24"/>
          <w:szCs w:val="24"/>
        </w:rPr>
      </w:pPr>
      <w:r w:rsidRPr="00D870D8">
        <w:rPr>
          <w:rStyle w:val="FootnoteReference"/>
          <w:rFonts w:cstheme="minorHAnsi"/>
          <w:sz w:val="24"/>
          <w:szCs w:val="24"/>
        </w:rPr>
        <w:footnoteRef/>
      </w:r>
      <w:r w:rsidRPr="00D870D8">
        <w:rPr>
          <w:rFonts w:cstheme="minorHAnsi"/>
          <w:sz w:val="24"/>
          <w:szCs w:val="24"/>
        </w:rPr>
        <w:t xml:space="preserve"> </w:t>
      </w:r>
      <w:r w:rsidRPr="00D870D8">
        <w:rPr>
          <w:rFonts w:eastAsia="Times New Roman" w:cstheme="minorHAnsi"/>
          <w:b/>
          <w:bCs/>
          <w:sz w:val="24"/>
          <w:szCs w:val="24"/>
          <w:rtl/>
        </w:rPr>
        <w:t>بِسْمِ اللَّهِ الرَّحْمَٰنِ الرَّحِيمِ</w:t>
      </w:r>
    </w:p>
    <w:p w:rsidR="0007707F" w:rsidRPr="00D870D8" w:rsidRDefault="0007707F" w:rsidP="00D870D8">
      <w:pPr>
        <w:shd w:val="clear" w:color="auto" w:fill="F3FDF8"/>
        <w:bidi/>
        <w:spacing w:before="120" w:after="135" w:line="480" w:lineRule="auto"/>
        <w:rPr>
          <w:rFonts w:eastAsia="Times New Roman" w:cstheme="minorHAnsi"/>
          <w:sz w:val="24"/>
          <w:szCs w:val="24"/>
        </w:rPr>
      </w:pPr>
      <w:r w:rsidRPr="00D870D8">
        <w:rPr>
          <w:rFonts w:eastAsia="Times New Roman" w:cstheme="minorHAnsi"/>
          <w:sz w:val="24"/>
          <w:szCs w:val="24"/>
          <w:rtl/>
        </w:rPr>
        <w:t>﴿أَلْهَاكُمُ التَّكَاثُرُ </w:t>
      </w:r>
      <w:r w:rsidRPr="00D870D8">
        <w:rPr>
          <w:rFonts w:eastAsia="Times New Roman" w:cstheme="minorHAnsi"/>
          <w:b/>
          <w:bCs/>
          <w:spacing w:val="-19"/>
          <w:sz w:val="24"/>
          <w:szCs w:val="24"/>
          <w:rtl/>
        </w:rPr>
        <w:t>١</w:t>
      </w:r>
      <w:r w:rsidRPr="00D870D8">
        <w:rPr>
          <w:rFonts w:eastAsia="Times New Roman" w:cstheme="minorHAnsi"/>
          <w:sz w:val="24"/>
          <w:szCs w:val="24"/>
          <w:rtl/>
        </w:rPr>
        <w:t> حَتَّى زُرْتُمُ الْمَقَابِرَ </w:t>
      </w:r>
      <w:r w:rsidRPr="00D870D8">
        <w:rPr>
          <w:rFonts w:eastAsia="Times New Roman" w:cstheme="minorHAnsi"/>
          <w:b/>
          <w:bCs/>
          <w:spacing w:val="-19"/>
          <w:sz w:val="24"/>
          <w:szCs w:val="24"/>
          <w:rtl/>
        </w:rPr>
        <w:t>٢</w:t>
      </w:r>
      <w:r w:rsidRPr="00D870D8">
        <w:rPr>
          <w:rFonts w:eastAsia="Times New Roman" w:cstheme="minorHAnsi"/>
          <w:sz w:val="24"/>
          <w:szCs w:val="24"/>
          <w:rtl/>
        </w:rPr>
        <w:t> كَلَّا سَوْفَ تَعْلَمُونَ </w:t>
      </w:r>
      <w:r w:rsidRPr="00D870D8">
        <w:rPr>
          <w:rFonts w:eastAsia="Times New Roman" w:cstheme="minorHAnsi"/>
          <w:b/>
          <w:bCs/>
          <w:spacing w:val="-19"/>
          <w:sz w:val="24"/>
          <w:szCs w:val="24"/>
          <w:rtl/>
        </w:rPr>
        <w:t>٣</w:t>
      </w:r>
      <w:r w:rsidRPr="00D870D8">
        <w:rPr>
          <w:rFonts w:eastAsia="Times New Roman" w:cstheme="minorHAnsi"/>
          <w:sz w:val="24"/>
          <w:szCs w:val="24"/>
          <w:rtl/>
        </w:rPr>
        <w:t> ثُمَّ كَلَّا سَوْفَ تَعْلَمُونَ </w:t>
      </w:r>
      <w:r w:rsidRPr="00D870D8">
        <w:rPr>
          <w:rFonts w:eastAsia="Times New Roman" w:cstheme="minorHAnsi"/>
          <w:b/>
          <w:bCs/>
          <w:spacing w:val="-19"/>
          <w:sz w:val="24"/>
          <w:szCs w:val="24"/>
          <w:rtl/>
        </w:rPr>
        <w:t>٤</w:t>
      </w:r>
      <w:r w:rsidRPr="00D870D8">
        <w:rPr>
          <w:rFonts w:eastAsia="Times New Roman" w:cstheme="minorHAnsi"/>
          <w:sz w:val="24"/>
          <w:szCs w:val="24"/>
          <w:rtl/>
        </w:rPr>
        <w:t> كَلَّا لَوْ تَعْلَمُونَ عِلْمَ الْيَقِينِ </w:t>
      </w:r>
      <w:r w:rsidRPr="00D870D8">
        <w:rPr>
          <w:rFonts w:eastAsia="Times New Roman" w:cstheme="minorHAnsi"/>
          <w:b/>
          <w:bCs/>
          <w:spacing w:val="-19"/>
          <w:sz w:val="24"/>
          <w:szCs w:val="24"/>
          <w:rtl/>
        </w:rPr>
        <w:t>٥</w:t>
      </w:r>
      <w:r w:rsidRPr="00D870D8">
        <w:rPr>
          <w:rFonts w:eastAsia="Times New Roman" w:cstheme="minorHAnsi"/>
          <w:sz w:val="24"/>
          <w:szCs w:val="24"/>
          <w:rtl/>
        </w:rPr>
        <w:t> لَتَرَوُنَّ الْجَحِيمَ </w:t>
      </w:r>
      <w:r w:rsidRPr="00D870D8">
        <w:rPr>
          <w:rFonts w:eastAsia="Times New Roman" w:cstheme="minorHAnsi"/>
          <w:b/>
          <w:bCs/>
          <w:spacing w:val="-19"/>
          <w:sz w:val="24"/>
          <w:szCs w:val="24"/>
          <w:rtl/>
        </w:rPr>
        <w:t>٦</w:t>
      </w:r>
      <w:r w:rsidRPr="00D870D8">
        <w:rPr>
          <w:rFonts w:eastAsia="Times New Roman" w:cstheme="minorHAnsi"/>
          <w:sz w:val="24"/>
          <w:szCs w:val="24"/>
          <w:rtl/>
        </w:rPr>
        <w:t> ثُمَّ لَتَرَوُنَّهَا عَيْنَ الْيَقِينِ </w:t>
      </w:r>
      <w:r w:rsidRPr="00D870D8">
        <w:rPr>
          <w:rFonts w:eastAsia="Times New Roman" w:cstheme="minorHAnsi"/>
          <w:b/>
          <w:bCs/>
          <w:spacing w:val="-19"/>
          <w:sz w:val="24"/>
          <w:szCs w:val="24"/>
          <w:rtl/>
        </w:rPr>
        <w:t>٧</w:t>
      </w:r>
      <w:r w:rsidRPr="00D870D8">
        <w:rPr>
          <w:rFonts w:eastAsia="Times New Roman" w:cstheme="minorHAnsi"/>
          <w:sz w:val="24"/>
          <w:szCs w:val="24"/>
          <w:rtl/>
        </w:rPr>
        <w:t> ثُمَّ لَتُسْأَلُنَّ يَوْمَئِذٍ عَنِ النَّعِيمِ </w:t>
      </w:r>
      <w:r w:rsidRPr="00D870D8">
        <w:rPr>
          <w:rFonts w:eastAsia="Times New Roman" w:cstheme="minorHAnsi"/>
          <w:b/>
          <w:bCs/>
          <w:spacing w:val="-19"/>
          <w:sz w:val="24"/>
          <w:szCs w:val="24"/>
          <w:rtl/>
        </w:rPr>
        <w:t>٨</w:t>
      </w:r>
      <w:r w:rsidRPr="00D870D8">
        <w:rPr>
          <w:rFonts w:eastAsia="Times New Roman" w:cstheme="minorHAnsi"/>
          <w:sz w:val="24"/>
          <w:szCs w:val="24"/>
          <w:rtl/>
        </w:rPr>
        <w:t>﴾</w:t>
      </w:r>
    </w:p>
    <w:p w:rsidR="0007707F" w:rsidRPr="00D870D8" w:rsidRDefault="0007707F" w:rsidP="00D870D8">
      <w:pPr>
        <w:shd w:val="clear" w:color="auto" w:fill="FFFFFF"/>
        <w:bidi/>
        <w:spacing w:before="120" w:after="120" w:line="480" w:lineRule="auto"/>
        <w:rPr>
          <w:rFonts w:eastAsia="Times New Roman" w:cstheme="minorHAnsi"/>
          <w:sz w:val="24"/>
          <w:szCs w:val="24"/>
        </w:rPr>
      </w:pPr>
      <w:r w:rsidRPr="00D870D8">
        <w:rPr>
          <w:rFonts w:eastAsia="Times New Roman" w:cstheme="minorHAnsi"/>
          <w:sz w:val="24"/>
          <w:szCs w:val="24"/>
          <w:rtl/>
        </w:rPr>
        <w:t>این </w:t>
      </w:r>
      <w:hyperlink r:id="rId35" w:tooltip="سوره" w:history="1">
        <w:r w:rsidRPr="00D870D8">
          <w:rPr>
            <w:rFonts w:eastAsia="Times New Roman" w:cstheme="minorHAnsi"/>
            <w:sz w:val="24"/>
            <w:szCs w:val="24"/>
            <w:rtl/>
          </w:rPr>
          <w:t>سوره</w:t>
        </w:r>
      </w:hyperlink>
      <w:r w:rsidRPr="00D870D8">
        <w:rPr>
          <w:rFonts w:eastAsia="Times New Roman" w:cstheme="minorHAnsi"/>
          <w:sz w:val="24"/>
          <w:szCs w:val="24"/>
        </w:rPr>
        <w:t> </w:t>
      </w:r>
      <w:r w:rsidRPr="00D870D8">
        <w:rPr>
          <w:rFonts w:eastAsia="Times New Roman" w:cstheme="minorHAnsi"/>
          <w:sz w:val="24"/>
          <w:szCs w:val="24"/>
          <w:rtl/>
        </w:rPr>
        <w:t>را </w:t>
      </w:r>
      <w:r w:rsidRPr="00D870D8">
        <w:rPr>
          <w:rFonts w:eastAsia="Times New Roman" w:cstheme="minorHAnsi"/>
          <w:b/>
          <w:bCs/>
          <w:sz w:val="24"/>
          <w:szCs w:val="24"/>
          <w:rtl/>
        </w:rPr>
        <w:t>تَکاثُر</w:t>
      </w:r>
      <w:r w:rsidRPr="00D870D8">
        <w:rPr>
          <w:rFonts w:eastAsia="Times New Roman" w:cstheme="minorHAnsi"/>
          <w:sz w:val="24"/>
          <w:szCs w:val="24"/>
          <w:rtl/>
        </w:rPr>
        <w:t> می‌نامند؛ زیرا این کلمه در اولین </w:t>
      </w:r>
      <w:hyperlink r:id="rId36" w:tooltip="آیه" w:history="1">
        <w:r w:rsidRPr="00D870D8">
          <w:rPr>
            <w:rFonts w:eastAsia="Times New Roman" w:cstheme="minorHAnsi"/>
            <w:sz w:val="24"/>
            <w:szCs w:val="24"/>
            <w:rtl/>
          </w:rPr>
          <w:t>آیه</w:t>
        </w:r>
      </w:hyperlink>
      <w:r w:rsidRPr="00D870D8">
        <w:rPr>
          <w:rFonts w:eastAsia="Times New Roman" w:cstheme="minorHAnsi"/>
          <w:sz w:val="24"/>
          <w:szCs w:val="24"/>
        </w:rPr>
        <w:t> </w:t>
      </w:r>
      <w:r w:rsidRPr="00D870D8">
        <w:rPr>
          <w:rFonts w:eastAsia="Times New Roman" w:cstheme="minorHAnsi"/>
          <w:sz w:val="24"/>
          <w:szCs w:val="24"/>
          <w:rtl/>
        </w:rPr>
        <w:t>آن آمده‌ است</w:t>
      </w:r>
      <w:r w:rsidRPr="00D870D8">
        <w:rPr>
          <w:rFonts w:eastAsia="Times New Roman" w:cstheme="minorHAnsi"/>
          <w:sz w:val="24"/>
          <w:szCs w:val="24"/>
        </w:rPr>
        <w:t>.</w:t>
      </w:r>
      <w:hyperlink r:id="rId37" w:anchor="cite_note-1" w:history="1">
        <w:r w:rsidRPr="00D870D8">
          <w:rPr>
            <w:rFonts w:eastAsia="Times New Roman" w:cstheme="minorHAnsi"/>
            <w:sz w:val="24"/>
            <w:szCs w:val="24"/>
            <w:vertAlign w:val="superscript"/>
          </w:rPr>
          <w:t>[</w:t>
        </w:r>
        <w:r w:rsidRPr="00D870D8">
          <w:rPr>
            <w:rFonts w:eastAsia="Times New Roman" w:cstheme="minorHAnsi"/>
            <w:sz w:val="24"/>
            <w:szCs w:val="24"/>
            <w:vertAlign w:val="superscript"/>
            <w:rtl/>
            <w:lang w:bidi="fa-IR"/>
          </w:rPr>
          <w:t>۱</w:t>
        </w:r>
        <w:r w:rsidRPr="00D870D8">
          <w:rPr>
            <w:rFonts w:eastAsia="Times New Roman" w:cstheme="minorHAnsi"/>
            <w:sz w:val="24"/>
            <w:szCs w:val="24"/>
            <w:vertAlign w:val="superscript"/>
          </w:rPr>
          <w:t>]</w:t>
        </w:r>
      </w:hyperlink>
      <w:r w:rsidRPr="00D870D8">
        <w:rPr>
          <w:rFonts w:eastAsia="Times New Roman" w:cstheme="minorHAnsi"/>
          <w:sz w:val="24"/>
          <w:szCs w:val="24"/>
        </w:rPr>
        <w:t> </w:t>
      </w:r>
      <w:r w:rsidRPr="00D870D8">
        <w:rPr>
          <w:rFonts w:eastAsia="Times New Roman" w:cstheme="minorHAnsi"/>
          <w:sz w:val="24"/>
          <w:szCs w:val="24"/>
          <w:rtl/>
        </w:rPr>
        <w:t>تکاثر یعنی چشم‌ و هم‌چشمی و مسابقه‌دادن با یکدیگر در بسیاری مال و عزت جایگاه اجتماعی</w:t>
      </w:r>
      <w:r w:rsidRPr="00D870D8">
        <w:rPr>
          <w:rFonts w:eastAsia="Times New Roman" w:cstheme="minorHAnsi"/>
          <w:sz w:val="24"/>
          <w:szCs w:val="24"/>
        </w:rPr>
        <w:t>.</w:t>
      </w:r>
      <w:hyperlink r:id="rId38" w:anchor="cite_note-2" w:history="1">
        <w:r w:rsidRPr="00D870D8">
          <w:rPr>
            <w:rFonts w:eastAsia="Times New Roman" w:cstheme="minorHAnsi"/>
            <w:sz w:val="24"/>
            <w:szCs w:val="24"/>
            <w:vertAlign w:val="superscript"/>
          </w:rPr>
          <w:t>[</w:t>
        </w:r>
        <w:r w:rsidRPr="00D870D8">
          <w:rPr>
            <w:rFonts w:eastAsia="Times New Roman" w:cstheme="minorHAnsi"/>
            <w:sz w:val="24"/>
            <w:szCs w:val="24"/>
            <w:vertAlign w:val="superscript"/>
            <w:rtl/>
            <w:lang w:bidi="fa-IR"/>
          </w:rPr>
          <w:t>۲</w:t>
        </w:r>
        <w:r w:rsidRPr="00D870D8">
          <w:rPr>
            <w:rFonts w:eastAsia="Times New Roman" w:cstheme="minorHAnsi"/>
            <w:sz w:val="24"/>
            <w:szCs w:val="24"/>
            <w:vertAlign w:val="superscript"/>
          </w:rPr>
          <w:t>]</w:t>
        </w:r>
      </w:hyperlink>
      <w:r w:rsidRPr="00D870D8">
        <w:rPr>
          <w:rFonts w:eastAsia="Times New Roman" w:cstheme="minorHAnsi"/>
          <w:sz w:val="24"/>
          <w:szCs w:val="24"/>
          <w:rtl/>
        </w:rPr>
        <w:t>سیوطی در الدرالمنثور نقل کرده که </w:t>
      </w:r>
      <w:hyperlink r:id="rId39" w:tooltip="صحابه" w:history="1">
        <w:r w:rsidRPr="00D870D8">
          <w:rPr>
            <w:rFonts w:eastAsia="Times New Roman" w:cstheme="minorHAnsi"/>
            <w:sz w:val="24"/>
            <w:szCs w:val="24"/>
            <w:rtl/>
          </w:rPr>
          <w:t>اصحاب پیامبر</w:t>
        </w:r>
      </w:hyperlink>
      <w:r w:rsidRPr="00D870D8">
        <w:rPr>
          <w:rFonts w:eastAsia="Times New Roman" w:cstheme="minorHAnsi"/>
          <w:sz w:val="24"/>
          <w:szCs w:val="24"/>
        </w:rPr>
        <w:t> </w:t>
      </w:r>
      <w:r w:rsidRPr="00D870D8">
        <w:rPr>
          <w:rFonts w:eastAsia="Times New Roman" w:cstheme="minorHAnsi"/>
          <w:sz w:val="24"/>
          <w:szCs w:val="24"/>
          <w:rtl/>
        </w:rPr>
        <w:t>به این سوره «المُغَیرَه» هم می‌گفتند</w:t>
      </w:r>
      <w:r w:rsidRPr="00D870D8">
        <w:rPr>
          <w:rFonts w:eastAsia="Times New Roman" w:cstheme="minorHAnsi"/>
          <w:sz w:val="24"/>
          <w:szCs w:val="24"/>
        </w:rPr>
        <w:t>. </w:t>
      </w:r>
      <w:hyperlink r:id="rId40" w:anchor="cite_note-3" w:history="1">
        <w:r w:rsidRPr="00D870D8">
          <w:rPr>
            <w:rFonts w:eastAsia="Times New Roman" w:cstheme="minorHAnsi"/>
            <w:sz w:val="24"/>
            <w:szCs w:val="24"/>
            <w:vertAlign w:val="superscript"/>
          </w:rPr>
          <w:t>[</w:t>
        </w:r>
        <w:r w:rsidRPr="00D870D8">
          <w:rPr>
            <w:rFonts w:eastAsia="Times New Roman" w:cstheme="minorHAnsi"/>
            <w:sz w:val="24"/>
            <w:szCs w:val="24"/>
            <w:vertAlign w:val="superscript"/>
            <w:rtl/>
            <w:lang w:bidi="fa-IR"/>
          </w:rPr>
          <w:t>۳</w:t>
        </w:r>
        <w:r w:rsidRPr="00D870D8">
          <w:rPr>
            <w:rFonts w:eastAsia="Times New Roman" w:cstheme="minorHAnsi"/>
            <w:sz w:val="24"/>
            <w:szCs w:val="24"/>
            <w:vertAlign w:val="superscript"/>
          </w:rPr>
          <w:t>]</w:t>
        </w:r>
      </w:hyperlink>
      <w:r w:rsidRPr="00D870D8">
        <w:rPr>
          <w:rFonts w:eastAsia="Times New Roman" w:cstheme="minorHAnsi"/>
          <w:sz w:val="24"/>
          <w:szCs w:val="24"/>
        </w:rPr>
        <w:t xml:space="preserve"> </w:t>
      </w:r>
    </w:p>
    <w:p w:rsidR="0007707F" w:rsidRPr="00D870D8" w:rsidRDefault="0007707F" w:rsidP="00D870D8">
      <w:pPr>
        <w:shd w:val="clear" w:color="auto" w:fill="FFFFFF"/>
        <w:bidi/>
        <w:spacing w:before="120" w:after="120" w:line="480" w:lineRule="auto"/>
        <w:rPr>
          <w:rFonts w:eastAsia="Times New Roman" w:cstheme="minorHAnsi"/>
          <w:sz w:val="24"/>
          <w:szCs w:val="24"/>
        </w:rPr>
      </w:pPr>
      <w:r w:rsidRPr="00D870D8">
        <w:rPr>
          <w:rFonts w:eastAsia="Times New Roman" w:cstheme="minorHAnsi"/>
          <w:sz w:val="24"/>
          <w:szCs w:val="24"/>
          <w:rtl/>
        </w:rPr>
        <w:t>سوره تکاثر مردم را به‌دلیل مسابقه‌گذاشتن در جمع‌کردن مال و فرزند و یاور توبیخ می‌کند؛ خصلتی که آنان را از </w:t>
      </w:r>
      <w:hyperlink r:id="rId41" w:tooltip="خدا" w:history="1">
        <w:r w:rsidRPr="00D870D8">
          <w:rPr>
            <w:rFonts w:eastAsia="Times New Roman" w:cstheme="minorHAnsi"/>
            <w:sz w:val="24"/>
            <w:szCs w:val="24"/>
            <w:rtl/>
          </w:rPr>
          <w:t>خدا</w:t>
        </w:r>
      </w:hyperlink>
      <w:r w:rsidRPr="00D870D8">
        <w:rPr>
          <w:rFonts w:eastAsia="Times New Roman" w:cstheme="minorHAnsi"/>
          <w:sz w:val="24"/>
          <w:szCs w:val="24"/>
        </w:rPr>
        <w:t> </w:t>
      </w:r>
      <w:r w:rsidRPr="00D870D8">
        <w:rPr>
          <w:rFonts w:eastAsia="Times New Roman" w:cstheme="minorHAnsi"/>
          <w:sz w:val="24"/>
          <w:szCs w:val="24"/>
          <w:rtl/>
        </w:rPr>
        <w:t>و سعادت واقعی غافل می‌کند. این سوره همچنین تهدید می‌کند چنین افرادی خیلی زود نتیجه این سرگرمی‌های بیهوده را می‌بینند و در آینده‌ای نزدیک در مورد نعمت‌هایی که در اختیار آنان گذاشته شده، بازخواست می‌شوند</w:t>
      </w:r>
      <w:r w:rsidRPr="00D870D8">
        <w:rPr>
          <w:rFonts w:eastAsia="Times New Roman" w:cstheme="minorHAnsi"/>
          <w:sz w:val="24"/>
          <w:szCs w:val="24"/>
        </w:rPr>
        <w:t>.</w:t>
      </w:r>
      <w:hyperlink r:id="rId42" w:anchor="cite_note-7" w:history="1">
        <w:r w:rsidRPr="00D870D8">
          <w:rPr>
            <w:rFonts w:eastAsia="Times New Roman" w:cstheme="minorHAnsi"/>
            <w:sz w:val="24"/>
            <w:szCs w:val="24"/>
            <w:vertAlign w:val="superscript"/>
          </w:rPr>
          <w:t>[</w:t>
        </w:r>
        <w:r w:rsidRPr="00D870D8">
          <w:rPr>
            <w:rFonts w:eastAsia="Times New Roman" w:cstheme="minorHAnsi"/>
            <w:sz w:val="24"/>
            <w:szCs w:val="24"/>
            <w:vertAlign w:val="superscript"/>
            <w:rtl/>
            <w:lang w:bidi="fa-IR"/>
          </w:rPr>
          <w:t>۷</w:t>
        </w:r>
        <w:r w:rsidRPr="00D870D8">
          <w:rPr>
            <w:rFonts w:eastAsia="Times New Roman" w:cstheme="minorHAnsi"/>
            <w:sz w:val="24"/>
            <w:szCs w:val="24"/>
            <w:vertAlign w:val="superscript"/>
          </w:rPr>
          <w:t>]</w:t>
        </w:r>
      </w:hyperlink>
      <w:r w:rsidRPr="00D870D8">
        <w:rPr>
          <w:rFonts w:eastAsia="Times New Roman" w:cstheme="minorHAnsi"/>
          <w:sz w:val="24"/>
          <w:szCs w:val="24"/>
          <w:rtl/>
        </w:rPr>
        <w:t xml:space="preserve">واژه تکاثر دو بار در قرآن بکار رفته است هم در سوره تکاثر و هم در سوره حدید آیه </w:t>
      </w:r>
      <w:r w:rsidRPr="00D870D8">
        <w:rPr>
          <w:rFonts w:eastAsia="Times New Roman" w:cstheme="minorHAnsi"/>
          <w:sz w:val="24"/>
          <w:szCs w:val="24"/>
          <w:rtl/>
          <w:lang w:bidi="fa-IR"/>
        </w:rPr>
        <w:t>۲۰</w:t>
      </w:r>
      <w:r w:rsidRPr="00D870D8">
        <w:rPr>
          <w:rFonts w:eastAsia="Times New Roman" w:cstheme="minorHAnsi"/>
          <w:sz w:val="24"/>
          <w:szCs w:val="24"/>
          <w:rtl/>
        </w:rPr>
        <w:t> </w:t>
      </w:r>
      <w:hyperlink r:id="rId43" w:anchor="cite_note-8" w:history="1">
        <w:r w:rsidRPr="00D870D8">
          <w:rPr>
            <w:rFonts w:eastAsia="Times New Roman" w:cstheme="minorHAnsi"/>
            <w:sz w:val="24"/>
            <w:szCs w:val="24"/>
            <w:vertAlign w:val="superscript"/>
          </w:rPr>
          <w:t>[</w:t>
        </w:r>
        <w:r w:rsidRPr="00D870D8">
          <w:rPr>
            <w:rFonts w:eastAsia="Times New Roman" w:cstheme="minorHAnsi"/>
            <w:sz w:val="24"/>
            <w:szCs w:val="24"/>
            <w:vertAlign w:val="superscript"/>
            <w:rtl/>
          </w:rPr>
          <w:t xml:space="preserve">یادداشت </w:t>
        </w:r>
        <w:r w:rsidRPr="00D870D8">
          <w:rPr>
            <w:rFonts w:eastAsia="Times New Roman" w:cstheme="minorHAnsi"/>
            <w:sz w:val="24"/>
            <w:szCs w:val="24"/>
            <w:vertAlign w:val="superscript"/>
            <w:rtl/>
            <w:lang w:bidi="fa-IR"/>
          </w:rPr>
          <w:t>۱</w:t>
        </w:r>
        <w:r w:rsidRPr="00D870D8">
          <w:rPr>
            <w:rFonts w:eastAsia="Times New Roman" w:cstheme="minorHAnsi"/>
            <w:sz w:val="24"/>
            <w:szCs w:val="24"/>
            <w:vertAlign w:val="superscript"/>
          </w:rPr>
          <w:t>]</w:t>
        </w:r>
      </w:hyperlink>
      <w:hyperlink r:id="rId44" w:tooltip="علامه مصطفوی" w:history="1">
        <w:r w:rsidRPr="00D870D8">
          <w:rPr>
            <w:rFonts w:eastAsia="Times New Roman" w:cstheme="minorHAnsi"/>
            <w:sz w:val="24"/>
            <w:szCs w:val="24"/>
            <w:rtl/>
          </w:rPr>
          <w:t>علامه مصطفوی</w:t>
        </w:r>
      </w:hyperlink>
      <w:r w:rsidRPr="00D870D8">
        <w:rPr>
          <w:rFonts w:eastAsia="Times New Roman" w:cstheme="minorHAnsi"/>
          <w:sz w:val="24"/>
          <w:szCs w:val="24"/>
        </w:rPr>
        <w:t> </w:t>
      </w:r>
      <w:r w:rsidRPr="00D870D8">
        <w:rPr>
          <w:rFonts w:eastAsia="Times New Roman" w:cstheme="minorHAnsi"/>
          <w:sz w:val="24"/>
          <w:szCs w:val="24"/>
          <w:rtl/>
        </w:rPr>
        <w:t>در </w:t>
      </w:r>
      <w:hyperlink r:id="rId45" w:tooltip="التحقیق فی کلمات القرآن الکریم (کتاب)" w:history="1">
        <w:r w:rsidRPr="00D870D8">
          <w:rPr>
            <w:rFonts w:eastAsia="Times New Roman" w:cstheme="minorHAnsi"/>
            <w:sz w:val="24"/>
            <w:szCs w:val="24"/>
            <w:rtl/>
          </w:rPr>
          <w:t>التحقیق</w:t>
        </w:r>
      </w:hyperlink>
      <w:r w:rsidRPr="00D870D8">
        <w:rPr>
          <w:rFonts w:eastAsia="Times New Roman" w:cstheme="minorHAnsi"/>
          <w:sz w:val="24"/>
          <w:szCs w:val="24"/>
        </w:rPr>
        <w:t> </w:t>
      </w:r>
      <w:r w:rsidRPr="00D870D8">
        <w:rPr>
          <w:rFonts w:eastAsia="Times New Roman" w:cstheme="minorHAnsi"/>
          <w:sz w:val="24"/>
          <w:szCs w:val="24"/>
          <w:rtl/>
        </w:rPr>
        <w:t>اعتقاد دارد که در واژه تکاثر استمرار لحاظ شده است</w:t>
      </w:r>
      <w:r w:rsidRPr="00D870D8">
        <w:rPr>
          <w:rFonts w:eastAsia="Times New Roman" w:cstheme="minorHAnsi"/>
          <w:sz w:val="24"/>
          <w:szCs w:val="24"/>
        </w:rPr>
        <w:t>. </w:t>
      </w:r>
      <w:hyperlink r:id="rId46" w:anchor="cite_note-9" w:history="1">
        <w:r w:rsidRPr="00D870D8">
          <w:rPr>
            <w:rFonts w:eastAsia="Times New Roman" w:cstheme="minorHAnsi"/>
            <w:sz w:val="24"/>
            <w:szCs w:val="24"/>
            <w:vertAlign w:val="superscript"/>
          </w:rPr>
          <w:t>[</w:t>
        </w:r>
        <w:r w:rsidRPr="00D870D8">
          <w:rPr>
            <w:rFonts w:eastAsia="Times New Roman" w:cstheme="minorHAnsi"/>
            <w:sz w:val="24"/>
            <w:szCs w:val="24"/>
            <w:vertAlign w:val="superscript"/>
            <w:rtl/>
            <w:lang w:bidi="fa-IR"/>
          </w:rPr>
          <w:t>۸</w:t>
        </w:r>
        <w:r w:rsidRPr="00D870D8">
          <w:rPr>
            <w:rFonts w:eastAsia="Times New Roman" w:cstheme="minorHAnsi"/>
            <w:sz w:val="24"/>
            <w:szCs w:val="24"/>
            <w:vertAlign w:val="superscript"/>
          </w:rPr>
          <w:t>]</w:t>
        </w:r>
      </w:hyperlink>
      <w:r w:rsidRPr="00D870D8">
        <w:rPr>
          <w:rFonts w:eastAsia="Times New Roman" w:cstheme="minorHAnsi"/>
          <w:sz w:val="24"/>
          <w:szCs w:val="24"/>
        </w:rPr>
        <w:t> </w:t>
      </w:r>
      <w:r w:rsidRPr="00D870D8">
        <w:rPr>
          <w:rFonts w:eastAsia="Times New Roman" w:cstheme="minorHAnsi"/>
          <w:sz w:val="24"/>
          <w:szCs w:val="24"/>
          <w:rtl/>
        </w:rPr>
        <w:t>بر این اساس آنچه در سوره تکاثر مورد نکوهش شدید قرار گرفته است مداومت و استمرار بر فخر فروشی و کسب عزت و موقعیت اجتماعی در پرتو دارایی و تعداد نفرات است</w:t>
      </w:r>
      <w:r w:rsidRPr="00D870D8">
        <w:rPr>
          <w:rFonts w:eastAsia="Times New Roman" w:cstheme="minorHAnsi"/>
          <w:sz w:val="24"/>
          <w:szCs w:val="24"/>
        </w:rPr>
        <w:t>.</w:t>
      </w:r>
    </w:p>
    <w:p w:rsidR="0007707F" w:rsidRPr="00D870D8" w:rsidRDefault="0007707F" w:rsidP="00D870D8">
      <w:pPr>
        <w:shd w:val="clear" w:color="auto" w:fill="FFFFFF"/>
        <w:bidi/>
        <w:spacing w:before="120" w:after="120" w:line="480" w:lineRule="auto"/>
        <w:rPr>
          <w:rFonts w:eastAsia="Times New Roman" w:cstheme="minorHAnsi"/>
          <w:sz w:val="24"/>
          <w:szCs w:val="24"/>
        </w:rPr>
      </w:pPr>
      <w:r w:rsidRPr="00D870D8">
        <w:rPr>
          <w:rFonts w:eastAsia="Times New Roman" w:cstheme="minorHAnsi"/>
          <w:sz w:val="24"/>
          <w:szCs w:val="24"/>
          <w:rtl/>
        </w:rPr>
        <w:t>در تفسیر </w:t>
      </w:r>
      <w:hyperlink r:id="rId47" w:tooltip="مجمع البیان" w:history="1">
        <w:r w:rsidRPr="00D870D8">
          <w:rPr>
            <w:rFonts w:eastAsia="Times New Roman" w:cstheme="minorHAnsi"/>
            <w:sz w:val="24"/>
            <w:szCs w:val="24"/>
            <w:rtl/>
          </w:rPr>
          <w:t>مجمع البیان</w:t>
        </w:r>
      </w:hyperlink>
      <w:r w:rsidRPr="00D870D8">
        <w:rPr>
          <w:rFonts w:eastAsia="Times New Roman" w:cstheme="minorHAnsi"/>
          <w:sz w:val="24"/>
          <w:szCs w:val="24"/>
        </w:rPr>
        <w:t> </w:t>
      </w:r>
      <w:r w:rsidRPr="00D870D8">
        <w:rPr>
          <w:rFonts w:eastAsia="Times New Roman" w:cstheme="minorHAnsi"/>
          <w:sz w:val="24"/>
          <w:szCs w:val="24"/>
          <w:rtl/>
        </w:rPr>
        <w:t>چند </w:t>
      </w:r>
      <w:hyperlink r:id="rId48" w:tooltip="شأن نزول" w:history="1">
        <w:r w:rsidRPr="00D870D8">
          <w:rPr>
            <w:rFonts w:eastAsia="Times New Roman" w:cstheme="minorHAnsi"/>
            <w:sz w:val="24"/>
            <w:szCs w:val="24"/>
            <w:rtl/>
          </w:rPr>
          <w:t>شأن نزول</w:t>
        </w:r>
      </w:hyperlink>
      <w:r w:rsidRPr="00D870D8">
        <w:rPr>
          <w:rFonts w:eastAsia="Times New Roman" w:cstheme="minorHAnsi"/>
          <w:sz w:val="24"/>
          <w:szCs w:val="24"/>
        </w:rPr>
        <w:t> </w:t>
      </w:r>
      <w:r w:rsidRPr="00D870D8">
        <w:rPr>
          <w:rFonts w:eastAsia="Times New Roman" w:cstheme="minorHAnsi"/>
          <w:sz w:val="24"/>
          <w:szCs w:val="24"/>
          <w:rtl/>
        </w:rPr>
        <w:t>برای این سوره بیان شده‌است. در یکی از آنها آمده‌است این سوره دربارهٔ دو قبیله از </w:t>
      </w:r>
      <w:hyperlink r:id="rId49" w:tooltip="قریش" w:history="1">
        <w:r w:rsidRPr="00D870D8">
          <w:rPr>
            <w:rFonts w:eastAsia="Times New Roman" w:cstheme="minorHAnsi"/>
            <w:sz w:val="24"/>
            <w:szCs w:val="24"/>
            <w:rtl/>
          </w:rPr>
          <w:t>قریش</w:t>
        </w:r>
      </w:hyperlink>
      <w:r w:rsidRPr="00D870D8">
        <w:rPr>
          <w:rFonts w:eastAsia="Times New Roman" w:cstheme="minorHAnsi"/>
          <w:sz w:val="24"/>
          <w:szCs w:val="24"/>
          <w:rtl/>
        </w:rPr>
        <w:t>، فرزندان </w:t>
      </w:r>
      <w:hyperlink r:id="rId50" w:tooltip="عبدمناف بن قصی" w:history="1">
        <w:r w:rsidRPr="00D870D8">
          <w:rPr>
            <w:rFonts w:eastAsia="Times New Roman" w:cstheme="minorHAnsi"/>
            <w:sz w:val="24"/>
            <w:szCs w:val="24"/>
            <w:rtl/>
          </w:rPr>
          <w:t>عبدمناف بن قصی</w:t>
        </w:r>
      </w:hyperlink>
      <w:r w:rsidRPr="00D870D8">
        <w:rPr>
          <w:rFonts w:eastAsia="Times New Roman" w:cstheme="minorHAnsi"/>
          <w:sz w:val="24"/>
          <w:szCs w:val="24"/>
        </w:rPr>
        <w:t> </w:t>
      </w:r>
      <w:r w:rsidRPr="00D870D8">
        <w:rPr>
          <w:rFonts w:eastAsia="Times New Roman" w:cstheme="minorHAnsi"/>
          <w:sz w:val="24"/>
          <w:szCs w:val="24"/>
          <w:rtl/>
        </w:rPr>
        <w:t>و فرزندان سهم بن عمر، </w:t>
      </w:r>
      <w:hyperlink r:id="rId51" w:tooltip="نزول قرآن" w:history="1">
        <w:r w:rsidRPr="00D870D8">
          <w:rPr>
            <w:rFonts w:eastAsia="Times New Roman" w:cstheme="minorHAnsi"/>
            <w:sz w:val="24"/>
            <w:szCs w:val="24"/>
            <w:rtl/>
          </w:rPr>
          <w:t>نازل</w:t>
        </w:r>
      </w:hyperlink>
      <w:r w:rsidRPr="00D870D8">
        <w:rPr>
          <w:rFonts w:eastAsia="Times New Roman" w:cstheme="minorHAnsi"/>
          <w:sz w:val="24"/>
          <w:szCs w:val="24"/>
        </w:rPr>
        <w:t> </w:t>
      </w:r>
      <w:r w:rsidRPr="00D870D8">
        <w:rPr>
          <w:rFonts w:eastAsia="Times New Roman" w:cstheme="minorHAnsi"/>
          <w:sz w:val="24"/>
          <w:szCs w:val="24"/>
          <w:rtl/>
        </w:rPr>
        <w:t>شد. آنان به یکدیگر فخر فروختند که اشراف ما بیشترند. پس اشراف یکدیگر را شمردند. اشراف بنی عبدمناف بیشتر از گروه مقابل شدند. به همین دلیل فرزندان سهم گفتند مردگانمان را بشماریم، تا اینکه رفتند و قبرها را دیدند و آنها را شمردند. پس از این کار، فرزندان سهم بیشتر از فرزندان عبدمناف شدند؛ زیرا آنان در </w:t>
      </w:r>
      <w:hyperlink r:id="rId52" w:tooltip="جاهلیت" w:history="1">
        <w:r w:rsidRPr="00D870D8">
          <w:rPr>
            <w:rFonts w:eastAsia="Times New Roman" w:cstheme="minorHAnsi"/>
            <w:sz w:val="24"/>
            <w:szCs w:val="24"/>
            <w:rtl/>
          </w:rPr>
          <w:t>جاهلیت</w:t>
        </w:r>
      </w:hyperlink>
      <w:r w:rsidRPr="00D870D8">
        <w:rPr>
          <w:rFonts w:eastAsia="Times New Roman" w:cstheme="minorHAnsi"/>
          <w:sz w:val="24"/>
          <w:szCs w:val="24"/>
        </w:rPr>
        <w:t> </w:t>
      </w:r>
      <w:r w:rsidRPr="00D870D8">
        <w:rPr>
          <w:rFonts w:eastAsia="Times New Roman" w:cstheme="minorHAnsi"/>
          <w:sz w:val="24"/>
          <w:szCs w:val="24"/>
          <w:rtl/>
        </w:rPr>
        <w:t>بیشتر از دیگران بودند</w:t>
      </w:r>
      <w:r w:rsidRPr="00D870D8">
        <w:rPr>
          <w:rFonts w:eastAsia="Times New Roman" w:cstheme="minorHAnsi"/>
          <w:sz w:val="24"/>
          <w:szCs w:val="24"/>
        </w:rPr>
        <w:t>.</w:t>
      </w:r>
      <w:hyperlink r:id="rId53" w:anchor="cite_note-11" w:history="1">
        <w:r w:rsidRPr="00D870D8">
          <w:rPr>
            <w:rFonts w:eastAsia="Times New Roman" w:cstheme="minorHAnsi"/>
            <w:sz w:val="24"/>
            <w:szCs w:val="24"/>
            <w:vertAlign w:val="superscript"/>
          </w:rPr>
          <w:t>[</w:t>
        </w:r>
        <w:r w:rsidRPr="00D870D8">
          <w:rPr>
            <w:rFonts w:eastAsia="Times New Roman" w:cstheme="minorHAnsi"/>
            <w:sz w:val="24"/>
            <w:szCs w:val="24"/>
            <w:vertAlign w:val="superscript"/>
            <w:rtl/>
            <w:lang w:bidi="fa-IR"/>
          </w:rPr>
          <w:t>۱۰</w:t>
        </w:r>
        <w:r w:rsidRPr="00D870D8">
          <w:rPr>
            <w:rFonts w:eastAsia="Times New Roman" w:cstheme="minorHAnsi"/>
            <w:sz w:val="24"/>
            <w:szCs w:val="24"/>
            <w:vertAlign w:val="superscript"/>
          </w:rPr>
          <w:t>]</w:t>
        </w:r>
      </w:hyperlink>
    </w:p>
    <w:p w:rsidR="0007707F" w:rsidRPr="00D870D8" w:rsidRDefault="0007707F" w:rsidP="00D870D8">
      <w:pPr>
        <w:shd w:val="clear" w:color="auto" w:fill="FFFFFF"/>
        <w:bidi/>
        <w:spacing w:before="120" w:after="120" w:line="480" w:lineRule="auto"/>
        <w:rPr>
          <w:rFonts w:eastAsia="Times New Roman" w:cstheme="minorHAnsi"/>
          <w:sz w:val="24"/>
          <w:szCs w:val="24"/>
          <w:rtl/>
        </w:rPr>
      </w:pPr>
      <w:hyperlink r:id="rId54" w:tooltip="امام علی علیه‌السلام" w:history="1">
        <w:r w:rsidRPr="00D870D8">
          <w:rPr>
            <w:rFonts w:eastAsia="Times New Roman" w:cstheme="minorHAnsi"/>
            <w:sz w:val="24"/>
            <w:szCs w:val="24"/>
            <w:rtl/>
          </w:rPr>
          <w:t>امام علی(ع)</w:t>
        </w:r>
      </w:hyperlink>
      <w:r w:rsidRPr="00D870D8">
        <w:rPr>
          <w:rFonts w:eastAsia="Times New Roman" w:cstheme="minorHAnsi"/>
          <w:sz w:val="24"/>
          <w:szCs w:val="24"/>
        </w:rPr>
        <w:t> </w:t>
      </w:r>
      <w:r w:rsidRPr="00D870D8">
        <w:rPr>
          <w:rFonts w:eastAsia="Times New Roman" w:cstheme="minorHAnsi"/>
          <w:sz w:val="24"/>
          <w:szCs w:val="24"/>
          <w:rtl/>
        </w:rPr>
        <w:t>در </w:t>
      </w:r>
      <w:hyperlink r:id="rId55" w:tooltip="نهج البلاغه" w:history="1">
        <w:r w:rsidRPr="00D870D8">
          <w:rPr>
            <w:rFonts w:eastAsia="Times New Roman" w:cstheme="minorHAnsi"/>
            <w:sz w:val="24"/>
            <w:szCs w:val="24"/>
            <w:rtl/>
          </w:rPr>
          <w:t>نهج البلاغه</w:t>
        </w:r>
      </w:hyperlink>
      <w:r w:rsidRPr="00D870D8">
        <w:rPr>
          <w:rFonts w:eastAsia="Times New Roman" w:cstheme="minorHAnsi"/>
          <w:sz w:val="24"/>
          <w:szCs w:val="24"/>
        </w:rPr>
        <w:t> </w:t>
      </w:r>
      <w:r w:rsidRPr="00D870D8">
        <w:rPr>
          <w:rFonts w:eastAsia="Times New Roman" w:cstheme="minorHAnsi"/>
          <w:sz w:val="24"/>
          <w:szCs w:val="24"/>
          <w:rtl/>
        </w:rPr>
        <w:t>در ضمن خطبه‌ای به تشریح آیه أَلْهَاكُمُ التَّكَاثُرُ پرداخته‌است. امام(ع) پس از خواندن دو آیه نخستین سوره تکاثر از این که به جای عبرت گرفتن از مردگان آنها را مایه فخرفروشی و مباهات قرار داده‌اند بسیار اظهار شگفتی کرده‌است و شایسته دانسته که انسان‌های غافل از مرگ به جای نازکردن به گورهاى پدران خويش و به تعداد فراوانى كه در كام مرگ فرورفته اند از آنان و موقعیتشان عبرت بیاموزند و به جای گردنکشی و فخر فروشی به تواضع و فروتنی روی بیاورند . امام برای عبرت گرفتن از وضعیت مردگان همین را بس می‌داند که این مدعیان عزت و فخر فروشی به مردگانشان، به روى كاسه هاى سر آنها راه مى روند، و بر روى جسدهايشان زراعت مى‌كنند، و آنچه به جا گذاشته‌اند مى‌خورند، و بر خانه‌هاى ويران آنها مسكن گرفته‌اند، در حالى كه این مردگان روزی داراى عزّت پايدار، و درجات والاى افتخار بودند. پادشاهان حاكم، يا رعيّت سر فراز بودند كه سرانجام به درون </w:t>
      </w:r>
      <w:hyperlink r:id="rId56" w:tooltip="برزخ" w:history="1">
        <w:r w:rsidRPr="00D870D8">
          <w:rPr>
            <w:rFonts w:eastAsia="Times New Roman" w:cstheme="minorHAnsi"/>
            <w:sz w:val="24"/>
            <w:szCs w:val="24"/>
            <w:rtl/>
          </w:rPr>
          <w:t>برزخ</w:t>
        </w:r>
      </w:hyperlink>
      <w:r w:rsidRPr="00D870D8">
        <w:rPr>
          <w:rFonts w:eastAsia="Times New Roman" w:cstheme="minorHAnsi"/>
          <w:sz w:val="24"/>
          <w:szCs w:val="24"/>
        </w:rPr>
        <w:t> </w:t>
      </w:r>
      <w:r w:rsidRPr="00D870D8">
        <w:rPr>
          <w:rFonts w:eastAsia="Times New Roman" w:cstheme="minorHAnsi"/>
          <w:sz w:val="24"/>
          <w:szCs w:val="24"/>
          <w:rtl/>
        </w:rPr>
        <w:t>راه يافتند، و زمين آنها را در خود گرفت، و از گوشت بدن‌هاى آنان خورد، و از خون آنان نوشيد، و اینک در شكاف گورها بى جان و بدون حركت پنهان مانده‌اند</w:t>
      </w:r>
      <w:r w:rsidRPr="00D870D8">
        <w:rPr>
          <w:rFonts w:eastAsia="Times New Roman" w:cstheme="minorHAnsi"/>
          <w:sz w:val="24"/>
          <w:szCs w:val="24"/>
        </w:rPr>
        <w:t>. </w:t>
      </w:r>
      <w:r w:rsidRPr="00D870D8">
        <w:rPr>
          <w:rFonts w:eastAsia="Times New Roman" w:cstheme="minorHAnsi"/>
          <w:sz w:val="24"/>
          <w:szCs w:val="24"/>
          <w:rtl/>
        </w:rPr>
        <w:t xml:space="preserve"> </w:t>
      </w:r>
    </w:p>
  </w:footnote>
  <w:footnote w:id="5">
    <w:p w:rsidR="0007707F" w:rsidRPr="00D870D8" w:rsidRDefault="0007707F" w:rsidP="00D870D8">
      <w:pPr>
        <w:pStyle w:val="NormalWeb"/>
        <w:shd w:val="clear" w:color="auto" w:fill="FFFFFF"/>
        <w:bidi/>
        <w:spacing w:before="274" w:after="274" w:line="390" w:lineRule="atLeast"/>
        <w:ind w:right="821"/>
        <w:rPr>
          <w:rFonts w:asciiTheme="minorHAnsi" w:eastAsia="Times New Roman" w:hAnsiTheme="minorHAnsi" w:cstheme="minorHAnsi"/>
          <w:rtl/>
        </w:rPr>
      </w:pPr>
      <w:r w:rsidRPr="00D870D8">
        <w:rPr>
          <w:rStyle w:val="FootnoteReference"/>
          <w:rFonts w:asciiTheme="minorHAnsi" w:hAnsiTheme="minorHAnsi" w:cstheme="minorHAnsi"/>
        </w:rPr>
        <w:footnoteRef/>
      </w:r>
      <w:r w:rsidRPr="00D870D8">
        <w:rPr>
          <w:rFonts w:asciiTheme="minorHAnsi" w:eastAsia="Times New Roman" w:hAnsiTheme="minorHAnsi" w:cstheme="minorHAnsi"/>
          <w:b/>
          <w:bCs/>
          <w:rtl/>
        </w:rPr>
        <w:t>سوره 108 قرآن کریم: الكوثر</w:t>
      </w:r>
      <w:r w:rsidRPr="00D870D8">
        <w:rPr>
          <w:rFonts w:asciiTheme="minorHAnsi" w:eastAsia="Times New Roman" w:hAnsiTheme="minorHAnsi" w:cstheme="minorHAnsi"/>
          <w:rtl/>
        </w:rPr>
        <w:t>بِسْمِ اللَّهِ الرَّحْمَنِ الرَّحِيمِ به نام خداوند رحمتگر مهربان إِنَّا أَعْطَيْنَاكَ الْكَوْثَرَ ﴿</w:t>
      </w:r>
      <w:hyperlink r:id="rId57" w:anchor="108:1" w:history="1">
        <w:r w:rsidRPr="00D870D8">
          <w:rPr>
            <w:rFonts w:asciiTheme="minorHAnsi" w:eastAsia="Times New Roman" w:hAnsiTheme="minorHAnsi" w:cstheme="minorHAnsi"/>
            <w:rtl/>
          </w:rPr>
          <w:t>١</w:t>
        </w:r>
      </w:hyperlink>
      <w:r w:rsidRPr="00D870D8">
        <w:rPr>
          <w:rFonts w:asciiTheme="minorHAnsi" w:eastAsia="Times New Roman" w:hAnsiTheme="minorHAnsi" w:cstheme="minorHAnsi"/>
          <w:rtl/>
        </w:rPr>
        <w:t>﴾ ما تو را [چشمه] كوثر داديم (</w:t>
      </w:r>
      <w:r w:rsidRPr="00D870D8">
        <w:rPr>
          <w:rFonts w:asciiTheme="minorHAnsi" w:eastAsia="Times New Roman" w:hAnsiTheme="minorHAnsi" w:cstheme="minorHAnsi"/>
          <w:rtl/>
          <w:lang w:bidi="fa-IR"/>
        </w:rPr>
        <w:t>۱)</w:t>
      </w:r>
      <w:r w:rsidRPr="00D870D8">
        <w:rPr>
          <w:rFonts w:asciiTheme="minorHAnsi" w:eastAsia="Times New Roman" w:hAnsiTheme="minorHAnsi" w:cstheme="minorHAnsi"/>
          <w:rtl/>
        </w:rPr>
        <w:t>فَصَلِّ لِرَبِّكَ وَانْحَرْ ﴿</w:t>
      </w:r>
      <w:hyperlink r:id="rId58" w:anchor="108:2" w:history="1">
        <w:r w:rsidRPr="00D870D8">
          <w:rPr>
            <w:rFonts w:asciiTheme="minorHAnsi" w:eastAsia="Times New Roman" w:hAnsiTheme="minorHAnsi" w:cstheme="minorHAnsi"/>
            <w:rtl/>
          </w:rPr>
          <w:t>٢</w:t>
        </w:r>
      </w:hyperlink>
      <w:r w:rsidRPr="00D870D8">
        <w:rPr>
          <w:rFonts w:asciiTheme="minorHAnsi" w:eastAsia="Times New Roman" w:hAnsiTheme="minorHAnsi" w:cstheme="minorHAnsi"/>
          <w:rtl/>
        </w:rPr>
        <w:t>﴾پس براى پروردگارت نماز گزار و قربانى كن (</w:t>
      </w:r>
      <w:r w:rsidRPr="00D870D8">
        <w:rPr>
          <w:rFonts w:asciiTheme="minorHAnsi" w:eastAsia="Times New Roman" w:hAnsiTheme="minorHAnsi" w:cstheme="minorHAnsi"/>
          <w:rtl/>
          <w:lang w:bidi="fa-IR"/>
        </w:rPr>
        <w:t>۲)</w:t>
      </w:r>
      <w:r w:rsidRPr="00D870D8">
        <w:rPr>
          <w:rFonts w:asciiTheme="minorHAnsi" w:eastAsia="Times New Roman" w:hAnsiTheme="minorHAnsi" w:cstheme="minorHAnsi"/>
          <w:rtl/>
        </w:rPr>
        <w:t>إِنَّ شَانِئَكَ هُوَ الْأَبْتَرُ ﴿</w:t>
      </w:r>
      <w:hyperlink r:id="rId59" w:anchor="108:3" w:history="1">
        <w:r w:rsidRPr="00D870D8">
          <w:rPr>
            <w:rFonts w:asciiTheme="minorHAnsi" w:eastAsia="Times New Roman" w:hAnsiTheme="minorHAnsi" w:cstheme="minorHAnsi"/>
            <w:rtl/>
          </w:rPr>
          <w:t>٣</w:t>
        </w:r>
      </w:hyperlink>
      <w:r w:rsidRPr="00D870D8">
        <w:rPr>
          <w:rFonts w:asciiTheme="minorHAnsi" w:eastAsia="Times New Roman" w:hAnsiTheme="minorHAnsi" w:cstheme="minorHAnsi"/>
          <w:rtl/>
        </w:rPr>
        <w:t>﴾ دشمنت‏ خود بى‏ تبار خواهد بود (</w:t>
      </w:r>
      <w:r w:rsidRPr="00D870D8">
        <w:rPr>
          <w:rFonts w:asciiTheme="minorHAnsi" w:eastAsia="Times New Roman" w:hAnsiTheme="minorHAnsi" w:cstheme="minorHAnsi"/>
          <w:rtl/>
          <w:lang w:bidi="fa-IR"/>
        </w:rPr>
        <w:t>۳)</w:t>
      </w:r>
    </w:p>
    <w:p w:rsidR="0007707F" w:rsidRPr="00D870D8" w:rsidRDefault="0007707F" w:rsidP="00D870D8">
      <w:pPr>
        <w:pStyle w:val="FootnoteText"/>
        <w:bidi/>
        <w:rPr>
          <w:rFonts w:cstheme="minorHAnsi"/>
          <w:sz w:val="24"/>
          <w:szCs w:val="24"/>
          <w:rtl/>
          <w:lang w:bidi="fa-IR"/>
        </w:rPr>
      </w:pPr>
    </w:p>
  </w:footnote>
  <w:footnote w:id="6">
    <w:p w:rsidR="0007707F" w:rsidRPr="00D870D8" w:rsidRDefault="0007707F" w:rsidP="00D870D8">
      <w:pPr>
        <w:pStyle w:val="NormalWeb"/>
        <w:bidi/>
        <w:rPr>
          <w:rFonts w:asciiTheme="minorHAnsi" w:hAnsiTheme="minorHAnsi" w:cstheme="minorHAnsi"/>
          <w:rtl/>
        </w:rPr>
      </w:pPr>
      <w:r w:rsidRPr="00D870D8">
        <w:rPr>
          <w:rStyle w:val="FootnoteReference"/>
          <w:rFonts w:asciiTheme="minorHAnsi" w:hAnsiTheme="minorHAnsi" w:cstheme="minorHAnsi"/>
        </w:rPr>
        <w:footnoteRef/>
      </w:r>
      <w:r w:rsidRPr="00D870D8">
        <w:rPr>
          <w:rFonts w:asciiTheme="minorHAnsi" w:hAnsiTheme="minorHAnsi" w:cstheme="minorHAnsi"/>
        </w:rPr>
        <w:t xml:space="preserve"> </w:t>
      </w:r>
      <w:r w:rsidRPr="00D870D8">
        <w:rPr>
          <w:rFonts w:asciiTheme="minorHAnsi" w:hAnsiTheme="minorHAnsi" w:cstheme="minorHAnsi"/>
          <w:rtl/>
        </w:rPr>
        <w:t xml:space="preserve">النجم : 29 فَأَعْرِضْ عَنْ مَنْ تَوَلَّى عَنْ ذِكْرِنا وَ </w:t>
      </w:r>
      <w:r w:rsidRPr="00D870D8">
        <w:rPr>
          <w:rFonts w:asciiTheme="minorHAnsi" w:hAnsiTheme="minorHAnsi" w:cstheme="minorHAnsi"/>
          <w:highlight w:val="yellow"/>
          <w:rtl/>
        </w:rPr>
        <w:t>لَمْ يُرِدْ إِلاَّ الْحَياةَ الدُّنْيا</w:t>
      </w:r>
      <w:r w:rsidRPr="00D870D8">
        <w:rPr>
          <w:rFonts w:asciiTheme="minorHAnsi" w:hAnsiTheme="minorHAnsi" w:cstheme="minorHAnsi"/>
          <w:rtl/>
        </w:rPr>
        <w:t xml:space="preserve"> النجم : 30 </w:t>
      </w:r>
      <w:r w:rsidRPr="00D870D8">
        <w:rPr>
          <w:rFonts w:asciiTheme="minorHAnsi" w:hAnsiTheme="minorHAnsi" w:cstheme="minorHAnsi"/>
          <w:highlight w:val="yellow"/>
          <w:rtl/>
        </w:rPr>
        <w:t>ذلِكَ مَبْلَغُهُمْ مِنَ الْعِلْمِ</w:t>
      </w:r>
      <w:r w:rsidRPr="00D870D8">
        <w:rPr>
          <w:rFonts w:asciiTheme="minorHAnsi" w:hAnsiTheme="minorHAnsi" w:cstheme="minorHAnsi"/>
          <w:rtl/>
        </w:rPr>
        <w:t xml:space="preserve"> إِنَّ رَبَّكَ هُوَ أَعْلَمُ بِمَنْ ضَلَّ عَنْ سَبيلِهِ وَ هُوَ أَعْلَمُ بِمَنِ اهْتَدى‏  </w:t>
      </w:r>
      <w:r w:rsidRPr="00D870D8">
        <w:rPr>
          <w:rFonts w:asciiTheme="minorHAnsi" w:hAnsiTheme="minorHAnsi" w:cstheme="minorHAnsi"/>
          <w:rtl/>
          <w:lang w:bidi="fa-IR"/>
        </w:rPr>
        <w:t>حال كه چنين است از كسى كه از ياد ما روى مى‏گرداند و جز زندگى مادى دنيا را نمى‏طلبد، اعراض كن! (29) اين آخرين حدّ آگاهى آنهاست؛ پروردگار تو كسانى را كه از راه او گمراه شده‏اند بهتر مى‏شناسد، و (همچنين) هدايت‏يافتگان را از همه بهتر مى‏شناسد! (30)</w:t>
      </w:r>
    </w:p>
  </w:footnote>
  <w:footnote w:id="7">
    <w:p w:rsidR="0007707F" w:rsidRPr="00D870D8" w:rsidRDefault="0007707F" w:rsidP="00D870D8">
      <w:pPr>
        <w:bidi/>
        <w:spacing w:before="48" w:after="48"/>
        <w:rPr>
          <w:rFonts w:eastAsia="Times New Roman" w:cstheme="minorHAnsi"/>
          <w:sz w:val="24"/>
          <w:szCs w:val="24"/>
        </w:rPr>
      </w:pPr>
      <w:r w:rsidRPr="00D870D8">
        <w:rPr>
          <w:rStyle w:val="FootnoteReference"/>
          <w:rFonts w:cstheme="minorHAnsi"/>
          <w:sz w:val="24"/>
          <w:szCs w:val="24"/>
        </w:rPr>
        <w:footnoteRef/>
      </w:r>
      <w:r w:rsidRPr="00D870D8">
        <w:rPr>
          <w:rFonts w:cstheme="minorHAnsi"/>
          <w:sz w:val="24"/>
          <w:szCs w:val="24"/>
        </w:rPr>
        <w:t xml:space="preserve"> </w:t>
      </w:r>
      <w:r w:rsidRPr="00D870D8">
        <w:rPr>
          <w:rFonts w:eastAsia="Times New Roman" w:cstheme="minorHAnsi"/>
          <w:sz w:val="24"/>
          <w:szCs w:val="24"/>
          <w:shd w:val="clear" w:color="auto" w:fill="FFFFFF"/>
          <w:rtl/>
        </w:rPr>
        <w:t>افق» به معنای </w:t>
      </w:r>
      <w:bookmarkStart w:id="27" w:name="_کرانه"/>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"https://fa.wikifeqh.ir/%DA%A9%D8%B1%D8%A7%D9%86%D9%87" \o "</w:instrText>
      </w:r>
      <w:r w:rsidRPr="00D870D8">
        <w:rPr>
          <w:rFonts w:eastAsia="Times New Roman" w:cstheme="minorHAnsi"/>
          <w:sz w:val="24"/>
          <w:szCs w:val="24"/>
          <w:rtl/>
        </w:rPr>
        <w:instrText>کرانه (پیوندی وجود ندارد)</w:instrText>
      </w:r>
      <w:r w:rsidRPr="00D870D8">
        <w:rPr>
          <w:rFonts w:eastAsia="Times New Roman" w:cstheme="minorHAnsi"/>
          <w:sz w:val="24"/>
          <w:szCs w:val="24"/>
        </w:rPr>
        <w:instrText xml:space="preserve">"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کرانه</w:t>
      </w:r>
      <w:r w:rsidRPr="00D870D8">
        <w:rPr>
          <w:rFonts w:eastAsia="Times New Roman" w:cstheme="minorHAnsi"/>
          <w:sz w:val="24"/>
          <w:szCs w:val="24"/>
        </w:rPr>
        <w:fldChar w:fldCharType="end"/>
      </w:r>
      <w:bookmarkEnd w:id="27"/>
      <w:r w:rsidRPr="00D870D8">
        <w:rPr>
          <w:rFonts w:eastAsia="Times New Roman" w:cstheme="minorHAnsi"/>
          <w:sz w:val="24"/>
          <w:szCs w:val="24"/>
          <w:shd w:val="clear" w:color="auto" w:fill="FFFFFF"/>
          <w:rtl/>
        </w:rPr>
        <w:t>، ناحیه و نهایت آنچه از اطراف چیزی پیدا باشد و «أعلی» به معنای برتر و «مبین» به معنای روشن و آشکار آمده است، بنابراین، افق اعلی به معنای ناحیه برتر و افق مبین به معنای ناحیه آشکار است</w:t>
      </w:r>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واژه ترکیبی «افق اعلی» یک بار در </w:t>
      </w:r>
      <w:bookmarkStart w:id="28" w:name="_آیه"/>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"https://fa.wikifeqh.ir/%D8%A2%DB%8C%D9%87" \o "</w:instrText>
      </w:r>
      <w:r w:rsidRPr="00D870D8">
        <w:rPr>
          <w:rFonts w:eastAsia="Times New Roman" w:cstheme="minorHAnsi"/>
          <w:sz w:val="24"/>
          <w:szCs w:val="24"/>
          <w:rtl/>
        </w:rPr>
        <w:instrText>آیه</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آیه</w:t>
      </w:r>
      <w:r w:rsidRPr="00D870D8">
        <w:rPr>
          <w:rFonts w:eastAsia="Times New Roman" w:cstheme="minorHAnsi"/>
          <w:sz w:val="24"/>
          <w:szCs w:val="24"/>
        </w:rPr>
        <w:fldChar w:fldCharType="end"/>
      </w:r>
      <w:bookmarkEnd w:id="28"/>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lang w:bidi="fa-IR"/>
        </w:rPr>
        <w:t>۷</w:t>
      </w:r>
      <w:r w:rsidRPr="00D870D8">
        <w:rPr>
          <w:rFonts w:eastAsia="Times New Roman" w:cstheme="minorHAnsi"/>
          <w:sz w:val="24"/>
          <w:szCs w:val="24"/>
          <w:shd w:val="clear" w:color="auto" w:fill="FFFFFF"/>
          <w:rtl/>
        </w:rPr>
        <w:t> </w:t>
      </w:r>
      <w:bookmarkStart w:id="29" w:name="_سوره_نجم"/>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"https://fa.wikifeqh.ir/%D8%B3%D9%88%D8%B1%D9%87_%D9%86%D8%AC%D9%85" \o "</w:instrText>
      </w:r>
      <w:r w:rsidRPr="00D870D8">
        <w:rPr>
          <w:rFonts w:eastAsia="Times New Roman" w:cstheme="minorHAnsi"/>
          <w:sz w:val="24"/>
          <w:szCs w:val="24"/>
          <w:rtl/>
        </w:rPr>
        <w:instrText>سوره نجم</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نجم</w:t>
      </w:r>
      <w:r w:rsidRPr="00D870D8">
        <w:rPr>
          <w:rFonts w:eastAsia="Times New Roman" w:cstheme="minorHAnsi"/>
          <w:sz w:val="24"/>
          <w:szCs w:val="24"/>
        </w:rPr>
        <w:fldChar w:fldCharType="end"/>
      </w:r>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lang w:bidi="fa-IR"/>
        </w:rPr>
        <w:t>۵۳</w:t>
      </w:r>
      <w:r w:rsidRPr="00D870D8">
        <w:rPr>
          <w:rFonts w:eastAsia="Times New Roman" w:cstheme="minorHAnsi"/>
          <w:sz w:val="24"/>
          <w:szCs w:val="24"/>
          <w:shd w:val="clear" w:color="auto" w:fill="FFFFFF"/>
          <w:rtl/>
        </w:rPr>
        <w:t xml:space="preserve"> و «افق مبین» که در نظر بسیاری از مفسران تعبیر دیگری از افق اعلی است نیز یک بار در آیه </w:t>
      </w:r>
      <w:r w:rsidRPr="00D870D8">
        <w:rPr>
          <w:rFonts w:eastAsia="Times New Roman" w:cstheme="minorHAnsi"/>
          <w:sz w:val="24"/>
          <w:szCs w:val="24"/>
          <w:shd w:val="clear" w:color="auto" w:fill="FFFFFF"/>
          <w:rtl/>
          <w:lang w:bidi="fa-IR"/>
        </w:rPr>
        <w:t>۲۳</w:t>
      </w:r>
      <w:r w:rsidRPr="00D870D8">
        <w:rPr>
          <w:rFonts w:eastAsia="Times New Roman" w:cstheme="minorHAnsi"/>
          <w:sz w:val="24"/>
          <w:szCs w:val="24"/>
          <w:shd w:val="clear" w:color="auto" w:fill="FFFFFF"/>
          <w:rtl/>
        </w:rPr>
        <w:t> </w:t>
      </w:r>
      <w:bookmarkStart w:id="30" w:name="_سوره_تکویر"/>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"https://fa.wikifeqh.ir/%D8%B3%D9%88%D8%B1%D9%87_%D8%AA%DA%A9%D9%88%DB%8C%D8%B1" \o "</w:instrText>
      </w:r>
      <w:r w:rsidRPr="00D870D8">
        <w:rPr>
          <w:rFonts w:eastAsia="Times New Roman" w:cstheme="minorHAnsi"/>
          <w:sz w:val="24"/>
          <w:szCs w:val="24"/>
          <w:rtl/>
        </w:rPr>
        <w:instrText>سوره تکویر</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تکویر</w:t>
      </w:r>
      <w:r w:rsidRPr="00D870D8">
        <w:rPr>
          <w:rFonts w:eastAsia="Times New Roman" w:cstheme="minorHAnsi"/>
          <w:sz w:val="24"/>
          <w:szCs w:val="24"/>
        </w:rPr>
        <w:fldChar w:fldCharType="end"/>
      </w:r>
      <w:bookmarkEnd w:id="30"/>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lang w:bidi="fa-IR"/>
        </w:rPr>
        <w:t>۸۱</w:t>
      </w:r>
      <w:r w:rsidRPr="00D870D8">
        <w:rPr>
          <w:rFonts w:eastAsia="Times New Roman" w:cstheme="minorHAnsi"/>
          <w:sz w:val="24"/>
          <w:szCs w:val="24"/>
          <w:shd w:val="clear" w:color="auto" w:fill="FFFFFF"/>
          <w:rtl/>
        </w:rPr>
        <w:t> به‌کار رفته است</w:t>
      </w:r>
      <w:r w:rsidRPr="00D870D8">
        <w:rPr>
          <w:rFonts w:eastAsia="Times New Roman" w:cstheme="minorHAnsi"/>
          <w:sz w:val="24"/>
          <w:szCs w:val="24"/>
          <w:shd w:val="clear" w:color="auto" w:fill="FFFFFF"/>
        </w:rPr>
        <w:t>.</w:t>
      </w:r>
      <w:r w:rsidRPr="00D870D8">
        <w:rPr>
          <w:rFonts w:eastAsia="Times New Roman" w:cstheme="minorHAnsi"/>
          <w:sz w:val="24"/>
          <w:szCs w:val="24"/>
        </w:rPr>
        <w:br/>
      </w:r>
      <w:r w:rsidRPr="00D870D8">
        <w:rPr>
          <w:rFonts w:eastAsia="Times New Roman" w:cstheme="minorHAnsi"/>
          <w:sz w:val="24"/>
          <w:szCs w:val="24"/>
        </w:rPr>
        <w:br/>
      </w:r>
      <w:bookmarkStart w:id="31" w:name="_قرآن_کریم"/>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"https://fa.wikifeqh.ir/%D9%82%D8%B1%D8%A2%D9%86_%DA%A9%D8%B1%DB%8C%D9%85" \o "</w:instrText>
      </w:r>
      <w:r w:rsidRPr="00D870D8">
        <w:rPr>
          <w:rFonts w:eastAsia="Times New Roman" w:cstheme="minorHAnsi"/>
          <w:sz w:val="24"/>
          <w:szCs w:val="24"/>
          <w:rtl/>
        </w:rPr>
        <w:instrText>قرآن کریم</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قرآن کریم</w:t>
      </w:r>
      <w:r w:rsidRPr="00D870D8">
        <w:rPr>
          <w:rFonts w:eastAsia="Times New Roman" w:cstheme="minorHAnsi"/>
          <w:sz w:val="24"/>
          <w:szCs w:val="24"/>
        </w:rPr>
        <w:fldChar w:fldCharType="end"/>
      </w:r>
      <w:bookmarkEnd w:id="31"/>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به دریافت وحی الهی به وسیله </w:t>
      </w:r>
      <w:bookmarkStart w:id="32" w:name="_رسول_خدا"/>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"https://fa.wikifeqh.ir/%D8%B1%D8%B3%D9%88%D9%84_%D8%AE%D8%AF%D8%A7" \o "</w:instrText>
      </w:r>
      <w:r w:rsidRPr="00D870D8">
        <w:rPr>
          <w:rFonts w:eastAsia="Times New Roman" w:cstheme="minorHAnsi"/>
          <w:sz w:val="24"/>
          <w:szCs w:val="24"/>
          <w:rtl/>
        </w:rPr>
        <w:instrText>رسول خدا</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رسول خدا</w:t>
      </w:r>
      <w:r w:rsidRPr="00D870D8">
        <w:rPr>
          <w:rFonts w:eastAsia="Times New Roman" w:cstheme="minorHAnsi"/>
          <w:sz w:val="24"/>
          <w:szCs w:val="24"/>
        </w:rPr>
        <w:fldChar w:fldCharType="end"/>
      </w:r>
      <w:bookmarkEnd w:id="32"/>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صلی‌الله‌علیه‌وآله‌وسلم) در حالی که او یا </w:t>
      </w:r>
      <w:bookmarkStart w:id="33" w:name="_جبرئیل"/>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"https://fa.wikifeqh.ir/%D8%AC%D8%A8%D8%B1%D8%A6%DB%8C%D9%84" \o "</w:instrText>
      </w:r>
      <w:r w:rsidRPr="00D870D8">
        <w:rPr>
          <w:rFonts w:eastAsia="Times New Roman" w:cstheme="minorHAnsi"/>
          <w:sz w:val="24"/>
          <w:szCs w:val="24"/>
          <w:rtl/>
        </w:rPr>
        <w:instrText>جبرئیل</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جبرئیل</w:t>
      </w:r>
      <w:r w:rsidRPr="00D870D8">
        <w:rPr>
          <w:rFonts w:eastAsia="Times New Roman" w:cstheme="minorHAnsi"/>
          <w:sz w:val="24"/>
          <w:szCs w:val="24"/>
        </w:rPr>
        <w:fldChar w:fldCharType="end"/>
      </w:r>
      <w:bookmarkEnd w:id="33"/>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علیه‌السلام) در افق اعلی قرار داشت، اشاره می‌کند:«و هُوَ بِالاُفُقِ الاَعلی</w:t>
      </w:r>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و در جای دیگر با تأکید بیان می‌دارد که رسول خدا (صلی‌الله‌علیه‌وآله‌وسلم) جبرئیل را در </w:t>
      </w:r>
      <w:bookmarkStart w:id="34" w:name="_افق_مبین"/>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"https://fa.wikifeqh.ir/%D8%A7%D9%81%D9%82_%D9%85%D8%A8%DB%8C%D9%86" \o "</w:instrText>
      </w:r>
      <w:r w:rsidRPr="00D870D8">
        <w:rPr>
          <w:rFonts w:eastAsia="Times New Roman" w:cstheme="minorHAnsi"/>
          <w:sz w:val="24"/>
          <w:szCs w:val="24"/>
          <w:rtl/>
        </w:rPr>
        <w:instrText>افق مبین (پیوندی وجود ندارد)</w:instrText>
      </w:r>
      <w:r w:rsidRPr="00D870D8">
        <w:rPr>
          <w:rFonts w:eastAsia="Times New Roman" w:cstheme="minorHAnsi"/>
          <w:sz w:val="24"/>
          <w:szCs w:val="24"/>
        </w:rPr>
        <w:instrText xml:space="preserve">"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افق مبین</w:t>
      </w:r>
      <w:r w:rsidRPr="00D870D8">
        <w:rPr>
          <w:rFonts w:eastAsia="Times New Roman" w:cstheme="minorHAnsi"/>
          <w:sz w:val="24"/>
          <w:szCs w:val="24"/>
        </w:rPr>
        <w:fldChar w:fldCharType="end"/>
      </w:r>
      <w:bookmarkEnd w:id="34"/>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دید:«ولَقَد رَءاهُ بِالاُفُقِ المُبین</w:t>
      </w:r>
      <w:r w:rsidRPr="00D870D8">
        <w:rPr>
          <w:rFonts w:eastAsia="Times New Roman" w:cstheme="minorHAnsi"/>
          <w:sz w:val="24"/>
          <w:szCs w:val="24"/>
          <w:shd w:val="clear" w:color="auto" w:fill="FFFFFF"/>
        </w:rPr>
        <w:t>». </w:t>
      </w:r>
    </w:p>
    <w:p w:rsidR="0007707F" w:rsidRPr="00D870D8" w:rsidRDefault="0007707F" w:rsidP="00D870D8">
      <w:pPr>
        <w:shd w:val="clear" w:color="auto" w:fill="FFFFFF"/>
        <w:bidi/>
        <w:spacing w:before="48" w:after="48" w:line="240" w:lineRule="auto"/>
        <w:rPr>
          <w:rFonts w:eastAsia="Times New Roman" w:cstheme="minorHAnsi"/>
          <w:sz w:val="24"/>
          <w:szCs w:val="24"/>
        </w:rPr>
      </w:pPr>
      <w:r w:rsidRPr="00D870D8">
        <w:rPr>
          <w:rFonts w:eastAsia="Times New Roman" w:cstheme="minorHAnsi"/>
          <w:sz w:val="24"/>
          <w:szCs w:val="24"/>
          <w:shd w:val="clear" w:color="auto" w:fill="FFFFFF"/>
          <w:rtl/>
        </w:rPr>
        <w:t>برتر بودن این افق نسبت به سایر آفاق، به واسطه خصوصیاتی است که با </w:t>
      </w:r>
      <w:bookmarkStart w:id="35" w:name="_عالم_ملائکه"/>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"https://fa.wikifeqh.ir/%D8%B9%D8%A7%D9%84%D9%85_%D9%85%D9%84%D8%A7%D8%A6%DA%A9%D9%87" \o "</w:instrText>
      </w:r>
      <w:r w:rsidRPr="00D870D8">
        <w:rPr>
          <w:rFonts w:eastAsia="Times New Roman" w:cstheme="minorHAnsi"/>
          <w:sz w:val="24"/>
          <w:szCs w:val="24"/>
          <w:rtl/>
        </w:rPr>
        <w:instrText>عالم ملائکه (پیوندی وجود ندارد)</w:instrText>
      </w:r>
      <w:r w:rsidRPr="00D870D8">
        <w:rPr>
          <w:rFonts w:eastAsia="Times New Roman" w:cstheme="minorHAnsi"/>
          <w:sz w:val="24"/>
          <w:szCs w:val="24"/>
        </w:rPr>
        <w:instrText xml:space="preserve">"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عالم ملائکه</w:t>
      </w:r>
      <w:r w:rsidRPr="00D870D8">
        <w:rPr>
          <w:rFonts w:eastAsia="Times New Roman" w:cstheme="minorHAnsi"/>
          <w:sz w:val="24"/>
          <w:szCs w:val="24"/>
        </w:rPr>
        <w:fldChar w:fldCharType="end"/>
      </w:r>
      <w:bookmarkEnd w:id="35"/>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مناسب است</w:t>
      </w:r>
      <w:r w:rsidRPr="00D870D8">
        <w:rPr>
          <w:rFonts w:eastAsia="Times New Roman" w:cstheme="minorHAnsi"/>
          <w:sz w:val="24"/>
          <w:szCs w:val="24"/>
          <w:shd w:val="clear" w:color="auto" w:fill="FFFFFF"/>
        </w:rPr>
        <w:t>. </w:t>
      </w:r>
      <w:r w:rsidRPr="00D870D8">
        <w:rPr>
          <w:rFonts w:eastAsia="Times New Roman" w:cstheme="minorHAnsi"/>
          <w:sz w:val="24"/>
          <w:szCs w:val="24"/>
        </w:rPr>
        <w:t xml:space="preserve"> </w:t>
      </w:r>
    </w:p>
    <w:p w:rsidR="0007707F" w:rsidRPr="00D870D8" w:rsidRDefault="0007707F" w:rsidP="00D870D8">
      <w:pPr>
        <w:bidi/>
        <w:spacing w:before="48" w:after="48" w:line="240" w:lineRule="auto"/>
        <w:rPr>
          <w:rFonts w:eastAsia="Times New Roman" w:cstheme="minorHAnsi"/>
          <w:sz w:val="24"/>
          <w:szCs w:val="24"/>
        </w:rPr>
      </w:pPr>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شاید بتوان بین این دو افق چنین فرق گذاشت که افق مبین ناظر به مرتبه مثالی جبرئیل (علیه‌السلام) و افق اعلی مربوط به </w:t>
      </w:r>
      <w:bookmarkStart w:id="36" w:name="_نشئه_عقلانی"/>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"https://fa.wikifeqh.ir/%D9%86%D8%B4%D8%A6%D9%87_%D8%B9%D9%82%D9%84%D8%A7%D9%86%DB%8C" \o "</w:instrText>
      </w:r>
      <w:r w:rsidRPr="00D870D8">
        <w:rPr>
          <w:rFonts w:eastAsia="Times New Roman" w:cstheme="minorHAnsi"/>
          <w:sz w:val="24"/>
          <w:szCs w:val="24"/>
          <w:rtl/>
        </w:rPr>
        <w:instrText>نشئه عقلانی (پیوندی وجود ندارد)</w:instrText>
      </w:r>
      <w:r w:rsidRPr="00D870D8">
        <w:rPr>
          <w:rFonts w:eastAsia="Times New Roman" w:cstheme="minorHAnsi"/>
          <w:sz w:val="24"/>
          <w:szCs w:val="24"/>
        </w:rPr>
        <w:instrText xml:space="preserve">"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نشئه عقلانی</w:t>
      </w:r>
      <w:r w:rsidRPr="00D870D8">
        <w:rPr>
          <w:rFonts w:eastAsia="Times New Roman" w:cstheme="minorHAnsi"/>
          <w:sz w:val="24"/>
          <w:szCs w:val="24"/>
        </w:rPr>
        <w:fldChar w:fldCharType="end"/>
      </w:r>
      <w:bookmarkEnd w:id="36"/>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وی است، چنان که </w:t>
      </w:r>
      <w:bookmarkStart w:id="37" w:name="_عالم_مثال"/>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"https://fa.wikifeqh.ir/%D8%B9%D8%A7%D9%84%D9%85_%D9%85%D8%AB%D8%A7%D9%84" \o "</w:instrText>
      </w:r>
      <w:r w:rsidRPr="00D870D8">
        <w:rPr>
          <w:rFonts w:eastAsia="Times New Roman" w:cstheme="minorHAnsi"/>
          <w:sz w:val="24"/>
          <w:szCs w:val="24"/>
          <w:rtl/>
        </w:rPr>
        <w:instrText>عالم مثال</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عالم مثال</w:t>
      </w:r>
      <w:r w:rsidRPr="00D870D8">
        <w:rPr>
          <w:rFonts w:eastAsia="Times New Roman" w:cstheme="minorHAnsi"/>
          <w:sz w:val="24"/>
          <w:szCs w:val="24"/>
        </w:rPr>
        <w:fldChar w:fldCharType="end"/>
      </w:r>
      <w:bookmarkEnd w:id="37"/>
      <w:r w:rsidRPr="00D870D8">
        <w:rPr>
          <w:rFonts w:eastAsia="Times New Roman" w:cstheme="minorHAnsi"/>
          <w:sz w:val="24"/>
          <w:szCs w:val="24"/>
          <w:shd w:val="clear" w:color="auto" w:fill="FFFFFF"/>
          <w:rtl/>
        </w:rPr>
        <w:t>، </w:t>
      </w:r>
      <w:bookmarkStart w:id="38" w:name="_عالم_صور"/>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"https://fa.wikifeqh.ir/%D8%B9%D8%A7%D9%84%D9%85_%D8%B5%D9%88%D8%B1" \o "</w:instrText>
      </w:r>
      <w:r w:rsidRPr="00D870D8">
        <w:rPr>
          <w:rFonts w:eastAsia="Times New Roman" w:cstheme="minorHAnsi"/>
          <w:sz w:val="24"/>
          <w:szCs w:val="24"/>
          <w:rtl/>
        </w:rPr>
        <w:instrText>عالم صور (پیوندی وجود ندارد)</w:instrText>
      </w:r>
      <w:r w:rsidRPr="00D870D8">
        <w:rPr>
          <w:rFonts w:eastAsia="Times New Roman" w:cstheme="minorHAnsi"/>
          <w:sz w:val="24"/>
          <w:szCs w:val="24"/>
        </w:rPr>
        <w:instrText xml:space="preserve">"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عالم صور</w:t>
      </w:r>
      <w:r w:rsidRPr="00D870D8">
        <w:rPr>
          <w:rFonts w:eastAsia="Times New Roman" w:cstheme="minorHAnsi"/>
          <w:sz w:val="24"/>
          <w:szCs w:val="24"/>
        </w:rPr>
        <w:fldChar w:fldCharType="end"/>
      </w:r>
      <w:bookmarkEnd w:id="38"/>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و مقادیر و ازاین‌رو افق مبین و ناحیه آشکار، و </w:t>
      </w:r>
      <w:bookmarkStart w:id="39" w:name="_عالم_عقل"/>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"https://fa.wikifeqh.ir/%D8%B9%D8%A7%D9%84%D9%85_%D8%B9%D9%82%D9%84" \o "</w:instrText>
      </w:r>
      <w:r w:rsidRPr="00D870D8">
        <w:rPr>
          <w:rFonts w:eastAsia="Times New Roman" w:cstheme="minorHAnsi"/>
          <w:sz w:val="24"/>
          <w:szCs w:val="24"/>
          <w:rtl/>
        </w:rPr>
        <w:instrText>عالم عقل</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عالم عقل</w:t>
      </w:r>
      <w:r w:rsidRPr="00D870D8">
        <w:rPr>
          <w:rFonts w:eastAsia="Times New Roman" w:cstheme="minorHAnsi"/>
          <w:sz w:val="24"/>
          <w:szCs w:val="24"/>
        </w:rPr>
        <w:fldChar w:fldCharType="end"/>
      </w:r>
      <w:bookmarkEnd w:id="39"/>
      <w:r w:rsidRPr="00D870D8">
        <w:rPr>
          <w:rFonts w:eastAsia="Times New Roman" w:cstheme="minorHAnsi"/>
          <w:sz w:val="24"/>
          <w:szCs w:val="24"/>
          <w:shd w:val="clear" w:color="auto" w:fill="FFFFFF"/>
        </w:rPr>
        <w:t> </w:t>
      </w:r>
      <w:bookmarkStart w:id="40" w:name="_عالم_مجردات_محضه"/>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"https://fa.wikifeqh.ir/%D8%B9%D8%A7%D9%84%D9%85_%D9%85%D8%AC%D8%B1%D8%AF%D8%A7%D8%AA_%D9%85%D8%AD%D8%B6%D9%87" \o "</w:instrText>
      </w:r>
      <w:r w:rsidRPr="00D870D8">
        <w:rPr>
          <w:rFonts w:eastAsia="Times New Roman" w:cstheme="minorHAnsi"/>
          <w:sz w:val="24"/>
          <w:szCs w:val="24"/>
          <w:rtl/>
        </w:rPr>
        <w:instrText>عالم مجردات محضه (پیوندی وجود ندارد)</w:instrText>
      </w:r>
      <w:r w:rsidRPr="00D870D8">
        <w:rPr>
          <w:rFonts w:eastAsia="Times New Roman" w:cstheme="minorHAnsi"/>
          <w:sz w:val="24"/>
          <w:szCs w:val="24"/>
        </w:rPr>
        <w:instrText xml:space="preserve">"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عالم مجردات محضه</w:t>
      </w:r>
      <w:r w:rsidRPr="00D870D8">
        <w:rPr>
          <w:rFonts w:eastAsia="Times New Roman" w:cstheme="minorHAnsi"/>
          <w:sz w:val="24"/>
          <w:szCs w:val="24"/>
        </w:rPr>
        <w:fldChar w:fldCharType="end"/>
      </w:r>
      <w:bookmarkEnd w:id="40"/>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است، ازاین‌رو نسبت به عالم مثال، افق اعلی و ناحیه برتر به شمار می‌آید</w:t>
      </w:r>
      <w:r w:rsidRPr="00D870D8">
        <w:rPr>
          <w:rFonts w:eastAsia="Times New Roman" w:cstheme="minorHAnsi"/>
          <w:sz w:val="24"/>
          <w:szCs w:val="24"/>
          <w:shd w:val="clear" w:color="auto" w:fill="FFFFFF"/>
        </w:rPr>
        <w:t>.</w:t>
      </w:r>
      <w:r w:rsidRPr="00D870D8">
        <w:rPr>
          <w:rFonts w:eastAsia="Times New Roman" w:cstheme="minorHAnsi"/>
          <w:sz w:val="24"/>
          <w:szCs w:val="24"/>
        </w:rPr>
        <w:br/>
      </w:r>
      <w:r w:rsidRPr="00D870D8">
        <w:rPr>
          <w:rFonts w:eastAsia="Times New Roman" w:cstheme="minorHAnsi"/>
          <w:sz w:val="24"/>
          <w:szCs w:val="24"/>
          <w:shd w:val="clear" w:color="auto" w:fill="FFFFFF"/>
          <w:rtl/>
        </w:rPr>
        <w:t>بررسی مجموعه آیات قبل و بعد دو آیه یاد شده و همچنین آیات هم محتوای اینها در قرآن کریم (آنجا که با اثبات </w:t>
      </w:r>
      <w:bookmarkStart w:id="41" w:name="_حقانیت_وحی"/>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"https://fa.wikifeqh.ir/%D8%AD%D9%82%D8%A7%D9%86%DB%8C%D8%AA_%D9%88%D8%AD%DB%8C" \o "</w:instrText>
      </w:r>
      <w:r w:rsidRPr="00D870D8">
        <w:rPr>
          <w:rFonts w:eastAsia="Times New Roman" w:cstheme="minorHAnsi"/>
          <w:sz w:val="24"/>
          <w:szCs w:val="24"/>
          <w:rtl/>
        </w:rPr>
        <w:instrText>حقانیت وحی (پیوندی وجود ندارد)</w:instrText>
      </w:r>
      <w:r w:rsidRPr="00D870D8">
        <w:rPr>
          <w:rFonts w:eastAsia="Times New Roman" w:cstheme="minorHAnsi"/>
          <w:sz w:val="24"/>
          <w:szCs w:val="24"/>
        </w:rPr>
        <w:instrText xml:space="preserve">"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حقانیت وحی</w:t>
      </w:r>
      <w:r w:rsidRPr="00D870D8">
        <w:rPr>
          <w:rFonts w:eastAsia="Times New Roman" w:cstheme="minorHAnsi"/>
          <w:sz w:val="24"/>
          <w:szCs w:val="24"/>
        </w:rPr>
        <w:fldChar w:fldCharType="end"/>
      </w:r>
      <w:bookmarkEnd w:id="41"/>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و </w:t>
      </w:r>
      <w:bookmarkStart w:id="42" w:name="_رسالت"/>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"https://fa.wikifeqh.ir/%D8%B1%D8%B3%D8%A7%D9%84%D8%AA" \o "</w:instrText>
      </w:r>
      <w:r w:rsidRPr="00D870D8">
        <w:rPr>
          <w:rFonts w:eastAsia="Times New Roman" w:cstheme="minorHAnsi"/>
          <w:sz w:val="24"/>
          <w:szCs w:val="24"/>
          <w:rtl/>
        </w:rPr>
        <w:instrText>رسالت</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رسالت</w:t>
      </w:r>
      <w:r w:rsidRPr="00D870D8">
        <w:rPr>
          <w:rFonts w:eastAsia="Times New Roman" w:cstheme="minorHAnsi"/>
          <w:sz w:val="24"/>
          <w:szCs w:val="24"/>
        </w:rPr>
        <w:fldChar w:fldCharType="end"/>
      </w:r>
      <w:bookmarkEnd w:id="42"/>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و </w:t>
      </w:r>
      <w:bookmarkStart w:id="43" w:name="_عصمت"/>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"https://fa.wikifeqh.ir/%D8%B9%D8%B5%D9%85%D8%AA" \o "</w:instrText>
      </w:r>
      <w:r w:rsidRPr="00D870D8">
        <w:rPr>
          <w:rFonts w:eastAsia="Times New Roman" w:cstheme="minorHAnsi"/>
          <w:sz w:val="24"/>
          <w:szCs w:val="24"/>
          <w:rtl/>
        </w:rPr>
        <w:instrText>عصمت</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عصمت</w:t>
      </w:r>
      <w:r w:rsidRPr="00D870D8">
        <w:rPr>
          <w:rFonts w:eastAsia="Times New Roman" w:cstheme="minorHAnsi"/>
          <w:sz w:val="24"/>
          <w:szCs w:val="24"/>
        </w:rPr>
        <w:fldChar w:fldCharType="end"/>
      </w:r>
      <w:bookmarkEnd w:id="43"/>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رسول گرامی، اتهامات وارده از سوی کافران از قبیل </w:t>
      </w:r>
      <w:bookmarkStart w:id="44" w:name="_سحر"/>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"https://fa.wikifeqh.ir/%D8%B3%D8%AD%D8%B1" \o "</w:instrText>
      </w:r>
      <w:r w:rsidRPr="00D870D8">
        <w:rPr>
          <w:rFonts w:eastAsia="Times New Roman" w:cstheme="minorHAnsi"/>
          <w:sz w:val="24"/>
          <w:szCs w:val="24"/>
          <w:rtl/>
        </w:rPr>
        <w:instrText>سحر</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سحر</w:t>
      </w:r>
      <w:r w:rsidRPr="00D870D8">
        <w:rPr>
          <w:rFonts w:eastAsia="Times New Roman" w:cstheme="minorHAnsi"/>
          <w:sz w:val="24"/>
          <w:szCs w:val="24"/>
        </w:rPr>
        <w:fldChar w:fldCharType="end"/>
      </w:r>
      <w:bookmarkEnd w:id="44"/>
      <w:r w:rsidRPr="00D870D8">
        <w:rPr>
          <w:rFonts w:eastAsia="Times New Roman" w:cstheme="minorHAnsi"/>
          <w:sz w:val="24"/>
          <w:szCs w:val="24"/>
          <w:shd w:val="clear" w:color="auto" w:fill="FFFFFF"/>
          <w:rtl/>
        </w:rPr>
        <w:t>، </w:t>
      </w:r>
      <w:bookmarkStart w:id="45" w:name="_کهانت"/>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"https://fa.wikifeqh.ir/%DA%A9%D9%87%D8%A7%D9%86%D8%AA" \o "</w:instrText>
      </w:r>
      <w:r w:rsidRPr="00D870D8">
        <w:rPr>
          <w:rFonts w:eastAsia="Times New Roman" w:cstheme="minorHAnsi"/>
          <w:sz w:val="24"/>
          <w:szCs w:val="24"/>
          <w:rtl/>
        </w:rPr>
        <w:instrText>کهانت</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کهانت</w:t>
      </w:r>
      <w:r w:rsidRPr="00D870D8">
        <w:rPr>
          <w:rFonts w:eastAsia="Times New Roman" w:cstheme="minorHAnsi"/>
          <w:sz w:val="24"/>
          <w:szCs w:val="24"/>
        </w:rPr>
        <w:fldChar w:fldCharType="end"/>
      </w:r>
      <w:bookmarkEnd w:id="45"/>
      <w:r w:rsidRPr="00D870D8">
        <w:rPr>
          <w:rFonts w:eastAsia="Times New Roman" w:cstheme="minorHAnsi"/>
          <w:sz w:val="24"/>
          <w:szCs w:val="24"/>
          <w:shd w:val="clear" w:color="auto" w:fill="FFFFFF"/>
          <w:rtl/>
        </w:rPr>
        <w:t>، </w:t>
      </w:r>
      <w:bookmarkStart w:id="46" w:name="_شعر"/>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"https://fa.wikifeqh.ir/%D8%B4%D8%B9%D8%B1" \o "</w:instrText>
      </w:r>
      <w:r w:rsidRPr="00D870D8">
        <w:rPr>
          <w:rFonts w:eastAsia="Times New Roman" w:cstheme="minorHAnsi"/>
          <w:sz w:val="24"/>
          <w:szCs w:val="24"/>
          <w:rtl/>
        </w:rPr>
        <w:instrText>شعر</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شعر</w:t>
      </w:r>
      <w:r w:rsidRPr="00D870D8">
        <w:rPr>
          <w:rFonts w:eastAsia="Times New Roman" w:cstheme="minorHAnsi"/>
          <w:sz w:val="24"/>
          <w:szCs w:val="24"/>
        </w:rPr>
        <w:fldChar w:fldCharType="end"/>
      </w:r>
      <w:bookmarkEnd w:id="46"/>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و فراگیری </w:t>
      </w:r>
      <w:bookmarkStart w:id="47" w:name="_قرآن"/>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"https://fa.wikifeqh.ir/%D9%82%D8%B1%D8%A2%D9%86" \o "</w:instrText>
      </w:r>
      <w:r w:rsidRPr="00D870D8">
        <w:rPr>
          <w:rFonts w:eastAsia="Times New Roman" w:cstheme="minorHAnsi"/>
          <w:sz w:val="24"/>
          <w:szCs w:val="24"/>
          <w:rtl/>
        </w:rPr>
        <w:instrText>قرآن</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قرآن</w:t>
      </w:r>
      <w:r w:rsidRPr="00D870D8">
        <w:rPr>
          <w:rFonts w:eastAsia="Times New Roman" w:cstheme="minorHAnsi"/>
          <w:sz w:val="24"/>
          <w:szCs w:val="24"/>
        </w:rPr>
        <w:fldChar w:fldCharType="end"/>
      </w:r>
      <w:bookmarkEnd w:id="47"/>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از </w:t>
      </w:r>
      <w:bookmarkStart w:id="48" w:name="_انسان"/>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"https://fa.wikifeqh.ir/%D8%A7%D9%86%D8%B3%D8%A7%D9%86" \o "</w:instrText>
      </w:r>
      <w:r w:rsidRPr="00D870D8">
        <w:rPr>
          <w:rFonts w:eastAsia="Times New Roman" w:cstheme="minorHAnsi"/>
          <w:sz w:val="24"/>
          <w:szCs w:val="24"/>
          <w:rtl/>
        </w:rPr>
        <w:instrText>انسان</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انسان</w:t>
      </w:r>
      <w:r w:rsidRPr="00D870D8">
        <w:rPr>
          <w:rFonts w:eastAsia="Times New Roman" w:cstheme="minorHAnsi"/>
          <w:sz w:val="24"/>
          <w:szCs w:val="24"/>
        </w:rPr>
        <w:fldChar w:fldCharType="end"/>
      </w:r>
      <w:bookmarkEnd w:id="48"/>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دیگر... رد می‌شود) بیان کننده این است که مراد از افق اعلی و مبین مرتبه، مقام یا نشئه‌ای ماورای </w:t>
      </w:r>
      <w:bookmarkStart w:id="49" w:name="_ماده"/>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"https://fa.wikifeqh.ir/%D9%85%D8%A7%D8%AF%D9%87" \o "</w:instrText>
      </w:r>
      <w:r w:rsidRPr="00D870D8">
        <w:rPr>
          <w:rFonts w:eastAsia="Times New Roman" w:cstheme="minorHAnsi"/>
          <w:sz w:val="24"/>
          <w:szCs w:val="24"/>
          <w:rtl/>
        </w:rPr>
        <w:instrText>ماده</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ماده</w:t>
      </w:r>
      <w:r w:rsidRPr="00D870D8">
        <w:rPr>
          <w:rFonts w:eastAsia="Times New Roman" w:cstheme="minorHAnsi"/>
          <w:sz w:val="24"/>
          <w:szCs w:val="24"/>
        </w:rPr>
        <w:fldChar w:fldCharType="end"/>
      </w:r>
      <w:bookmarkEnd w:id="49"/>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است، زیرا در </w:t>
      </w:r>
      <w:hyperlink r:id="rId60" w:tgtFrame="_blank" w:tooltip="سوره نجم" w:history="1">
        <w:r w:rsidRPr="00D870D8">
          <w:rPr>
            <w:rFonts w:eastAsia="Times New Roman" w:cstheme="minorHAnsi"/>
            <w:sz w:val="24"/>
            <w:szCs w:val="24"/>
            <w:shd w:val="clear" w:color="auto" w:fill="FFFFFF"/>
            <w:rtl/>
          </w:rPr>
          <w:t>سوره نجم</w:t>
        </w:r>
      </w:hyperlink>
      <w:bookmarkEnd w:id="29"/>
      <w:r w:rsidRPr="00D870D8">
        <w:rPr>
          <w:rFonts w:eastAsia="Times New Roman" w:cstheme="minorHAnsi"/>
          <w:sz w:val="24"/>
          <w:szCs w:val="24"/>
          <w:shd w:val="clear" w:color="auto" w:fill="FFFFFF"/>
        </w:rPr>
        <w:t> </w:t>
      </w:r>
      <w:bookmarkStart w:id="50" w:name="_خداوند"/>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"https://fa.wikifeqh.ir/%D8%AE%D8%AF%D8%A7%D9%88%D9%86%D8%AF" \o "</w:instrText>
      </w:r>
      <w:r w:rsidRPr="00D870D8">
        <w:rPr>
          <w:rFonts w:eastAsia="Times New Roman" w:cstheme="minorHAnsi"/>
          <w:sz w:val="24"/>
          <w:szCs w:val="24"/>
          <w:rtl/>
        </w:rPr>
        <w:instrText>خداوند</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خداوند</w:t>
      </w:r>
      <w:r w:rsidRPr="00D870D8">
        <w:rPr>
          <w:rFonts w:eastAsia="Times New Roman" w:cstheme="minorHAnsi"/>
          <w:sz w:val="24"/>
          <w:szCs w:val="24"/>
        </w:rPr>
        <w:fldChar w:fldCharType="end"/>
      </w:r>
      <w:bookmarkEnd w:id="50"/>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سبحان پس از سوگند بر نفی </w:t>
      </w:r>
      <w:bookmarkStart w:id="51" w:name="_گمراهی"/>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"https://fa.wikifeqh.ir/%DA%AF%D9%85%D8%B1%D8%A7%D9%87%DB%8C" \o "</w:instrText>
      </w:r>
      <w:r w:rsidRPr="00D870D8">
        <w:rPr>
          <w:rFonts w:eastAsia="Times New Roman" w:cstheme="minorHAnsi"/>
          <w:sz w:val="24"/>
          <w:szCs w:val="24"/>
          <w:rtl/>
        </w:rPr>
        <w:instrText>گمراهی</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گمراهی</w:t>
      </w:r>
      <w:r w:rsidRPr="00D870D8">
        <w:rPr>
          <w:rFonts w:eastAsia="Times New Roman" w:cstheme="minorHAnsi"/>
          <w:sz w:val="24"/>
          <w:szCs w:val="24"/>
        </w:rPr>
        <w:fldChar w:fldCharType="end"/>
      </w:r>
      <w:bookmarkEnd w:id="51"/>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و </w:t>
      </w:r>
      <w:bookmarkStart w:id="52" w:name="_خودمحوری"/>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"https://fa.wikifeqh.ir/%D8%AE%D9%88%D8%AF%D9%85%D8%AD%D9%88%D8%B1%DB%8C" \o "</w:instrText>
      </w:r>
      <w:r w:rsidRPr="00D870D8">
        <w:rPr>
          <w:rFonts w:eastAsia="Times New Roman" w:cstheme="minorHAnsi"/>
          <w:sz w:val="24"/>
          <w:szCs w:val="24"/>
          <w:rtl/>
        </w:rPr>
        <w:instrText>خودمحوری (پیوندی وجود ندارد)</w:instrText>
      </w:r>
      <w:r w:rsidRPr="00D870D8">
        <w:rPr>
          <w:rFonts w:eastAsia="Times New Roman" w:cstheme="minorHAnsi"/>
          <w:sz w:val="24"/>
          <w:szCs w:val="24"/>
        </w:rPr>
        <w:instrText xml:space="preserve">"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خودمحوری</w:t>
      </w:r>
      <w:r w:rsidRPr="00D870D8">
        <w:rPr>
          <w:rFonts w:eastAsia="Times New Roman" w:cstheme="minorHAnsi"/>
          <w:sz w:val="24"/>
          <w:szCs w:val="24"/>
        </w:rPr>
        <w:fldChar w:fldCharType="end"/>
      </w:r>
      <w:bookmarkEnd w:id="52"/>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رسول خاتم (صلی‌الله‌علیه‌وآله‌وسلم) می‌فرماید:آنچه او آورده چیزی جز </w:t>
      </w:r>
      <w:bookmarkStart w:id="53" w:name="_وحی"/>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"https://fa.wikifeqh.ir/%D9%88%D8%AD%DB%8C" \o "</w:instrText>
      </w:r>
      <w:r w:rsidRPr="00D870D8">
        <w:rPr>
          <w:rFonts w:eastAsia="Times New Roman" w:cstheme="minorHAnsi"/>
          <w:sz w:val="24"/>
          <w:szCs w:val="24"/>
          <w:rtl/>
        </w:rPr>
        <w:instrText>وحی</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وحی</w:t>
      </w:r>
      <w:r w:rsidRPr="00D870D8">
        <w:rPr>
          <w:rFonts w:eastAsia="Times New Roman" w:cstheme="minorHAnsi"/>
          <w:sz w:val="24"/>
          <w:szCs w:val="24"/>
        </w:rPr>
        <w:fldChar w:fldCharType="end"/>
      </w:r>
      <w:bookmarkEnd w:id="53"/>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که از </w:t>
      </w:r>
      <w:bookmarkStart w:id="54" w:name="_معلم"/>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"https://fa.wikifeqh.ir/%D9%85%D8%B9%D9%84%D9%85" \o "</w:instrText>
      </w:r>
      <w:r w:rsidRPr="00D870D8">
        <w:rPr>
          <w:rFonts w:eastAsia="Times New Roman" w:cstheme="minorHAnsi"/>
          <w:sz w:val="24"/>
          <w:szCs w:val="24"/>
          <w:rtl/>
        </w:rPr>
        <w:instrText>معلم (پیوندی وجود ندارد)</w:instrText>
      </w:r>
      <w:r w:rsidRPr="00D870D8">
        <w:rPr>
          <w:rFonts w:eastAsia="Times New Roman" w:cstheme="minorHAnsi"/>
          <w:sz w:val="24"/>
          <w:szCs w:val="24"/>
        </w:rPr>
        <w:instrText xml:space="preserve">"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معلم</w:t>
      </w:r>
      <w:r w:rsidRPr="00D870D8">
        <w:rPr>
          <w:rFonts w:eastAsia="Times New Roman" w:cstheme="minorHAnsi"/>
          <w:sz w:val="24"/>
          <w:szCs w:val="24"/>
        </w:rPr>
        <w:fldChar w:fldCharType="end"/>
      </w:r>
      <w:bookmarkEnd w:id="54"/>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خود آموخته، نیست، </w:t>
      </w:r>
    </w:p>
    <w:p w:rsidR="0007707F" w:rsidRPr="00D870D8" w:rsidRDefault="0007707F" w:rsidP="00D870D8">
      <w:pPr>
        <w:pStyle w:val="FootnoteText"/>
        <w:bidi/>
        <w:rPr>
          <w:rFonts w:cstheme="minorHAnsi"/>
          <w:sz w:val="24"/>
          <w:szCs w:val="24"/>
          <w:rtl/>
          <w:lang w:bidi="fa-IR"/>
        </w:rPr>
      </w:pPr>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 xml:space="preserve">آنگاه در آیات </w:t>
      </w:r>
      <w:r w:rsidRPr="00D870D8">
        <w:rPr>
          <w:rFonts w:eastAsia="Times New Roman" w:cstheme="minorHAnsi"/>
          <w:sz w:val="24"/>
          <w:szCs w:val="24"/>
          <w:shd w:val="clear" w:color="auto" w:fill="FFFFFF"/>
          <w:rtl/>
          <w:lang w:bidi="fa-IR"/>
        </w:rPr>
        <w:t>۱۰ ۱۱</w:t>
      </w:r>
      <w:r w:rsidRPr="00D870D8">
        <w:rPr>
          <w:rFonts w:eastAsia="Times New Roman" w:cstheme="minorHAnsi"/>
          <w:sz w:val="24"/>
          <w:szCs w:val="24"/>
          <w:shd w:val="clear" w:color="auto" w:fill="FFFFFF"/>
          <w:rtl/>
        </w:rPr>
        <w:t xml:space="preserve"> می‌فرماید:پس به بنده‌اش آنچه را باید وحی کند، وحی فرمود</w:t>
      </w:r>
      <w:r w:rsidRPr="00D870D8">
        <w:rPr>
          <w:rFonts w:eastAsia="Times New Roman" w:cstheme="minorHAnsi"/>
          <w:sz w:val="24"/>
          <w:szCs w:val="24"/>
          <w:shd w:val="clear" w:color="auto" w:fill="FFFFFF"/>
        </w:rPr>
        <w:t>. </w:t>
      </w:r>
      <w:bookmarkStart w:id="55" w:name="_دل"/>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"https://fa.wikifeqh.ir/%D8%AF%D9%84" \o "</w:instrText>
      </w:r>
      <w:r w:rsidRPr="00D870D8">
        <w:rPr>
          <w:rFonts w:eastAsia="Times New Roman" w:cstheme="minorHAnsi"/>
          <w:sz w:val="24"/>
          <w:szCs w:val="24"/>
          <w:rtl/>
        </w:rPr>
        <w:instrText>دل</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دل</w:t>
      </w:r>
      <w:r w:rsidRPr="00D870D8">
        <w:rPr>
          <w:rFonts w:eastAsia="Times New Roman" w:cstheme="minorHAnsi"/>
          <w:sz w:val="24"/>
          <w:szCs w:val="24"/>
        </w:rPr>
        <w:fldChar w:fldCharType="end"/>
      </w:r>
      <w:bookmarkEnd w:id="55"/>
      <w:r w:rsidRPr="00D870D8">
        <w:rPr>
          <w:rFonts w:eastAsia="Times New Roman" w:cstheme="minorHAnsi"/>
          <w:sz w:val="24"/>
          <w:szCs w:val="24"/>
          <w:shd w:val="clear" w:color="auto" w:fill="FFFFFF"/>
        </w:rPr>
        <w:t> ( </w:t>
      </w:r>
      <w:bookmarkStart w:id="56" w:name="_محمّد"/>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"https://fa.wikifeqh.ir/%D9%85%D8%AD%D9%85%D9%91%D8%AF" \o "</w:instrText>
      </w:r>
      <w:r w:rsidRPr="00D870D8">
        <w:rPr>
          <w:rFonts w:eastAsia="Times New Roman" w:cstheme="minorHAnsi"/>
          <w:sz w:val="24"/>
          <w:szCs w:val="24"/>
          <w:rtl/>
        </w:rPr>
        <w:instrText>محمّد</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محمّد</w:t>
      </w:r>
      <w:r w:rsidRPr="00D870D8">
        <w:rPr>
          <w:rFonts w:eastAsia="Times New Roman" w:cstheme="minorHAnsi"/>
          <w:sz w:val="24"/>
          <w:szCs w:val="24"/>
        </w:rPr>
        <w:fldChar w:fldCharType="end"/>
      </w:r>
      <w:bookmarkEnd w:id="56"/>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صلی‌الله‌علیه‌وآله‌وسلم)) آنچه را دید </w:t>
      </w:r>
      <w:bookmarkStart w:id="57" w:name="_دروغ"/>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"https://fa.wikifeqh.ir/%D8%AF%D8%B1%D9%88%D8%BA" \o "</w:instrText>
      </w:r>
      <w:r w:rsidRPr="00D870D8">
        <w:rPr>
          <w:rFonts w:eastAsia="Times New Roman" w:cstheme="minorHAnsi"/>
          <w:sz w:val="24"/>
          <w:szCs w:val="24"/>
          <w:rtl/>
        </w:rPr>
        <w:instrText>دروغ</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دروغ</w:t>
      </w:r>
      <w:r w:rsidRPr="00D870D8">
        <w:rPr>
          <w:rFonts w:eastAsia="Times New Roman" w:cstheme="minorHAnsi"/>
          <w:sz w:val="24"/>
          <w:szCs w:val="24"/>
        </w:rPr>
        <w:fldChar w:fldCharType="end"/>
      </w:r>
      <w:bookmarkEnd w:id="57"/>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 xml:space="preserve">نگفت و در آیات </w:t>
      </w:r>
      <w:r w:rsidRPr="00D870D8">
        <w:rPr>
          <w:rFonts w:eastAsia="Times New Roman" w:cstheme="minorHAnsi"/>
          <w:sz w:val="24"/>
          <w:szCs w:val="24"/>
          <w:shd w:val="clear" w:color="auto" w:fill="FFFFFF"/>
          <w:rtl/>
          <w:lang w:bidi="fa-IR"/>
        </w:rPr>
        <w:t>۱۳ ۱۴</w:t>
      </w:r>
      <w:r w:rsidRPr="00D870D8">
        <w:rPr>
          <w:rFonts w:eastAsia="Times New Roman" w:cstheme="minorHAnsi"/>
          <w:sz w:val="24"/>
          <w:szCs w:val="24"/>
          <w:shd w:val="clear" w:color="auto" w:fill="FFFFFF"/>
          <w:rtl/>
        </w:rPr>
        <w:t xml:space="preserve"> می‌فرماید:و قطعاً بار دیگری هم او را دیده است، نزدیک </w:t>
      </w:r>
      <w:bookmarkStart w:id="58" w:name="_سدرة‌المنتهی"/>
      <w:r w:rsidRPr="00D870D8">
        <w:rPr>
          <w:rFonts w:eastAsia="Times New Roman" w:cstheme="minorHAnsi"/>
          <w:sz w:val="24"/>
          <w:szCs w:val="24"/>
        </w:rPr>
        <w:fldChar w:fldCharType="begin"/>
      </w:r>
      <w:r w:rsidRPr="00D870D8">
        <w:rPr>
          <w:rFonts w:eastAsia="Times New Roman" w:cstheme="minorHAnsi"/>
          <w:sz w:val="24"/>
          <w:szCs w:val="24"/>
        </w:rPr>
        <w:instrText xml:space="preserve"> HYPERLINK "https://fa.wikifeqh.ir/%D8%B3%D8%AF%D8%B1%D8%A9%E2%80%8C%D8%A7%D9%84%D9%85%D9%86%D8%AA%D9%87%DB%8C" \o "</w:instrText>
      </w:r>
      <w:r w:rsidRPr="00D870D8">
        <w:rPr>
          <w:rFonts w:eastAsia="Times New Roman" w:cstheme="minorHAnsi"/>
          <w:sz w:val="24"/>
          <w:szCs w:val="24"/>
          <w:rtl/>
        </w:rPr>
        <w:instrText>سدرة‌المنتهی</w:instrText>
      </w:r>
      <w:r w:rsidRPr="00D870D8">
        <w:rPr>
          <w:rFonts w:eastAsia="Times New Roman" w:cstheme="minorHAnsi"/>
          <w:sz w:val="24"/>
          <w:szCs w:val="24"/>
        </w:rPr>
        <w:instrText xml:space="preserve">" \t "_blank" </w:instrText>
      </w:r>
      <w:r w:rsidRPr="00D870D8">
        <w:rPr>
          <w:rFonts w:eastAsia="Times New Roman" w:cstheme="minorHAnsi"/>
          <w:sz w:val="24"/>
          <w:szCs w:val="24"/>
        </w:rPr>
        <w:fldChar w:fldCharType="separate"/>
      </w:r>
      <w:r w:rsidRPr="00D870D8">
        <w:rPr>
          <w:rFonts w:eastAsia="Times New Roman" w:cstheme="minorHAnsi"/>
          <w:sz w:val="24"/>
          <w:szCs w:val="24"/>
          <w:shd w:val="clear" w:color="auto" w:fill="FFFFFF"/>
          <w:rtl/>
        </w:rPr>
        <w:t>سدرة‌المنتهی</w:t>
      </w:r>
      <w:r w:rsidRPr="00D870D8">
        <w:rPr>
          <w:rFonts w:eastAsia="Times New Roman" w:cstheme="minorHAnsi"/>
          <w:sz w:val="24"/>
          <w:szCs w:val="24"/>
        </w:rPr>
        <w:fldChar w:fldCharType="end"/>
      </w:r>
      <w:bookmarkEnd w:id="58"/>
      <w:r w:rsidRPr="00D870D8">
        <w:rPr>
          <w:rFonts w:eastAsia="Times New Roman" w:cstheme="minorHAnsi"/>
          <w:sz w:val="24"/>
          <w:szCs w:val="24"/>
          <w:shd w:val="clear" w:color="auto" w:fill="FFFFFF"/>
        </w:rPr>
        <w:t>.</w:t>
      </w:r>
    </w:p>
  </w:footnote>
  <w:footnote w:id="8">
    <w:p w:rsidR="0007707F" w:rsidRPr="00D870D8" w:rsidRDefault="0007707F" w:rsidP="00D870D8">
      <w:pPr>
        <w:pStyle w:val="FootnoteText"/>
        <w:bidi/>
        <w:rPr>
          <w:rFonts w:cstheme="minorHAnsi"/>
          <w:sz w:val="24"/>
          <w:szCs w:val="24"/>
          <w:rtl/>
          <w:lang w:bidi="fa-IR"/>
        </w:rPr>
      </w:pPr>
      <w:r w:rsidRPr="00D870D8">
        <w:rPr>
          <w:rStyle w:val="FootnoteReference"/>
          <w:rFonts w:cstheme="minorHAnsi"/>
          <w:sz w:val="24"/>
          <w:szCs w:val="24"/>
        </w:rPr>
        <w:footnoteRef/>
      </w:r>
      <w:r w:rsidRPr="00D870D8">
        <w:rPr>
          <w:rFonts w:cstheme="minorHAnsi"/>
          <w:sz w:val="24"/>
          <w:szCs w:val="24"/>
        </w:rPr>
        <w:t xml:space="preserve"> </w:t>
      </w:r>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rPr>
        <w:t>واژه ترکیبی «افق اعلی» یک بار در </w:t>
      </w:r>
      <w:hyperlink r:id="rId61" w:tgtFrame="_blank" w:tooltip="آیه" w:history="1">
        <w:r w:rsidRPr="00D870D8">
          <w:rPr>
            <w:rFonts w:eastAsia="Times New Roman" w:cstheme="minorHAnsi"/>
            <w:sz w:val="24"/>
            <w:szCs w:val="24"/>
            <w:shd w:val="clear" w:color="auto" w:fill="FFFFFF"/>
            <w:rtl/>
          </w:rPr>
          <w:t>آیه</w:t>
        </w:r>
      </w:hyperlink>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lang w:bidi="fa-IR"/>
        </w:rPr>
        <w:t>۷</w:t>
      </w:r>
      <w:r w:rsidRPr="00D870D8">
        <w:rPr>
          <w:rFonts w:eastAsia="Times New Roman" w:cstheme="minorHAnsi"/>
          <w:sz w:val="24"/>
          <w:szCs w:val="24"/>
          <w:shd w:val="clear" w:color="auto" w:fill="FFFFFF"/>
          <w:rtl/>
        </w:rPr>
        <w:t> </w:t>
      </w:r>
      <w:hyperlink r:id="rId62" w:tgtFrame="_blank" w:tooltip="سوره نجم" w:history="1">
        <w:r w:rsidRPr="00D870D8">
          <w:rPr>
            <w:rFonts w:eastAsia="Times New Roman" w:cstheme="minorHAnsi"/>
            <w:sz w:val="24"/>
            <w:szCs w:val="24"/>
            <w:shd w:val="clear" w:color="auto" w:fill="FFFFFF"/>
            <w:rtl/>
          </w:rPr>
          <w:t>نجم</w:t>
        </w:r>
      </w:hyperlink>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lang w:bidi="fa-IR"/>
        </w:rPr>
        <w:t>۵۳</w:t>
      </w:r>
      <w:r w:rsidRPr="00D870D8">
        <w:rPr>
          <w:rFonts w:eastAsia="Times New Roman" w:cstheme="minorHAnsi"/>
          <w:sz w:val="24"/>
          <w:szCs w:val="24"/>
          <w:shd w:val="clear" w:color="auto" w:fill="FFFFFF"/>
          <w:rtl/>
        </w:rPr>
        <w:t xml:space="preserve"> و «افق مبین» که در نظر بسیاری از مفسران تعبیر دیگری از افق اعلی است نیز یک بار در آیه </w:t>
      </w:r>
      <w:r w:rsidRPr="00D870D8">
        <w:rPr>
          <w:rFonts w:eastAsia="Times New Roman" w:cstheme="minorHAnsi"/>
          <w:sz w:val="24"/>
          <w:szCs w:val="24"/>
          <w:shd w:val="clear" w:color="auto" w:fill="FFFFFF"/>
          <w:rtl/>
          <w:lang w:bidi="fa-IR"/>
        </w:rPr>
        <w:t>۲۳</w:t>
      </w:r>
      <w:r w:rsidRPr="00D870D8">
        <w:rPr>
          <w:rFonts w:eastAsia="Times New Roman" w:cstheme="minorHAnsi"/>
          <w:sz w:val="24"/>
          <w:szCs w:val="24"/>
          <w:shd w:val="clear" w:color="auto" w:fill="FFFFFF"/>
          <w:rtl/>
        </w:rPr>
        <w:t> </w:t>
      </w:r>
      <w:hyperlink r:id="rId63" w:tgtFrame="_blank" w:tooltip="سوره تکویر" w:history="1">
        <w:r w:rsidRPr="00D870D8">
          <w:rPr>
            <w:rFonts w:eastAsia="Times New Roman" w:cstheme="minorHAnsi"/>
            <w:sz w:val="24"/>
            <w:szCs w:val="24"/>
            <w:shd w:val="clear" w:color="auto" w:fill="FFFFFF"/>
            <w:rtl/>
          </w:rPr>
          <w:t>تکویر</w:t>
        </w:r>
      </w:hyperlink>
      <w:r w:rsidRPr="00D870D8">
        <w:rPr>
          <w:rFonts w:eastAsia="Times New Roman" w:cstheme="minorHAnsi"/>
          <w:sz w:val="24"/>
          <w:szCs w:val="24"/>
          <w:shd w:val="clear" w:color="auto" w:fill="FFFFFF"/>
        </w:rPr>
        <w:t> /</w:t>
      </w:r>
      <w:r w:rsidRPr="00D870D8">
        <w:rPr>
          <w:rFonts w:eastAsia="Times New Roman" w:cstheme="minorHAnsi"/>
          <w:sz w:val="24"/>
          <w:szCs w:val="24"/>
          <w:shd w:val="clear" w:color="auto" w:fill="FFFFFF"/>
          <w:rtl/>
          <w:lang w:bidi="fa-IR"/>
        </w:rPr>
        <w:t>۸۱</w:t>
      </w:r>
      <w:r w:rsidRPr="00D870D8">
        <w:rPr>
          <w:rFonts w:eastAsia="Times New Roman" w:cstheme="minorHAnsi"/>
          <w:sz w:val="24"/>
          <w:szCs w:val="24"/>
          <w:shd w:val="clear" w:color="auto" w:fill="FFFFFF"/>
          <w:rtl/>
        </w:rPr>
        <w:t> به‌کار رفته است</w:t>
      </w:r>
      <w:r w:rsidRPr="00D870D8">
        <w:rPr>
          <w:rFonts w:eastAsia="Times New Roman" w:cstheme="minorHAnsi"/>
          <w:sz w:val="24"/>
          <w:szCs w:val="24"/>
          <w:shd w:val="clear" w:color="auto" w:fill="FFFFFF"/>
        </w:rPr>
        <w:t>.</w:t>
      </w:r>
      <w:r w:rsidRPr="00D870D8">
        <w:rPr>
          <w:rFonts w:eastAsia="Times New Roman" w:cstheme="minorHAnsi"/>
          <w:sz w:val="24"/>
          <w:szCs w:val="24"/>
        </w:rPr>
        <w:br/>
      </w:r>
    </w:p>
  </w:footnote>
  <w:footnote w:id="9">
    <w:p w:rsidR="0007707F" w:rsidRPr="00D870D8" w:rsidRDefault="0007707F" w:rsidP="00D870D8">
      <w:pPr>
        <w:pStyle w:val="NormalWeb"/>
        <w:bidi/>
        <w:rPr>
          <w:rFonts w:asciiTheme="minorHAnsi" w:hAnsiTheme="minorHAnsi" w:cstheme="minorHAnsi"/>
          <w:rtl/>
        </w:rPr>
      </w:pPr>
      <w:r w:rsidRPr="00D870D8">
        <w:rPr>
          <w:rStyle w:val="FootnoteReference"/>
          <w:rFonts w:asciiTheme="minorHAnsi" w:hAnsiTheme="minorHAnsi" w:cstheme="minorHAnsi"/>
        </w:rPr>
        <w:footnoteRef/>
      </w:r>
      <w:r w:rsidRPr="00D870D8">
        <w:rPr>
          <w:rFonts w:asciiTheme="minorHAnsi" w:hAnsiTheme="minorHAnsi" w:cstheme="minorHAnsi"/>
        </w:rPr>
        <w:t xml:space="preserve"> </w:t>
      </w:r>
      <w:r w:rsidRPr="00D870D8">
        <w:rPr>
          <w:rFonts w:asciiTheme="minorHAnsi" w:hAnsiTheme="minorHAnsi" w:cstheme="minorHAnsi"/>
          <w:rtl/>
        </w:rPr>
        <w:t xml:space="preserve">الأعلى : 16 بَلْ تُؤْثِرُونَ الْحَياةَ الدُّنْيا الأعلى : 17 وَ الْآخِرَةُ خَيْرٌ وَ أَبْقى‏ </w:t>
      </w:r>
    </w:p>
  </w:footnote>
  <w:footnote w:id="10">
    <w:p w:rsidR="00D870D8" w:rsidRPr="00D870D8" w:rsidRDefault="00D870D8" w:rsidP="00D870D8">
      <w:pPr>
        <w:pStyle w:val="NormalWeb"/>
        <w:bidi/>
        <w:rPr>
          <w:rFonts w:asciiTheme="minorHAnsi" w:hAnsiTheme="minorHAnsi" w:cstheme="minorHAnsi"/>
          <w:lang w:bidi="fa-IR"/>
        </w:rPr>
      </w:pPr>
      <w:r w:rsidRPr="00D870D8">
        <w:rPr>
          <w:rStyle w:val="FootnoteReference"/>
          <w:rFonts w:asciiTheme="minorHAnsi" w:hAnsiTheme="minorHAnsi" w:cstheme="minorHAnsi"/>
        </w:rPr>
        <w:footnoteRef/>
      </w:r>
      <w:r w:rsidRPr="00D870D8">
        <w:rPr>
          <w:rFonts w:asciiTheme="minorHAnsi" w:hAnsiTheme="minorHAnsi" w:cstheme="minorHAnsi"/>
        </w:rPr>
        <w:t xml:space="preserve"> </w:t>
      </w:r>
      <w:r w:rsidRPr="00D870D8">
        <w:rPr>
          <w:rFonts w:asciiTheme="minorHAnsi" w:hAnsiTheme="minorHAnsi" w:cstheme="minorHAnsi"/>
          <w:rtl/>
          <w:lang w:bidi="fa-IR"/>
        </w:rPr>
        <w:t>كتاب سليم بن قيس الهلالي / ج‏2 / 850 / الحديث الثالث و الأربعون‏[1] ..... ص : 849</w:t>
      </w:r>
    </w:p>
    <w:p w:rsidR="00D870D8" w:rsidRPr="00D870D8" w:rsidRDefault="00D870D8" w:rsidP="00D870D8">
      <w:pPr>
        <w:pStyle w:val="NormalWeb"/>
        <w:bidi/>
        <w:rPr>
          <w:rFonts w:asciiTheme="minorHAnsi" w:hAnsiTheme="minorHAnsi" w:cstheme="minorHAnsi"/>
          <w:rtl/>
          <w:lang w:bidi="fa-IR"/>
        </w:rPr>
      </w:pPr>
      <w:r w:rsidRPr="00D870D8">
        <w:rPr>
          <w:rFonts w:asciiTheme="minorHAnsi" w:hAnsiTheme="minorHAnsi" w:cstheme="minorHAnsi"/>
          <w:rtl/>
          <w:lang w:bidi="fa-IR"/>
        </w:rPr>
        <w:t xml:space="preserve">الرَّخَاءِ رَضِيَ عَنِ اللَّهِ بِالْقَضَاءِ لَوْ لَا الْآجَالُ الَّتِي كَتَبَ اللَّهُ لَهُمْ لَمْ تَسْتَقِرَّ أَرْوَاحُهُمْ فِي أَجْسَادِهِمْ طَرْفَةَ عَيْنٍ شَوْقاً إِلَى الثَّوَابِ وَ خَوْفاً مِنَ الْعِقَابِ عَظُمَ الْخَالِقُ فِي أَنْفُسِهِمْ وَ صَغُرَ مَا دُونَهُ فِي أَعْيُنِهِمْ فَهُمْ وَ الْجَنَّةُ كَمَنْ قَدْ رَآهَا فَهُمْ فِيهَا مُنَعَّمُونَ وَ هُمْ وَ النَّارُ كَمَنْ قَدْ رَآهَا فَهُمْ فِيهَا مُعَذَّبُونَ قُلُوبُهُمْ مَحْزُونَةٌ وَ حُدُودُهُمْ مَأْمُونَةٌ وَ أَجْسَادُهُمْ نَحِيفَةٌ وَ حَوَائِجُهُمْ خَفِيفَةٌ وَ أَنْفُسُهُمْ عَفِيفَةٌ وَ مَعُونَتُهُمْ فِي الْإِسْلَامِ عَظِيمَةٌ صَبَرُوا أَيَّاماً قِصَاراً أَعْقَبَتْهُمْ رَاحَةً طَوِيلَةً تِجَارَةٌ مُرْبِحَةٌ يَسَّرَهَا لَهُمْ رَبٌّ كَرِيمٌ أَرَادَتْهُمُ الدُّنْيَا فَلَمْ يُرِيدُوهَا وَ طَلَبَتْهُمْ فَأَعْجَزُوهَا </w:t>
      </w:r>
      <w:r w:rsidRPr="00D870D8">
        <w:rPr>
          <w:rFonts w:asciiTheme="minorHAnsi" w:hAnsiTheme="minorHAnsi" w:cstheme="minorHAnsi"/>
          <w:rtl/>
          <w:lang w:bidi="fa-IR"/>
        </w:rPr>
        <w:t>(ویژگی مدیر متقی)</w:t>
      </w:r>
    </w:p>
  </w:footnote>
  <w:footnote w:id="11">
    <w:p w:rsidR="00D870D8" w:rsidRPr="00D870D8" w:rsidRDefault="00D870D8" w:rsidP="00D870D8">
      <w:pPr>
        <w:pStyle w:val="NormalWeb"/>
        <w:bidi/>
        <w:rPr>
          <w:rFonts w:asciiTheme="minorHAnsi" w:hAnsiTheme="minorHAnsi" w:cstheme="minorHAnsi"/>
          <w:rtl/>
        </w:rPr>
      </w:pPr>
      <w:r w:rsidRPr="00D870D8">
        <w:rPr>
          <w:rStyle w:val="FootnoteReference"/>
          <w:rFonts w:asciiTheme="minorHAnsi" w:hAnsiTheme="minorHAnsi" w:cstheme="minorHAnsi"/>
        </w:rPr>
        <w:footnoteRef/>
      </w:r>
      <w:r w:rsidRPr="00D870D8">
        <w:rPr>
          <w:rFonts w:asciiTheme="minorHAnsi" w:hAnsiTheme="minorHAnsi" w:cstheme="minorHAnsi"/>
        </w:rPr>
        <w:t xml:space="preserve"> </w:t>
      </w:r>
      <w:r w:rsidRPr="00D870D8">
        <w:rPr>
          <w:rFonts w:asciiTheme="minorHAnsi" w:hAnsiTheme="minorHAnsi" w:cstheme="minorHAnsi"/>
          <w:rtl/>
        </w:rPr>
        <w:t>فاطر : 29 إِنَّ الَّذينَ يَتْلُونَ كِتابَ اللَّهِ وَ أَقامُوا الصَّلاةَ وَ أَنْفَقُوا مِمَّا رَزَقْناهُمْ سِرًّا وَ عَلانِيَةً يَرْجُونَ تِجارَةً لَنْ تَبُورَ</w:t>
      </w:r>
    </w:p>
  </w:footnote>
  <w:footnote w:id="12">
    <w:p w:rsidR="0007707F" w:rsidRPr="00D870D8" w:rsidRDefault="0007707F" w:rsidP="00D870D8">
      <w:pPr>
        <w:pStyle w:val="NormalWeb"/>
        <w:bidi/>
        <w:rPr>
          <w:rFonts w:asciiTheme="minorHAnsi" w:hAnsiTheme="minorHAnsi" w:cstheme="minorHAnsi"/>
          <w:rtl/>
        </w:rPr>
      </w:pPr>
      <w:r w:rsidRPr="00D870D8">
        <w:rPr>
          <w:rStyle w:val="FootnoteReference"/>
          <w:rFonts w:asciiTheme="minorHAnsi" w:hAnsiTheme="minorHAnsi" w:cstheme="minorHAnsi"/>
        </w:rPr>
        <w:footnoteRef/>
      </w:r>
      <w:r w:rsidRPr="00D870D8">
        <w:rPr>
          <w:rFonts w:asciiTheme="minorHAnsi" w:hAnsiTheme="minorHAnsi" w:cstheme="minorHAnsi"/>
        </w:rPr>
        <w:t xml:space="preserve"> </w:t>
      </w:r>
      <w:r w:rsidRPr="00D870D8">
        <w:rPr>
          <w:rFonts w:asciiTheme="minorHAnsi" w:hAnsiTheme="minorHAnsi" w:cstheme="minorHAnsi"/>
          <w:rtl/>
        </w:rPr>
        <w:t xml:space="preserve">آل‏عمران : 145 وَ ما كانَ لِنَفْسٍ أَنْ تَمُوتَ إِلاَّ بِإِذْنِ اللَّهِ كِتاباً مُؤَجَّلاً وَ مَنْ يُرِدْ ثَوابَ الدُّنْيا نُؤْتِهِ مِنْها وَ مَنْ يُرِدْ ثَوابَ الْآخِرَةِ نُؤْتِهِ مِنْها وَ سَنَجْزِي الشَّاكِرينَ </w:t>
      </w:r>
      <w:r w:rsidRPr="00D870D8">
        <w:rPr>
          <w:rFonts w:asciiTheme="minorHAnsi" w:hAnsiTheme="minorHAnsi" w:cstheme="minorHAnsi"/>
          <w:rtl/>
          <w:lang w:bidi="fa-IR"/>
        </w:rPr>
        <w:t>هيچ كس، جز به فرمان خدا، نمى‏ميرد؛ سرنوشتى است تعيين شده؛ (بنا بر اين، مرگ پيامبر يا ديگران، يك سنّت الهى است.) هر كس پاداش دنيا را بخواهد (و در زندگى خود، در اين راه گام بردارد،) چيزى از آن به او خواهيم داد؛ و هر كس پاداش آخرت را بخواهد، از آن به او مى‏دهيم؛ و بزودى سپاسگزاران را پاداش خواهيم داد</w:t>
      </w:r>
    </w:p>
    <w:p w:rsidR="0007707F" w:rsidRPr="00D870D8" w:rsidRDefault="0007707F" w:rsidP="00D870D8">
      <w:pPr>
        <w:pStyle w:val="FootnoteText"/>
        <w:bidi/>
        <w:rPr>
          <w:rFonts w:cstheme="minorHAnsi"/>
          <w:sz w:val="24"/>
          <w:szCs w:val="24"/>
          <w:lang w:bidi="fa-IR"/>
        </w:rPr>
      </w:pPr>
    </w:p>
    <w:p w:rsidR="0007707F" w:rsidRPr="00D870D8" w:rsidRDefault="0007707F" w:rsidP="00D870D8">
      <w:pPr>
        <w:pStyle w:val="FootnoteText"/>
        <w:bidi/>
        <w:rPr>
          <w:rFonts w:cstheme="minorHAnsi"/>
          <w:sz w:val="24"/>
          <w:szCs w:val="24"/>
          <w:rtl/>
          <w:lang w:bidi="fa-IR"/>
        </w:rPr>
      </w:pPr>
    </w:p>
  </w:footnote>
  <w:footnote w:id="13">
    <w:p w:rsidR="00D870D8" w:rsidRPr="00D870D8" w:rsidRDefault="00D870D8" w:rsidP="00D870D8">
      <w:pPr>
        <w:pStyle w:val="NormalWeb"/>
        <w:bidi/>
        <w:rPr>
          <w:rFonts w:asciiTheme="minorHAnsi" w:hAnsiTheme="minorHAnsi" w:cstheme="minorHAnsi"/>
        </w:rPr>
      </w:pPr>
      <w:r w:rsidRPr="00D870D8">
        <w:rPr>
          <w:rStyle w:val="FootnoteReference"/>
          <w:rFonts w:asciiTheme="minorHAnsi" w:hAnsiTheme="minorHAnsi" w:cstheme="minorHAnsi"/>
        </w:rPr>
        <w:footnoteRef/>
      </w:r>
      <w:r w:rsidRPr="00D870D8">
        <w:rPr>
          <w:rFonts w:asciiTheme="minorHAnsi" w:hAnsiTheme="minorHAnsi" w:cstheme="minorHAnsi"/>
        </w:rPr>
        <w:t xml:space="preserve"> </w:t>
      </w:r>
      <w:r w:rsidRPr="00D870D8">
        <w:rPr>
          <w:rFonts w:asciiTheme="minorHAnsi" w:hAnsiTheme="minorHAnsi" w:cstheme="minorHAnsi"/>
          <w:rtl/>
        </w:rPr>
        <w:t xml:space="preserve">الإسراء : 19 وَ مَنْ أَرادَ الْآخِرَةَ وَ سَعى‏ لَها سَعْيَها وَ هُوَ مُؤْمِنٌ فَأُولئِكَ كانَ سَعْيُهُمْ مَشْكُوراً </w:t>
      </w:r>
    </w:p>
    <w:p w:rsidR="00D870D8" w:rsidRPr="00D870D8" w:rsidRDefault="00D870D8" w:rsidP="00D870D8">
      <w:pPr>
        <w:pStyle w:val="FootnoteText"/>
        <w:bidi/>
        <w:rPr>
          <w:rFonts w:cstheme="minorHAnsi"/>
          <w:sz w:val="24"/>
          <w:szCs w:val="24"/>
          <w:lang w:bidi="fa-IR"/>
        </w:rPr>
      </w:pPr>
    </w:p>
    <w:p w:rsidR="00D870D8" w:rsidRPr="00D870D8" w:rsidRDefault="00D870D8" w:rsidP="00D870D8">
      <w:pPr>
        <w:pStyle w:val="FootnoteText"/>
        <w:bidi/>
        <w:rPr>
          <w:rFonts w:cstheme="minorHAnsi"/>
          <w:sz w:val="24"/>
          <w:szCs w:val="24"/>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46AF"/>
    <w:multiLevelType w:val="multilevel"/>
    <w:tmpl w:val="E1CA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F7981"/>
    <w:multiLevelType w:val="multilevel"/>
    <w:tmpl w:val="5B6C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040B6"/>
    <w:multiLevelType w:val="multilevel"/>
    <w:tmpl w:val="923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F0958"/>
    <w:multiLevelType w:val="multilevel"/>
    <w:tmpl w:val="6598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766FA"/>
    <w:multiLevelType w:val="multilevel"/>
    <w:tmpl w:val="9AFE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97D6E"/>
    <w:multiLevelType w:val="multilevel"/>
    <w:tmpl w:val="4BA8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5C2A55"/>
    <w:multiLevelType w:val="multilevel"/>
    <w:tmpl w:val="544A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CE"/>
    <w:rsid w:val="0007707F"/>
    <w:rsid w:val="00206FAF"/>
    <w:rsid w:val="00254016"/>
    <w:rsid w:val="003C50FA"/>
    <w:rsid w:val="00421B52"/>
    <w:rsid w:val="004A29D0"/>
    <w:rsid w:val="004E4B0A"/>
    <w:rsid w:val="00554E47"/>
    <w:rsid w:val="006B4E82"/>
    <w:rsid w:val="0070328A"/>
    <w:rsid w:val="00720512"/>
    <w:rsid w:val="007459F7"/>
    <w:rsid w:val="00762A16"/>
    <w:rsid w:val="009516CE"/>
    <w:rsid w:val="0096216A"/>
    <w:rsid w:val="00B65355"/>
    <w:rsid w:val="00CA5EF5"/>
    <w:rsid w:val="00D12E55"/>
    <w:rsid w:val="00D32BCD"/>
    <w:rsid w:val="00D870D8"/>
    <w:rsid w:val="00E709A6"/>
    <w:rsid w:val="00E9755F"/>
    <w:rsid w:val="00EC4C85"/>
    <w:rsid w:val="00EC78BC"/>
    <w:rsid w:val="00F671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1130"/>
  <w15:chartTrackingRefBased/>
  <w15:docId w15:val="{55D520D3-0861-4038-B281-0F2D244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770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4E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E47"/>
    <w:rPr>
      <w:sz w:val="20"/>
      <w:szCs w:val="20"/>
    </w:rPr>
  </w:style>
  <w:style w:type="character" w:styleId="FootnoteReference">
    <w:name w:val="footnote reference"/>
    <w:basedOn w:val="DefaultParagraphFont"/>
    <w:uiPriority w:val="99"/>
    <w:semiHidden/>
    <w:unhideWhenUsed/>
    <w:rsid w:val="00554E47"/>
    <w:rPr>
      <w:vertAlign w:val="superscript"/>
    </w:rPr>
  </w:style>
  <w:style w:type="paragraph" w:styleId="NormalWeb">
    <w:name w:val="Normal (Web)"/>
    <w:basedOn w:val="Normal"/>
    <w:uiPriority w:val="99"/>
    <w:unhideWhenUsed/>
    <w:rsid w:val="00554E47"/>
    <w:rPr>
      <w:rFonts w:ascii="Times New Roman" w:hAnsi="Times New Roman" w:cs="Times New Roman"/>
      <w:sz w:val="24"/>
      <w:szCs w:val="24"/>
    </w:rPr>
  </w:style>
  <w:style w:type="character" w:styleId="Hyperlink">
    <w:name w:val="Hyperlink"/>
    <w:basedOn w:val="DefaultParagraphFont"/>
    <w:uiPriority w:val="99"/>
    <w:semiHidden/>
    <w:unhideWhenUsed/>
    <w:rsid w:val="00E709A6"/>
    <w:rPr>
      <w:color w:val="0000FF"/>
      <w:u w:val="single"/>
    </w:rPr>
  </w:style>
  <w:style w:type="character" w:customStyle="1" w:styleId="Heading3Char">
    <w:name w:val="Heading 3 Char"/>
    <w:basedOn w:val="DefaultParagraphFont"/>
    <w:link w:val="Heading3"/>
    <w:uiPriority w:val="9"/>
    <w:rsid w:val="0007707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5959">
      <w:bodyDiv w:val="1"/>
      <w:marLeft w:val="0"/>
      <w:marRight w:val="0"/>
      <w:marTop w:val="0"/>
      <w:marBottom w:val="0"/>
      <w:divBdr>
        <w:top w:val="none" w:sz="0" w:space="0" w:color="auto"/>
        <w:left w:val="none" w:sz="0" w:space="0" w:color="auto"/>
        <w:bottom w:val="none" w:sz="0" w:space="0" w:color="auto"/>
        <w:right w:val="none" w:sz="0" w:space="0" w:color="auto"/>
      </w:divBdr>
    </w:div>
    <w:div w:id="83957731">
      <w:bodyDiv w:val="1"/>
      <w:marLeft w:val="0"/>
      <w:marRight w:val="0"/>
      <w:marTop w:val="0"/>
      <w:marBottom w:val="0"/>
      <w:divBdr>
        <w:top w:val="none" w:sz="0" w:space="0" w:color="auto"/>
        <w:left w:val="none" w:sz="0" w:space="0" w:color="auto"/>
        <w:bottom w:val="none" w:sz="0" w:space="0" w:color="auto"/>
        <w:right w:val="none" w:sz="0" w:space="0" w:color="auto"/>
      </w:divBdr>
    </w:div>
    <w:div w:id="442841882">
      <w:bodyDiv w:val="1"/>
      <w:marLeft w:val="0"/>
      <w:marRight w:val="0"/>
      <w:marTop w:val="0"/>
      <w:marBottom w:val="0"/>
      <w:divBdr>
        <w:top w:val="none" w:sz="0" w:space="0" w:color="auto"/>
        <w:left w:val="none" w:sz="0" w:space="0" w:color="auto"/>
        <w:bottom w:val="none" w:sz="0" w:space="0" w:color="auto"/>
        <w:right w:val="none" w:sz="0" w:space="0" w:color="auto"/>
      </w:divBdr>
    </w:div>
    <w:div w:id="443112143">
      <w:bodyDiv w:val="1"/>
      <w:marLeft w:val="0"/>
      <w:marRight w:val="0"/>
      <w:marTop w:val="0"/>
      <w:marBottom w:val="0"/>
      <w:divBdr>
        <w:top w:val="none" w:sz="0" w:space="0" w:color="auto"/>
        <w:left w:val="none" w:sz="0" w:space="0" w:color="auto"/>
        <w:bottom w:val="none" w:sz="0" w:space="0" w:color="auto"/>
        <w:right w:val="none" w:sz="0" w:space="0" w:color="auto"/>
      </w:divBdr>
    </w:div>
    <w:div w:id="635254246">
      <w:bodyDiv w:val="1"/>
      <w:marLeft w:val="0"/>
      <w:marRight w:val="0"/>
      <w:marTop w:val="0"/>
      <w:marBottom w:val="0"/>
      <w:divBdr>
        <w:top w:val="none" w:sz="0" w:space="0" w:color="auto"/>
        <w:left w:val="none" w:sz="0" w:space="0" w:color="auto"/>
        <w:bottom w:val="none" w:sz="0" w:space="0" w:color="auto"/>
        <w:right w:val="none" w:sz="0" w:space="0" w:color="auto"/>
      </w:divBdr>
    </w:div>
    <w:div w:id="711077871">
      <w:bodyDiv w:val="1"/>
      <w:marLeft w:val="0"/>
      <w:marRight w:val="0"/>
      <w:marTop w:val="0"/>
      <w:marBottom w:val="0"/>
      <w:divBdr>
        <w:top w:val="none" w:sz="0" w:space="0" w:color="auto"/>
        <w:left w:val="none" w:sz="0" w:space="0" w:color="auto"/>
        <w:bottom w:val="none" w:sz="0" w:space="0" w:color="auto"/>
        <w:right w:val="none" w:sz="0" w:space="0" w:color="auto"/>
      </w:divBdr>
    </w:div>
    <w:div w:id="735711920">
      <w:bodyDiv w:val="1"/>
      <w:marLeft w:val="0"/>
      <w:marRight w:val="0"/>
      <w:marTop w:val="0"/>
      <w:marBottom w:val="0"/>
      <w:divBdr>
        <w:top w:val="none" w:sz="0" w:space="0" w:color="auto"/>
        <w:left w:val="none" w:sz="0" w:space="0" w:color="auto"/>
        <w:bottom w:val="none" w:sz="0" w:space="0" w:color="auto"/>
        <w:right w:val="none" w:sz="0" w:space="0" w:color="auto"/>
      </w:divBdr>
    </w:div>
    <w:div w:id="743376323">
      <w:bodyDiv w:val="1"/>
      <w:marLeft w:val="0"/>
      <w:marRight w:val="0"/>
      <w:marTop w:val="0"/>
      <w:marBottom w:val="0"/>
      <w:divBdr>
        <w:top w:val="none" w:sz="0" w:space="0" w:color="auto"/>
        <w:left w:val="none" w:sz="0" w:space="0" w:color="auto"/>
        <w:bottom w:val="none" w:sz="0" w:space="0" w:color="auto"/>
        <w:right w:val="none" w:sz="0" w:space="0" w:color="auto"/>
      </w:divBdr>
    </w:div>
    <w:div w:id="1166241033">
      <w:bodyDiv w:val="1"/>
      <w:marLeft w:val="0"/>
      <w:marRight w:val="0"/>
      <w:marTop w:val="0"/>
      <w:marBottom w:val="0"/>
      <w:divBdr>
        <w:top w:val="none" w:sz="0" w:space="0" w:color="auto"/>
        <w:left w:val="none" w:sz="0" w:space="0" w:color="auto"/>
        <w:bottom w:val="none" w:sz="0" w:space="0" w:color="auto"/>
        <w:right w:val="none" w:sz="0" w:space="0" w:color="auto"/>
      </w:divBdr>
    </w:div>
    <w:div w:id="1169180312">
      <w:bodyDiv w:val="1"/>
      <w:marLeft w:val="0"/>
      <w:marRight w:val="0"/>
      <w:marTop w:val="0"/>
      <w:marBottom w:val="0"/>
      <w:divBdr>
        <w:top w:val="none" w:sz="0" w:space="0" w:color="auto"/>
        <w:left w:val="none" w:sz="0" w:space="0" w:color="auto"/>
        <w:bottom w:val="none" w:sz="0" w:space="0" w:color="auto"/>
        <w:right w:val="none" w:sz="0" w:space="0" w:color="auto"/>
      </w:divBdr>
      <w:divsChild>
        <w:div w:id="1348092072">
          <w:marLeft w:val="0"/>
          <w:marRight w:val="0"/>
          <w:marTop w:val="0"/>
          <w:marBottom w:val="0"/>
          <w:divBdr>
            <w:top w:val="none" w:sz="0" w:space="0" w:color="auto"/>
            <w:left w:val="none" w:sz="0" w:space="0" w:color="auto"/>
            <w:bottom w:val="dotted" w:sz="6" w:space="0" w:color="000000"/>
            <w:right w:val="none" w:sz="0" w:space="0" w:color="auto"/>
          </w:divBdr>
        </w:div>
        <w:div w:id="400517606">
          <w:marLeft w:val="0"/>
          <w:marRight w:val="0"/>
          <w:marTop w:val="0"/>
          <w:marBottom w:val="0"/>
          <w:divBdr>
            <w:top w:val="none" w:sz="0" w:space="0" w:color="auto"/>
            <w:left w:val="none" w:sz="0" w:space="0" w:color="auto"/>
            <w:bottom w:val="dotted" w:sz="6" w:space="0" w:color="000000"/>
            <w:right w:val="none" w:sz="0" w:space="0" w:color="auto"/>
          </w:divBdr>
        </w:div>
      </w:divsChild>
    </w:div>
    <w:div w:id="1201939330">
      <w:bodyDiv w:val="1"/>
      <w:marLeft w:val="0"/>
      <w:marRight w:val="0"/>
      <w:marTop w:val="0"/>
      <w:marBottom w:val="0"/>
      <w:divBdr>
        <w:top w:val="none" w:sz="0" w:space="0" w:color="auto"/>
        <w:left w:val="none" w:sz="0" w:space="0" w:color="auto"/>
        <w:bottom w:val="none" w:sz="0" w:space="0" w:color="auto"/>
        <w:right w:val="none" w:sz="0" w:space="0" w:color="auto"/>
      </w:divBdr>
    </w:div>
    <w:div w:id="1230070029">
      <w:bodyDiv w:val="1"/>
      <w:marLeft w:val="0"/>
      <w:marRight w:val="0"/>
      <w:marTop w:val="0"/>
      <w:marBottom w:val="0"/>
      <w:divBdr>
        <w:top w:val="none" w:sz="0" w:space="0" w:color="auto"/>
        <w:left w:val="none" w:sz="0" w:space="0" w:color="auto"/>
        <w:bottom w:val="none" w:sz="0" w:space="0" w:color="auto"/>
        <w:right w:val="none" w:sz="0" w:space="0" w:color="auto"/>
      </w:divBdr>
    </w:div>
    <w:div w:id="1326200065">
      <w:bodyDiv w:val="1"/>
      <w:marLeft w:val="0"/>
      <w:marRight w:val="0"/>
      <w:marTop w:val="0"/>
      <w:marBottom w:val="0"/>
      <w:divBdr>
        <w:top w:val="none" w:sz="0" w:space="0" w:color="auto"/>
        <w:left w:val="none" w:sz="0" w:space="0" w:color="auto"/>
        <w:bottom w:val="none" w:sz="0" w:space="0" w:color="auto"/>
        <w:right w:val="none" w:sz="0" w:space="0" w:color="auto"/>
      </w:divBdr>
    </w:div>
    <w:div w:id="1411536187">
      <w:bodyDiv w:val="1"/>
      <w:marLeft w:val="0"/>
      <w:marRight w:val="0"/>
      <w:marTop w:val="0"/>
      <w:marBottom w:val="0"/>
      <w:divBdr>
        <w:top w:val="none" w:sz="0" w:space="0" w:color="auto"/>
        <w:left w:val="none" w:sz="0" w:space="0" w:color="auto"/>
        <w:bottom w:val="none" w:sz="0" w:space="0" w:color="auto"/>
        <w:right w:val="none" w:sz="0" w:space="0" w:color="auto"/>
      </w:divBdr>
      <w:divsChild>
        <w:div w:id="734200784">
          <w:marLeft w:val="0"/>
          <w:marRight w:val="0"/>
          <w:marTop w:val="0"/>
          <w:marBottom w:val="0"/>
          <w:divBdr>
            <w:top w:val="none" w:sz="0" w:space="0" w:color="auto"/>
            <w:left w:val="none" w:sz="0" w:space="0" w:color="auto"/>
            <w:bottom w:val="none" w:sz="0" w:space="0" w:color="auto"/>
            <w:right w:val="none" w:sz="0" w:space="0" w:color="auto"/>
          </w:divBdr>
          <w:divsChild>
            <w:div w:id="1077021087">
              <w:blockQuote w:val="1"/>
              <w:marLeft w:val="0"/>
              <w:marRight w:val="0"/>
              <w:marTop w:val="0"/>
              <w:marBottom w:val="0"/>
              <w:divBdr>
                <w:top w:val="single" w:sz="12" w:space="12" w:color="757575"/>
                <w:left w:val="single" w:sz="12" w:space="12" w:color="757575"/>
                <w:bottom w:val="single" w:sz="18" w:space="12" w:color="00B7ED"/>
                <w:right w:val="single" w:sz="12" w:space="12" w:color="757575"/>
              </w:divBdr>
            </w:div>
          </w:divsChild>
        </w:div>
      </w:divsChild>
    </w:div>
    <w:div w:id="1438864670">
      <w:bodyDiv w:val="1"/>
      <w:marLeft w:val="0"/>
      <w:marRight w:val="0"/>
      <w:marTop w:val="0"/>
      <w:marBottom w:val="0"/>
      <w:divBdr>
        <w:top w:val="none" w:sz="0" w:space="0" w:color="auto"/>
        <w:left w:val="none" w:sz="0" w:space="0" w:color="auto"/>
        <w:bottom w:val="none" w:sz="0" w:space="0" w:color="auto"/>
        <w:right w:val="none" w:sz="0" w:space="0" w:color="auto"/>
      </w:divBdr>
    </w:div>
    <w:div w:id="1492940626">
      <w:bodyDiv w:val="1"/>
      <w:marLeft w:val="0"/>
      <w:marRight w:val="0"/>
      <w:marTop w:val="0"/>
      <w:marBottom w:val="0"/>
      <w:divBdr>
        <w:top w:val="none" w:sz="0" w:space="0" w:color="auto"/>
        <w:left w:val="none" w:sz="0" w:space="0" w:color="auto"/>
        <w:bottom w:val="none" w:sz="0" w:space="0" w:color="auto"/>
        <w:right w:val="none" w:sz="0" w:space="0" w:color="auto"/>
      </w:divBdr>
      <w:divsChild>
        <w:div w:id="954674406">
          <w:marLeft w:val="0"/>
          <w:marRight w:val="0"/>
          <w:marTop w:val="0"/>
          <w:marBottom w:val="0"/>
          <w:divBdr>
            <w:top w:val="none" w:sz="0" w:space="0" w:color="auto"/>
            <w:left w:val="none" w:sz="0" w:space="0" w:color="auto"/>
            <w:bottom w:val="dotted" w:sz="6" w:space="0" w:color="000000"/>
            <w:right w:val="none" w:sz="0" w:space="0" w:color="auto"/>
          </w:divBdr>
        </w:div>
        <w:div w:id="470556068">
          <w:marLeft w:val="0"/>
          <w:marRight w:val="0"/>
          <w:marTop w:val="0"/>
          <w:marBottom w:val="0"/>
          <w:divBdr>
            <w:top w:val="none" w:sz="0" w:space="0" w:color="auto"/>
            <w:left w:val="none" w:sz="0" w:space="0" w:color="auto"/>
            <w:bottom w:val="dotted" w:sz="6" w:space="0" w:color="000000"/>
            <w:right w:val="none" w:sz="0" w:space="0" w:color="auto"/>
          </w:divBdr>
        </w:div>
        <w:div w:id="452403191">
          <w:marLeft w:val="0"/>
          <w:marRight w:val="0"/>
          <w:marTop w:val="0"/>
          <w:marBottom w:val="0"/>
          <w:divBdr>
            <w:top w:val="none" w:sz="0" w:space="0" w:color="auto"/>
            <w:left w:val="none" w:sz="0" w:space="0" w:color="auto"/>
            <w:bottom w:val="dotted" w:sz="6" w:space="0" w:color="000000"/>
            <w:right w:val="none" w:sz="0" w:space="0" w:color="auto"/>
          </w:divBdr>
        </w:div>
        <w:div w:id="1179277992">
          <w:marLeft w:val="0"/>
          <w:marRight w:val="0"/>
          <w:marTop w:val="0"/>
          <w:marBottom w:val="0"/>
          <w:divBdr>
            <w:top w:val="none" w:sz="0" w:space="0" w:color="auto"/>
            <w:left w:val="none" w:sz="0" w:space="0" w:color="auto"/>
            <w:bottom w:val="dotted" w:sz="6" w:space="0" w:color="000000"/>
            <w:right w:val="none" w:sz="0" w:space="0" w:color="auto"/>
          </w:divBdr>
        </w:div>
        <w:div w:id="78258369">
          <w:marLeft w:val="0"/>
          <w:marRight w:val="0"/>
          <w:marTop w:val="0"/>
          <w:marBottom w:val="0"/>
          <w:divBdr>
            <w:top w:val="none" w:sz="0" w:space="0" w:color="auto"/>
            <w:left w:val="none" w:sz="0" w:space="0" w:color="auto"/>
            <w:bottom w:val="dotted" w:sz="6" w:space="0" w:color="000000"/>
            <w:right w:val="none" w:sz="0" w:space="0" w:color="auto"/>
          </w:divBdr>
        </w:div>
        <w:div w:id="215745751">
          <w:marLeft w:val="0"/>
          <w:marRight w:val="0"/>
          <w:marTop w:val="0"/>
          <w:marBottom w:val="0"/>
          <w:divBdr>
            <w:top w:val="none" w:sz="0" w:space="0" w:color="auto"/>
            <w:left w:val="none" w:sz="0" w:space="0" w:color="auto"/>
            <w:bottom w:val="dotted" w:sz="6" w:space="0" w:color="000000"/>
            <w:right w:val="none" w:sz="0" w:space="0" w:color="auto"/>
          </w:divBdr>
        </w:div>
        <w:div w:id="1021007981">
          <w:marLeft w:val="0"/>
          <w:marRight w:val="0"/>
          <w:marTop w:val="0"/>
          <w:marBottom w:val="0"/>
          <w:divBdr>
            <w:top w:val="none" w:sz="0" w:space="0" w:color="auto"/>
            <w:left w:val="none" w:sz="0" w:space="0" w:color="auto"/>
            <w:bottom w:val="dotted" w:sz="6" w:space="0" w:color="000000"/>
            <w:right w:val="none" w:sz="0" w:space="0" w:color="auto"/>
          </w:divBdr>
        </w:div>
        <w:div w:id="14313836">
          <w:marLeft w:val="0"/>
          <w:marRight w:val="0"/>
          <w:marTop w:val="0"/>
          <w:marBottom w:val="0"/>
          <w:divBdr>
            <w:top w:val="none" w:sz="0" w:space="0" w:color="auto"/>
            <w:left w:val="none" w:sz="0" w:space="0" w:color="auto"/>
            <w:bottom w:val="dotted" w:sz="6" w:space="0" w:color="000000"/>
            <w:right w:val="none" w:sz="0" w:space="0" w:color="auto"/>
          </w:divBdr>
        </w:div>
        <w:div w:id="49887548">
          <w:marLeft w:val="0"/>
          <w:marRight w:val="0"/>
          <w:marTop w:val="0"/>
          <w:marBottom w:val="0"/>
          <w:divBdr>
            <w:top w:val="none" w:sz="0" w:space="0" w:color="auto"/>
            <w:left w:val="none" w:sz="0" w:space="0" w:color="auto"/>
            <w:bottom w:val="dotted" w:sz="6" w:space="0" w:color="000000"/>
            <w:right w:val="none" w:sz="0" w:space="0" w:color="auto"/>
          </w:divBdr>
        </w:div>
        <w:div w:id="1469318731">
          <w:marLeft w:val="0"/>
          <w:marRight w:val="0"/>
          <w:marTop w:val="0"/>
          <w:marBottom w:val="0"/>
          <w:divBdr>
            <w:top w:val="none" w:sz="0" w:space="0" w:color="auto"/>
            <w:left w:val="none" w:sz="0" w:space="0" w:color="auto"/>
            <w:bottom w:val="dotted" w:sz="6" w:space="0" w:color="000000"/>
            <w:right w:val="none" w:sz="0" w:space="0" w:color="auto"/>
          </w:divBdr>
        </w:div>
        <w:div w:id="1816950035">
          <w:marLeft w:val="0"/>
          <w:marRight w:val="0"/>
          <w:marTop w:val="0"/>
          <w:marBottom w:val="0"/>
          <w:divBdr>
            <w:top w:val="none" w:sz="0" w:space="0" w:color="auto"/>
            <w:left w:val="none" w:sz="0" w:space="0" w:color="auto"/>
            <w:bottom w:val="dotted" w:sz="6" w:space="0" w:color="000000"/>
            <w:right w:val="none" w:sz="0" w:space="0" w:color="auto"/>
          </w:divBdr>
        </w:div>
        <w:div w:id="271254084">
          <w:marLeft w:val="0"/>
          <w:marRight w:val="0"/>
          <w:marTop w:val="0"/>
          <w:marBottom w:val="0"/>
          <w:divBdr>
            <w:top w:val="none" w:sz="0" w:space="0" w:color="auto"/>
            <w:left w:val="none" w:sz="0" w:space="0" w:color="auto"/>
            <w:bottom w:val="dotted" w:sz="6" w:space="0" w:color="000000"/>
            <w:right w:val="none" w:sz="0" w:space="0" w:color="auto"/>
          </w:divBdr>
        </w:div>
        <w:div w:id="40174254">
          <w:marLeft w:val="0"/>
          <w:marRight w:val="0"/>
          <w:marTop w:val="0"/>
          <w:marBottom w:val="0"/>
          <w:divBdr>
            <w:top w:val="none" w:sz="0" w:space="0" w:color="auto"/>
            <w:left w:val="none" w:sz="0" w:space="0" w:color="auto"/>
            <w:bottom w:val="dotted" w:sz="6" w:space="0" w:color="000000"/>
            <w:right w:val="none" w:sz="0" w:space="0" w:color="auto"/>
          </w:divBdr>
        </w:div>
      </w:divsChild>
    </w:div>
    <w:div w:id="1628048642">
      <w:bodyDiv w:val="1"/>
      <w:marLeft w:val="0"/>
      <w:marRight w:val="0"/>
      <w:marTop w:val="0"/>
      <w:marBottom w:val="0"/>
      <w:divBdr>
        <w:top w:val="none" w:sz="0" w:space="0" w:color="auto"/>
        <w:left w:val="none" w:sz="0" w:space="0" w:color="auto"/>
        <w:bottom w:val="none" w:sz="0" w:space="0" w:color="auto"/>
        <w:right w:val="none" w:sz="0" w:space="0" w:color="auto"/>
      </w:divBdr>
    </w:div>
    <w:div w:id="1730152071">
      <w:bodyDiv w:val="1"/>
      <w:marLeft w:val="0"/>
      <w:marRight w:val="0"/>
      <w:marTop w:val="0"/>
      <w:marBottom w:val="0"/>
      <w:divBdr>
        <w:top w:val="none" w:sz="0" w:space="0" w:color="auto"/>
        <w:left w:val="none" w:sz="0" w:space="0" w:color="auto"/>
        <w:bottom w:val="none" w:sz="0" w:space="0" w:color="auto"/>
        <w:right w:val="none" w:sz="0" w:space="0" w:color="auto"/>
      </w:divBdr>
    </w:div>
    <w:div w:id="1799257694">
      <w:bodyDiv w:val="1"/>
      <w:marLeft w:val="0"/>
      <w:marRight w:val="0"/>
      <w:marTop w:val="0"/>
      <w:marBottom w:val="0"/>
      <w:divBdr>
        <w:top w:val="none" w:sz="0" w:space="0" w:color="auto"/>
        <w:left w:val="none" w:sz="0" w:space="0" w:color="auto"/>
        <w:bottom w:val="none" w:sz="0" w:space="0" w:color="auto"/>
        <w:right w:val="none" w:sz="0" w:space="0" w:color="auto"/>
      </w:divBdr>
    </w:div>
    <w:div w:id="1823934712">
      <w:bodyDiv w:val="1"/>
      <w:marLeft w:val="0"/>
      <w:marRight w:val="0"/>
      <w:marTop w:val="0"/>
      <w:marBottom w:val="0"/>
      <w:divBdr>
        <w:top w:val="none" w:sz="0" w:space="0" w:color="auto"/>
        <w:left w:val="none" w:sz="0" w:space="0" w:color="auto"/>
        <w:bottom w:val="none" w:sz="0" w:space="0" w:color="auto"/>
        <w:right w:val="none" w:sz="0" w:space="0" w:color="auto"/>
      </w:divBdr>
      <w:divsChild>
        <w:div w:id="73744234">
          <w:marLeft w:val="0"/>
          <w:marRight w:val="0"/>
          <w:marTop w:val="240"/>
          <w:marBottom w:val="0"/>
          <w:divBdr>
            <w:top w:val="single" w:sz="6" w:space="2" w:color="A2A9B1"/>
            <w:left w:val="single" w:sz="6" w:space="2" w:color="A2A9B1"/>
            <w:bottom w:val="single" w:sz="6" w:space="2" w:color="A2A9B1"/>
            <w:right w:val="single" w:sz="6" w:space="2" w:color="A2A9B1"/>
          </w:divBdr>
          <w:divsChild>
            <w:div w:id="1878740285">
              <w:marLeft w:val="120"/>
              <w:marRight w:val="0"/>
              <w:marTop w:val="0"/>
              <w:marBottom w:val="0"/>
              <w:divBdr>
                <w:top w:val="none" w:sz="0" w:space="0" w:color="auto"/>
                <w:left w:val="none" w:sz="0" w:space="0" w:color="auto"/>
                <w:bottom w:val="none" w:sz="0" w:space="0" w:color="auto"/>
                <w:right w:val="none" w:sz="0" w:space="0" w:color="auto"/>
              </w:divBdr>
            </w:div>
            <w:div w:id="1230386719">
              <w:marLeft w:val="960"/>
              <w:marRight w:val="960"/>
              <w:marTop w:val="0"/>
              <w:marBottom w:val="0"/>
              <w:divBdr>
                <w:top w:val="none" w:sz="0" w:space="0" w:color="auto"/>
                <w:left w:val="none" w:sz="0" w:space="0" w:color="auto"/>
                <w:bottom w:val="none" w:sz="0" w:space="0" w:color="auto"/>
                <w:right w:val="none" w:sz="0" w:space="0" w:color="auto"/>
              </w:divBdr>
            </w:div>
          </w:divsChild>
        </w:div>
        <w:div w:id="1385132062">
          <w:marLeft w:val="0"/>
          <w:marRight w:val="0"/>
          <w:marTop w:val="0"/>
          <w:marBottom w:val="120"/>
          <w:divBdr>
            <w:top w:val="none" w:sz="0" w:space="0" w:color="auto"/>
            <w:left w:val="none" w:sz="0" w:space="0" w:color="auto"/>
            <w:bottom w:val="none" w:sz="0" w:space="0" w:color="auto"/>
            <w:right w:val="none" w:sz="0" w:space="0" w:color="auto"/>
          </w:divBdr>
        </w:div>
        <w:div w:id="853152165">
          <w:marLeft w:val="0"/>
          <w:marRight w:val="0"/>
          <w:marTop w:val="0"/>
          <w:marBottom w:val="0"/>
          <w:divBdr>
            <w:top w:val="none" w:sz="0" w:space="0" w:color="auto"/>
            <w:left w:val="none" w:sz="0" w:space="0" w:color="auto"/>
            <w:bottom w:val="none" w:sz="0" w:space="0" w:color="auto"/>
            <w:right w:val="none" w:sz="0" w:space="0" w:color="auto"/>
          </w:divBdr>
          <w:divsChild>
            <w:div w:id="14948385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3356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fa.wikishia.net/view/%D8%B3%D8%AF%D8%B1%D8%A9_%D8%A7%D9%84%D9%85%D9%86%D8%AA%D9%87%DB%8C" TargetMode="External"/><Relationship Id="rId18" Type="http://schemas.openxmlformats.org/officeDocument/2006/relationships/hyperlink" Target="https://fa.wikishia.net/view/%D8%A7%D9%85%D8%A7%D9%85_%D8%AD%D8%B3%DB%8C%D9%86(%D8%B9)" TargetMode="External"/><Relationship Id="rId26" Type="http://schemas.openxmlformats.org/officeDocument/2006/relationships/hyperlink" Target="https://fa.wikishia.net/view/%D9%88%D8%AD%DB%8C" TargetMode="External"/><Relationship Id="rId39" Type="http://schemas.openxmlformats.org/officeDocument/2006/relationships/hyperlink" Target="https://fa.wikishia.net/view/%D8%B5%D8%AD%D8%A7%D8%A8%D9%87" TargetMode="External"/><Relationship Id="rId21" Type="http://schemas.openxmlformats.org/officeDocument/2006/relationships/hyperlink" Target="https://fa.wikishia.net/view/%D9%85%D8%AD%D9%85%D8%AF(%D8%B5)" TargetMode="External"/><Relationship Id="rId34" Type="http://schemas.openxmlformats.org/officeDocument/2006/relationships/hyperlink" Target="https://fa.wikishia.net/view/%D8%B3%D8%AF%D8%B1%D8%A9_%D8%A7%D9%84%D9%85%D9%86%D8%AA%D9%87%DB%8C" TargetMode="External"/><Relationship Id="rId42" Type="http://schemas.openxmlformats.org/officeDocument/2006/relationships/hyperlink" Target="https://fa.wikishia.net/view/%D8%B3%D9%88%D8%B1%D9%87_%D8%AA%DA%A9%D8%A7%D8%AB%D8%B1" TargetMode="External"/><Relationship Id="rId47" Type="http://schemas.openxmlformats.org/officeDocument/2006/relationships/hyperlink" Target="https://fa.wikishia.net/view/%D9%85%D8%AC%D9%85%D8%B9_%D8%A7%D9%84%D8%A8%DB%8C%D8%A7%D9%86" TargetMode="External"/><Relationship Id="rId50" Type="http://schemas.openxmlformats.org/officeDocument/2006/relationships/hyperlink" Target="https://fa.wikishia.net/view/%D8%B9%D8%A8%D8%AF%D9%85%D9%86%D8%A7%D9%81_%D8%A8%D9%86_%D9%82%D8%B5%DB%8C" TargetMode="External"/><Relationship Id="rId55" Type="http://schemas.openxmlformats.org/officeDocument/2006/relationships/hyperlink" Target="https://fa.wikishia.net/view/%D9%86%D9%87%D8%AC_%D8%A7%D9%84%D8%A8%D9%84%D8%A7%D8%BA%D9%87" TargetMode="External"/><Relationship Id="rId63" Type="http://schemas.openxmlformats.org/officeDocument/2006/relationships/hyperlink" Target="https://fa.wikifeqh.ir/%D8%B3%D9%88%D8%B1%D9%87_%D8%AA%DA%A9%D9%88%DB%8C%D8%B1" TargetMode="External"/><Relationship Id="rId7" Type="http://schemas.openxmlformats.org/officeDocument/2006/relationships/hyperlink" Target="https://fa.wikishia.net/view/%D8%B3%D8%AF%D8%B1%D8%A9_%D8%A7%D9%84%D9%85%D9%86%D8%AA%D9%87%DB%8C" TargetMode="External"/><Relationship Id="rId2" Type="http://schemas.openxmlformats.org/officeDocument/2006/relationships/hyperlink" Target="https://fa.wikifeqh.ir/%D8%AA%DA%A9%D9%84%DB%8C%D9%81" TargetMode="External"/><Relationship Id="rId16" Type="http://schemas.openxmlformats.org/officeDocument/2006/relationships/hyperlink" Target="https://fa.wikishia.net/view/%D9%BE%D8%B1%D9%88%D9%86%D8%AF%D9%87:Bab_alsedra.jpg" TargetMode="External"/><Relationship Id="rId20" Type="http://schemas.openxmlformats.org/officeDocument/2006/relationships/hyperlink" Target="https://fa.wikishia.net/view/%D8%B2%DB%8C%D8%A7%D8%B1%D8%AA_%D9%86%D8%A7%D8%AD%DB%8C%D9%87_%D9%85%D9%82%D8%AF%D8%B3%D9%87" TargetMode="External"/><Relationship Id="rId29" Type="http://schemas.openxmlformats.org/officeDocument/2006/relationships/hyperlink" Target="https://fa.wikishia.net/view/%D8%B9%D8%B1%D8%B4" TargetMode="External"/><Relationship Id="rId41" Type="http://schemas.openxmlformats.org/officeDocument/2006/relationships/hyperlink" Target="https://fa.wikishia.net/view/%D8%AE%D8%AF%D8%A7" TargetMode="External"/><Relationship Id="rId54" Type="http://schemas.openxmlformats.org/officeDocument/2006/relationships/hyperlink" Target="https://fa.wikishia.net/view/%D8%A7%D9%85%D8%A7%D9%85_%D8%B9%D9%84%DB%8C_%D8%B9%D9%84%DB%8C%D9%87%E2%80%8C%D8%A7%D9%84%D8%B3%D9%84%D8%A7%D9%85" TargetMode="External"/><Relationship Id="rId62" Type="http://schemas.openxmlformats.org/officeDocument/2006/relationships/hyperlink" Target="https://fa.wikifeqh.ir/%D8%B3%D9%88%D8%B1%D9%87_%D9%86%D8%AC%D9%85" TargetMode="External"/><Relationship Id="rId1" Type="http://schemas.openxmlformats.org/officeDocument/2006/relationships/hyperlink" Target="https://fa.wikifeqh.ir/%D8%AA%DA%A9%D9%84%DB%8C%D9%81" TargetMode="External"/><Relationship Id="rId6" Type="http://schemas.openxmlformats.org/officeDocument/2006/relationships/hyperlink" Target="https://fa.wikishia.net/view/%D8%AC%D9%86%D8%A9_%D8%A7%D9%84%D9%85%D8%A3%D9%88%DB%8C" TargetMode="External"/><Relationship Id="rId11" Type="http://schemas.openxmlformats.org/officeDocument/2006/relationships/hyperlink" Target="https://fa.wikishia.net/view/%D8%AF%D8%B1%D8%AE%D8%AA_%D8%B7%D9%88%D8%A8%DB%8C" TargetMode="External"/><Relationship Id="rId24" Type="http://schemas.openxmlformats.org/officeDocument/2006/relationships/hyperlink" Target="https://fa.wikishia.net/view/%D9%85%D8%B9%D8%B1%D8%A7%D8%AC" TargetMode="External"/><Relationship Id="rId32" Type="http://schemas.openxmlformats.org/officeDocument/2006/relationships/hyperlink" Target="https://fa.wikishia.net/w/index.php?title=%D8%B9%D8%B1%D9%81%D8%A7%D9%86&amp;action=edit&amp;redlink=1" TargetMode="External"/><Relationship Id="rId37" Type="http://schemas.openxmlformats.org/officeDocument/2006/relationships/hyperlink" Target="https://fa.wikishia.net/view/%D8%B3%D9%88%D8%B1%D9%87_%D8%AA%DA%A9%D8%A7%D8%AB%D8%B1" TargetMode="External"/><Relationship Id="rId40" Type="http://schemas.openxmlformats.org/officeDocument/2006/relationships/hyperlink" Target="https://fa.wikishia.net/view/%D8%B3%D9%88%D8%B1%D9%87_%D8%AA%DA%A9%D8%A7%D8%AB%D8%B1" TargetMode="External"/><Relationship Id="rId45" Type="http://schemas.openxmlformats.org/officeDocument/2006/relationships/hyperlink" Target="https://fa.wikishia.net/view/%D8%A7%D9%84%D8%AA%D8%AD%D9%82%DB%8C%D9%82_%D9%81%DB%8C_%DA%A9%D9%84%D9%85%D8%A7%D8%AA_%D8%A7%D9%84%D9%82%D8%B1%D8%A2%D9%86_%D8%A7%D9%84%DA%A9%D8%B1%DB%8C%D9%85_(%DA%A9%D8%AA%D8%A7%D8%A8)" TargetMode="External"/><Relationship Id="rId53" Type="http://schemas.openxmlformats.org/officeDocument/2006/relationships/hyperlink" Target="https://fa.wikishia.net/view/%D8%B3%D9%88%D8%B1%D9%87_%D8%AA%DA%A9%D8%A7%D8%AB%D8%B1" TargetMode="External"/><Relationship Id="rId58" Type="http://schemas.openxmlformats.org/officeDocument/2006/relationships/hyperlink" Target="http://tanzil.ir/" TargetMode="External"/><Relationship Id="rId5" Type="http://schemas.openxmlformats.org/officeDocument/2006/relationships/hyperlink" Target="https://fa.wikishia.net/view/%D8%AA%D9%81%D8%B3%DB%8C%D8%B1_%D8%A7%D9%84%D9%85%DB%8C%D8%B2%D8%A7%D9%86" TargetMode="External"/><Relationship Id="rId15" Type="http://schemas.openxmlformats.org/officeDocument/2006/relationships/hyperlink" Target="https://fa.wikishia.net/view/%D8%B3%D8%AF%D8%B1%D8%A9_%D8%A7%D9%84%D9%85%D9%86%D8%AA%D9%87%DB%8C" TargetMode="External"/><Relationship Id="rId23" Type="http://schemas.openxmlformats.org/officeDocument/2006/relationships/hyperlink" Target="https://fa.wikishia.net/view/%D8%B3%D9%88%D8%B1%D9%87_%D9%86%D8%AC%D9%85" TargetMode="External"/><Relationship Id="rId28" Type="http://schemas.openxmlformats.org/officeDocument/2006/relationships/hyperlink" Target="https://fa.wikishia.net/view/%D8%AC%D9%87%D9%86%D9%85" TargetMode="External"/><Relationship Id="rId36" Type="http://schemas.openxmlformats.org/officeDocument/2006/relationships/hyperlink" Target="https://fa.wikishia.net/view/%D8%A2%DB%8C%D9%87" TargetMode="External"/><Relationship Id="rId49" Type="http://schemas.openxmlformats.org/officeDocument/2006/relationships/hyperlink" Target="https://fa.wikishia.net/view/%D9%82%D8%B1%DB%8C%D8%B4" TargetMode="External"/><Relationship Id="rId57" Type="http://schemas.openxmlformats.org/officeDocument/2006/relationships/hyperlink" Target="http://tanzil.ir/" TargetMode="External"/><Relationship Id="rId61" Type="http://schemas.openxmlformats.org/officeDocument/2006/relationships/hyperlink" Target="https://fa.wikifeqh.ir/%D8%A2%DB%8C%D9%87" TargetMode="External"/><Relationship Id="rId10" Type="http://schemas.openxmlformats.org/officeDocument/2006/relationships/hyperlink" Target="https://fa.wikishia.net/view/%D8%B3%D8%AF%D8%B1%D8%A9_%D8%A7%D9%84%D9%85%D9%86%D8%AA%D9%87%DB%8C" TargetMode="External"/><Relationship Id="rId19" Type="http://schemas.openxmlformats.org/officeDocument/2006/relationships/hyperlink" Target="https://fa.wikishia.net/view/%D8%AD%D8%B1%D9%85_%D8%A7%D9%85%D8%A7%D9%85_%D8%AD%D8%B3%DB%8C%D9%86" TargetMode="External"/><Relationship Id="rId31" Type="http://schemas.openxmlformats.org/officeDocument/2006/relationships/hyperlink" Target="https://fa.wikishia.net/view/%D8%B3%D8%AF%D8%B1%D8%A9_%D8%A7%D9%84%D9%85%D9%86%D8%AA%D9%87%DB%8C" TargetMode="External"/><Relationship Id="rId44" Type="http://schemas.openxmlformats.org/officeDocument/2006/relationships/hyperlink" Target="https://fa.wikishia.net/view/%D8%B9%D9%84%D8%A7%D9%85%D9%87_%D9%85%D8%B5%D8%B7%D9%81%D9%88%DB%8C" TargetMode="External"/><Relationship Id="rId52" Type="http://schemas.openxmlformats.org/officeDocument/2006/relationships/hyperlink" Target="https://fa.wikishia.net/view/%D8%AC%D8%A7%D9%87%D9%84%DB%8C%D8%AA" TargetMode="External"/><Relationship Id="rId60" Type="http://schemas.openxmlformats.org/officeDocument/2006/relationships/hyperlink" Target="https://fa.wikifeqh.ir/%D8%B3%D9%88%D8%B1%D9%87_%D9%86%D8%AC%D9%85" TargetMode="External"/><Relationship Id="rId4" Type="http://schemas.openxmlformats.org/officeDocument/2006/relationships/hyperlink" Target="https://fa.wikishia.net/view/%D8%B3%D8%AF%D8%B1%D8%A9_%D8%A7%D9%84%D9%85%D9%86%D8%AA%D9%87%DB%8C" TargetMode="External"/><Relationship Id="rId9" Type="http://schemas.openxmlformats.org/officeDocument/2006/relationships/hyperlink" Target="https://fa.wikishia.net/view/%D8%B9%D8%B1%D8%B4" TargetMode="External"/><Relationship Id="rId14" Type="http://schemas.openxmlformats.org/officeDocument/2006/relationships/hyperlink" Target="https://fa.wikishia.net/view/%D8%AA%D9%81%D8%B3%DB%8C%D8%B1_%D9%86%D9%85%D9%88%D9%86%D9%87" TargetMode="External"/><Relationship Id="rId22" Type="http://schemas.openxmlformats.org/officeDocument/2006/relationships/hyperlink" Target="https://fa.wikishia.net/view/%D8%B3%D8%AF%D8%B1%D8%A9_%D8%A7%D9%84%D9%85%D9%86%D8%AA%D9%87%DB%8C" TargetMode="External"/><Relationship Id="rId27" Type="http://schemas.openxmlformats.org/officeDocument/2006/relationships/hyperlink" Target="https://fa.wikishia.net/view/%D8%A8%D9%87%D8%B4%D8%AA" TargetMode="External"/><Relationship Id="rId30" Type="http://schemas.openxmlformats.org/officeDocument/2006/relationships/hyperlink" Target="https://fa.wikishia.net/view/%D9%85%DA%A9%D9%87" TargetMode="External"/><Relationship Id="rId35" Type="http://schemas.openxmlformats.org/officeDocument/2006/relationships/hyperlink" Target="https://fa.wikishia.net/view/%D8%B3%D9%88%D8%B1%D9%87" TargetMode="External"/><Relationship Id="rId43" Type="http://schemas.openxmlformats.org/officeDocument/2006/relationships/hyperlink" Target="https://fa.wikishia.net/view/%D8%B3%D9%88%D8%B1%D9%87_%D8%AA%DA%A9%D8%A7%D8%AB%D8%B1" TargetMode="External"/><Relationship Id="rId48" Type="http://schemas.openxmlformats.org/officeDocument/2006/relationships/hyperlink" Target="https://fa.wikishia.net/view/%D8%B4%D8%A3%D9%86_%D9%86%D8%B2%D9%88%D9%84" TargetMode="External"/><Relationship Id="rId56" Type="http://schemas.openxmlformats.org/officeDocument/2006/relationships/hyperlink" Target="https://fa.wikishia.net/view/%D8%A8%D8%B1%D8%B2%D8%AE" TargetMode="External"/><Relationship Id="rId8" Type="http://schemas.openxmlformats.org/officeDocument/2006/relationships/hyperlink" Target="https://fa.wikishia.net/view/%D9%85%D8%AC%D9%85%D8%B9_%D8%A7%D9%84%D8%A8%DB%8C%D8%A7%D9%86_%D9%81%DB%8C_%D8%AA%D9%81%D8%B3%DB%8C%D8%B1_%D8%A7%D9%84%D9%82%D8%B1%D8%A2%D9%86" TargetMode="External"/><Relationship Id="rId51" Type="http://schemas.openxmlformats.org/officeDocument/2006/relationships/hyperlink" Target="https://fa.wikishia.net/view/%D9%86%D8%B2%D9%88%D9%84_%D9%82%D8%B1%D8%A2%D9%86" TargetMode="External"/><Relationship Id="rId3" Type="http://schemas.openxmlformats.org/officeDocument/2006/relationships/hyperlink" Target="https://fa.wikifeqh.ir/%D8%B4%D8%A7%D8%B1%D8%B9" TargetMode="External"/><Relationship Id="rId12" Type="http://schemas.openxmlformats.org/officeDocument/2006/relationships/hyperlink" Target="https://fa.wikishia.net/view/%D8%B3%D8%AF%D8%B1%D8%A9_%D8%A7%D9%84%D9%85%D9%86%D8%AA%D9%87%DB%8C" TargetMode="External"/><Relationship Id="rId17" Type="http://schemas.openxmlformats.org/officeDocument/2006/relationships/image" Target="media/image1.jpeg"/><Relationship Id="rId25" Type="http://schemas.openxmlformats.org/officeDocument/2006/relationships/hyperlink" Target="https://fa.wikishia.net/view/%D9%BE%DB%8C%D8%A7%D9%85%D8%A8%D8%B1(%D8%B5)" TargetMode="External"/><Relationship Id="rId33" Type="http://schemas.openxmlformats.org/officeDocument/2006/relationships/hyperlink" Target="https://fa.wikishia.net/w/index.php?title=%D8%B9%DB%8C%D9%86%E2%80%8C_%D8%A7%D9%84%D9%82%D8%B6%D8%A7%D8%AA_%D9%87%D9%85%D8%AF%D8%A7%D9%86%DB%8C&amp;action=edit&amp;redlink=1" TargetMode="External"/><Relationship Id="rId38" Type="http://schemas.openxmlformats.org/officeDocument/2006/relationships/hyperlink" Target="https://fa.wikishia.net/view/%D8%B3%D9%88%D8%B1%D9%87_%D8%AA%DA%A9%D8%A7%D8%AB%D8%B1" TargetMode="External"/><Relationship Id="rId46" Type="http://schemas.openxmlformats.org/officeDocument/2006/relationships/hyperlink" Target="https://fa.wikishia.net/view/%D8%B3%D9%88%D8%B1%D9%87_%D8%AA%DA%A9%D8%A7%D8%AB%D8%B1" TargetMode="External"/><Relationship Id="rId59" Type="http://schemas.openxmlformats.org/officeDocument/2006/relationships/hyperlink" Target="http://tanzi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6077-0B65-4F7E-A014-2EBF5A5E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9</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9</cp:revision>
  <dcterms:created xsi:type="dcterms:W3CDTF">2024-11-12T14:55:00Z</dcterms:created>
  <dcterms:modified xsi:type="dcterms:W3CDTF">2024-11-13T00:09:00Z</dcterms:modified>
</cp:coreProperties>
</file>