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484" w:rsidRPr="001751B6" w:rsidRDefault="00C36484" w:rsidP="001751B6">
      <w:pPr>
        <w:bidi/>
        <w:jc w:val="lowKashida"/>
        <w:rPr>
          <w:rFonts w:cstheme="minorHAnsi"/>
          <w:b/>
          <w:bCs/>
          <w:sz w:val="18"/>
          <w:szCs w:val="18"/>
          <w:rtl/>
          <w:lang w:bidi="fa-IR"/>
        </w:rPr>
      </w:pPr>
    </w:p>
    <w:p w:rsidR="00C36484" w:rsidRPr="001751B6" w:rsidRDefault="00C36484" w:rsidP="001751B6">
      <w:pPr>
        <w:bidi/>
        <w:jc w:val="lowKashida"/>
        <w:rPr>
          <w:rFonts w:cstheme="minorHAnsi"/>
          <w:b/>
          <w:bCs/>
          <w:sz w:val="18"/>
          <w:szCs w:val="18"/>
          <w:rtl/>
          <w:lang w:bidi="fa-IR"/>
        </w:rPr>
      </w:pPr>
    </w:p>
    <w:p w:rsidR="00C36484" w:rsidRPr="001751B6" w:rsidRDefault="00A72906" w:rsidP="001751B6">
      <w:pPr>
        <w:bidi/>
        <w:jc w:val="lowKashida"/>
        <w:rPr>
          <w:rFonts w:cstheme="minorHAnsi"/>
          <w:b/>
          <w:bCs/>
          <w:sz w:val="18"/>
          <w:szCs w:val="18"/>
          <w:rtl/>
          <w:lang w:bidi="fa-IR"/>
        </w:rPr>
      </w:pPr>
      <w:r w:rsidRPr="001751B6">
        <w:rPr>
          <w:rFonts w:cstheme="minorHAnsi"/>
          <w:b/>
          <w:bCs/>
          <w:sz w:val="18"/>
          <w:szCs w:val="18"/>
          <w:highlight w:val="yellow"/>
          <w:rtl/>
          <w:lang w:bidi="fa-IR"/>
        </w:rPr>
        <w:t xml:space="preserve">یکشنبه 13/8/1403-30ربیع الثانی 1446-3نوامبر 2024-درس 33 فقه القیادة (فقه رهبری سازمانی )-ارکان قیادت </w:t>
      </w:r>
      <w:r w:rsidRPr="001751B6">
        <w:rPr>
          <w:rFonts w:cs="Times New Roman"/>
          <w:b/>
          <w:bCs/>
          <w:sz w:val="18"/>
          <w:szCs w:val="18"/>
          <w:highlight w:val="yellow"/>
          <w:rtl/>
          <w:lang w:bidi="fa-IR"/>
        </w:rPr>
        <w:t>–</w:t>
      </w:r>
      <w:r w:rsidRPr="001751B6">
        <w:rPr>
          <w:rFonts w:cstheme="minorHAnsi"/>
          <w:b/>
          <w:bCs/>
          <w:sz w:val="18"/>
          <w:szCs w:val="18"/>
          <w:highlight w:val="yellow"/>
          <w:rtl/>
          <w:lang w:bidi="fa-IR"/>
        </w:rPr>
        <w:t xml:space="preserve"> نفوذ و هدایت </w:t>
      </w:r>
      <w:r w:rsidR="00B0455A" w:rsidRPr="001751B6">
        <w:rPr>
          <w:rFonts w:cs="Times New Roman"/>
          <w:b/>
          <w:bCs/>
          <w:sz w:val="18"/>
          <w:szCs w:val="18"/>
          <w:highlight w:val="yellow"/>
          <w:rtl/>
          <w:lang w:bidi="fa-IR"/>
        </w:rPr>
        <w:t>–</w:t>
      </w:r>
      <w:r w:rsidR="00B0455A" w:rsidRPr="001751B6">
        <w:rPr>
          <w:rFonts w:cstheme="minorHAnsi"/>
          <w:b/>
          <w:bCs/>
          <w:sz w:val="18"/>
          <w:szCs w:val="18"/>
          <w:highlight w:val="yellow"/>
          <w:rtl/>
          <w:lang w:bidi="fa-IR"/>
        </w:rPr>
        <w:t xml:space="preserve"> احکام هدایت پذیری کارکنان </w:t>
      </w:r>
      <w:r w:rsidR="00B0455A" w:rsidRPr="001751B6">
        <w:rPr>
          <w:rFonts w:cs="Times New Roman"/>
          <w:b/>
          <w:bCs/>
          <w:sz w:val="18"/>
          <w:szCs w:val="18"/>
          <w:highlight w:val="yellow"/>
          <w:rtl/>
          <w:lang w:bidi="fa-IR"/>
        </w:rPr>
        <w:t>–</w:t>
      </w:r>
      <w:r w:rsidR="00B0455A" w:rsidRPr="001751B6">
        <w:rPr>
          <w:rFonts w:cstheme="minorHAnsi"/>
          <w:b/>
          <w:bCs/>
          <w:sz w:val="18"/>
          <w:szCs w:val="18"/>
          <w:highlight w:val="yellow"/>
          <w:rtl/>
          <w:lang w:bidi="fa-IR"/>
        </w:rPr>
        <w:t xml:space="preserve"> شروط هدایت پذیری </w:t>
      </w:r>
      <w:r w:rsidR="00B0455A" w:rsidRPr="001751B6">
        <w:rPr>
          <w:rFonts w:cs="Times New Roman"/>
          <w:b/>
          <w:bCs/>
          <w:sz w:val="18"/>
          <w:szCs w:val="18"/>
          <w:highlight w:val="yellow"/>
          <w:rtl/>
          <w:lang w:bidi="fa-IR"/>
        </w:rPr>
        <w:t>–</w:t>
      </w:r>
      <w:r w:rsidR="00B0455A" w:rsidRPr="001751B6">
        <w:rPr>
          <w:rFonts w:cstheme="minorHAnsi"/>
          <w:b/>
          <w:bCs/>
          <w:sz w:val="18"/>
          <w:szCs w:val="18"/>
          <w:highlight w:val="yellow"/>
          <w:rtl/>
          <w:lang w:bidi="fa-IR"/>
        </w:rPr>
        <w:t xml:space="preserve">  یقین شرط کمال هدایت پذیری </w:t>
      </w:r>
      <w:r w:rsidR="00B0455A" w:rsidRPr="001751B6">
        <w:rPr>
          <w:rFonts w:cs="Times New Roman"/>
          <w:b/>
          <w:bCs/>
          <w:sz w:val="18"/>
          <w:szCs w:val="18"/>
          <w:highlight w:val="yellow"/>
          <w:rtl/>
          <w:lang w:bidi="fa-IR"/>
        </w:rPr>
        <w:t>–</w:t>
      </w:r>
    </w:p>
    <w:p w:rsidR="00B0455A" w:rsidRPr="001751B6" w:rsidRDefault="00B0455A" w:rsidP="001751B6">
      <w:pPr>
        <w:bidi/>
        <w:jc w:val="lowKashida"/>
        <w:rPr>
          <w:rFonts w:cstheme="minorHAnsi"/>
          <w:b/>
          <w:bCs/>
          <w:color w:val="FF0000"/>
          <w:sz w:val="18"/>
          <w:szCs w:val="18"/>
          <w:rtl/>
          <w:lang w:bidi="fa-IR"/>
        </w:rPr>
      </w:pPr>
      <w:r w:rsidRPr="001751B6">
        <w:rPr>
          <w:rFonts w:cstheme="minorHAnsi"/>
          <w:b/>
          <w:bCs/>
          <w:color w:val="FF0000"/>
          <w:sz w:val="18"/>
          <w:szCs w:val="18"/>
          <w:rtl/>
          <w:lang w:bidi="fa-IR"/>
        </w:rPr>
        <w:t xml:space="preserve">مساله 24:یقین به مبانی و اصول و اهداف سازمان، شرط کمال هدایت پذیری کارکنان در مسیر تعالی سازمانی است </w:t>
      </w:r>
    </w:p>
    <w:p w:rsidR="00C82ABD" w:rsidRPr="001751B6" w:rsidRDefault="00C36484" w:rsidP="001751B6">
      <w:pPr>
        <w:bidi/>
        <w:jc w:val="lowKashida"/>
        <w:rPr>
          <w:rFonts w:cstheme="minorHAnsi"/>
          <w:b/>
          <w:bCs/>
          <w:sz w:val="18"/>
          <w:szCs w:val="18"/>
          <w:rtl/>
          <w:lang w:bidi="fa-IR"/>
        </w:rPr>
      </w:pPr>
      <w:r w:rsidRPr="00407A70">
        <w:rPr>
          <w:rFonts w:cstheme="minorHAnsi"/>
          <w:b/>
          <w:bCs/>
          <w:sz w:val="18"/>
          <w:szCs w:val="18"/>
          <w:rtl/>
          <w:lang w:bidi="fa-IR"/>
        </w:rPr>
        <w:t>شرح مساله</w:t>
      </w:r>
      <w:r w:rsidRPr="001751B6">
        <w:rPr>
          <w:rFonts w:cstheme="minorHAnsi"/>
          <w:b/>
          <w:bCs/>
          <w:sz w:val="18"/>
          <w:szCs w:val="18"/>
          <w:rtl/>
          <w:lang w:bidi="fa-IR"/>
        </w:rPr>
        <w:t>: معلوم شد که  تقوی شر</w:t>
      </w:r>
      <w:r w:rsidR="00B0455A" w:rsidRPr="001751B6">
        <w:rPr>
          <w:rFonts w:cstheme="minorHAnsi"/>
          <w:b/>
          <w:bCs/>
          <w:sz w:val="18"/>
          <w:szCs w:val="18"/>
          <w:rtl/>
          <w:lang w:bidi="fa-IR"/>
        </w:rPr>
        <w:t>ط قبولی عمل است لظهور التعلیل فی</w:t>
      </w:r>
      <w:r w:rsidRPr="001751B6">
        <w:rPr>
          <w:rFonts w:cstheme="minorHAnsi"/>
          <w:b/>
          <w:bCs/>
          <w:sz w:val="18"/>
          <w:szCs w:val="18"/>
          <w:rtl/>
          <w:lang w:bidi="fa-IR"/>
        </w:rPr>
        <w:t xml:space="preserve"> قوله تعالی :" انما یتقبل الله من المتقین "</w:t>
      </w:r>
      <w:r w:rsidR="008420AD" w:rsidRPr="001751B6">
        <w:rPr>
          <w:rFonts w:cstheme="minorHAnsi"/>
          <w:sz w:val="18"/>
          <w:szCs w:val="18"/>
          <w:vertAlign w:val="superscript"/>
          <w:rtl/>
          <w:lang w:bidi="fa-IR"/>
        </w:rPr>
        <w:footnoteReference w:id="1"/>
      </w:r>
      <w:r w:rsidRPr="001751B6">
        <w:rPr>
          <w:rFonts w:cstheme="minorHAnsi"/>
          <w:b/>
          <w:bCs/>
          <w:sz w:val="18"/>
          <w:szCs w:val="18"/>
          <w:rtl/>
          <w:lang w:bidi="fa-IR"/>
        </w:rPr>
        <w:t xml:space="preserve"> و نیز شرط قبول هدایت از سوی مهتدی است لعموم :" هدی للمتقین"  ونیز از آثار هدایت است لقوله تعالی </w:t>
      </w:r>
      <w:r w:rsidRPr="001751B6">
        <w:rPr>
          <w:rFonts w:cstheme="minorHAnsi"/>
          <w:b/>
          <w:bCs/>
          <w:sz w:val="18"/>
          <w:szCs w:val="18"/>
          <w:lang w:bidi="fa-IR"/>
        </w:rPr>
        <w:t>“</w:t>
      </w:r>
      <w:r w:rsidRPr="001751B6">
        <w:rPr>
          <w:rFonts w:cstheme="minorHAnsi"/>
          <w:b/>
          <w:bCs/>
          <w:sz w:val="18"/>
          <w:szCs w:val="18"/>
          <w:rtl/>
        </w:rPr>
        <w:t>أَوْ تَقُولَ لَوْ أَنَّ اللَّهَ هَداني‏ لَكُنْتُ مِنَ الْمُتَّقينَ"</w:t>
      </w:r>
      <w:r w:rsidRPr="001751B6">
        <w:rPr>
          <w:rFonts w:cstheme="minorHAnsi"/>
          <w:b/>
          <w:bCs/>
          <w:sz w:val="18"/>
          <w:szCs w:val="18"/>
          <w:vertAlign w:val="superscript"/>
          <w:rtl/>
        </w:rPr>
        <w:footnoteReference w:id="2"/>
      </w:r>
      <w:r w:rsidRPr="001751B6">
        <w:rPr>
          <w:rFonts w:cstheme="minorHAnsi"/>
          <w:b/>
          <w:bCs/>
          <w:sz w:val="18"/>
          <w:szCs w:val="18"/>
        </w:rPr>
        <w:t xml:space="preserve">  </w:t>
      </w:r>
    </w:p>
    <w:p w:rsidR="00C36484" w:rsidRPr="001751B6" w:rsidRDefault="00C36484" w:rsidP="00407A70">
      <w:pPr>
        <w:bidi/>
        <w:jc w:val="lowKashida"/>
        <w:rPr>
          <w:rFonts w:cstheme="minorHAnsi"/>
          <w:b/>
          <w:bCs/>
          <w:sz w:val="18"/>
          <w:szCs w:val="18"/>
          <w:rtl/>
          <w:lang w:bidi="fa-IR"/>
        </w:rPr>
      </w:pPr>
      <w:r w:rsidRPr="001751B6">
        <w:rPr>
          <w:rFonts w:cstheme="minorHAnsi"/>
          <w:b/>
          <w:bCs/>
          <w:sz w:val="18"/>
          <w:szCs w:val="18"/>
          <w:rtl/>
          <w:lang w:bidi="fa-IR"/>
        </w:rPr>
        <w:t xml:space="preserve">ایمان هم  شرط هدایت است </w:t>
      </w:r>
      <w:r w:rsidR="00C82ABD" w:rsidRPr="001751B6">
        <w:rPr>
          <w:rFonts w:cstheme="minorHAnsi"/>
          <w:b/>
          <w:bCs/>
          <w:sz w:val="18"/>
          <w:szCs w:val="18"/>
          <w:rtl/>
          <w:lang w:bidi="fa-IR"/>
        </w:rPr>
        <w:t xml:space="preserve">لقوله تعالی :" من یومن بالله </w:t>
      </w:r>
      <w:r w:rsidRPr="001751B6">
        <w:rPr>
          <w:rFonts w:cstheme="minorHAnsi"/>
          <w:b/>
          <w:bCs/>
          <w:sz w:val="18"/>
          <w:szCs w:val="18"/>
          <w:rtl/>
          <w:lang w:bidi="fa-IR"/>
        </w:rPr>
        <w:t>یهد قلبه"</w:t>
      </w:r>
      <w:r w:rsidR="008420AD" w:rsidRPr="001751B6">
        <w:rPr>
          <w:rStyle w:val="FootnoteReference"/>
          <w:rFonts w:cstheme="minorHAnsi"/>
          <w:b/>
          <w:bCs/>
          <w:sz w:val="18"/>
          <w:szCs w:val="18"/>
          <w:rtl/>
          <w:lang w:bidi="fa-IR"/>
        </w:rPr>
        <w:footnoteReference w:id="3"/>
      </w:r>
      <w:r w:rsidRPr="001751B6">
        <w:rPr>
          <w:rFonts w:cstheme="minorHAnsi"/>
          <w:b/>
          <w:bCs/>
          <w:sz w:val="18"/>
          <w:szCs w:val="18"/>
          <w:rtl/>
          <w:lang w:bidi="fa-IR"/>
        </w:rPr>
        <w:t xml:space="preserve"> و"فان آمنوا بمثل ما آمنتم به فقد اهتدوا"</w:t>
      </w:r>
      <w:r w:rsidR="00CC412D" w:rsidRPr="001751B6">
        <w:rPr>
          <w:rStyle w:val="FootnoteReference"/>
          <w:rFonts w:cstheme="minorHAnsi"/>
          <w:b/>
          <w:bCs/>
          <w:sz w:val="18"/>
          <w:szCs w:val="18"/>
          <w:rtl/>
          <w:lang w:bidi="fa-IR"/>
        </w:rPr>
        <w:footnoteReference w:id="4"/>
      </w:r>
      <w:r w:rsidRPr="001751B6">
        <w:rPr>
          <w:rFonts w:cstheme="minorHAnsi"/>
          <w:b/>
          <w:bCs/>
          <w:sz w:val="18"/>
          <w:szCs w:val="18"/>
          <w:rtl/>
          <w:lang w:bidi="fa-IR"/>
        </w:rPr>
        <w:t xml:space="preserve"> و "یهدیهم ربهم بایمانهم "</w:t>
      </w:r>
      <w:r w:rsidR="00CC412D" w:rsidRPr="001751B6">
        <w:rPr>
          <w:rStyle w:val="FootnoteReference"/>
          <w:rFonts w:cstheme="minorHAnsi"/>
          <w:b/>
          <w:bCs/>
          <w:sz w:val="18"/>
          <w:szCs w:val="18"/>
          <w:rtl/>
          <w:lang w:bidi="fa-IR"/>
        </w:rPr>
        <w:footnoteReference w:id="5"/>
      </w:r>
    </w:p>
    <w:p w:rsidR="00C36484" w:rsidRPr="001751B6" w:rsidRDefault="00C36484" w:rsidP="001751B6">
      <w:pPr>
        <w:bidi/>
        <w:jc w:val="lowKashida"/>
        <w:rPr>
          <w:rFonts w:cstheme="minorHAnsi"/>
          <w:b/>
          <w:bCs/>
          <w:sz w:val="18"/>
          <w:szCs w:val="18"/>
          <w:rtl/>
          <w:lang w:bidi="fa-IR"/>
        </w:rPr>
      </w:pPr>
      <w:r w:rsidRPr="001751B6">
        <w:rPr>
          <w:rFonts w:cstheme="minorHAnsi"/>
          <w:b/>
          <w:bCs/>
          <w:sz w:val="18"/>
          <w:szCs w:val="18"/>
          <w:rtl/>
          <w:lang w:bidi="fa-IR"/>
        </w:rPr>
        <w:t>و از سوی دیگر صحیحه وشاء ظاهر در افضلیت تقوی از ایمان است "االتقوی افضل من الایمان بدرجه "</w:t>
      </w:r>
      <w:r w:rsidR="00B0455A" w:rsidRPr="001751B6">
        <w:rPr>
          <w:rFonts w:cstheme="minorHAnsi"/>
          <w:sz w:val="18"/>
          <w:szCs w:val="18"/>
          <w:vertAlign w:val="superscript"/>
          <w:rtl/>
          <w:lang w:bidi="fa-IR"/>
        </w:rPr>
        <w:footnoteReference w:id="6"/>
      </w:r>
    </w:p>
    <w:p w:rsidR="00C36484" w:rsidRPr="001751B6" w:rsidRDefault="00C36484" w:rsidP="001751B6">
      <w:pPr>
        <w:bidi/>
        <w:jc w:val="lowKashida"/>
        <w:rPr>
          <w:rFonts w:cstheme="minorHAnsi"/>
          <w:b/>
          <w:bCs/>
          <w:sz w:val="18"/>
          <w:szCs w:val="18"/>
          <w:rtl/>
          <w:lang w:bidi="fa-IR"/>
        </w:rPr>
      </w:pPr>
      <w:r w:rsidRPr="001751B6">
        <w:rPr>
          <w:rFonts w:cstheme="minorHAnsi"/>
          <w:b/>
          <w:bCs/>
          <w:sz w:val="18"/>
          <w:szCs w:val="18"/>
          <w:rtl/>
          <w:lang w:bidi="fa-IR"/>
        </w:rPr>
        <w:t>در نتیجه ایمان و تقوی هر دو شرط اهتداء هستند و لی  اهتداء ناشی از تقوی افضل و ازید از اهتداء ناشی از ایمان است لقوله تعالی :"</w:t>
      </w:r>
      <w:r w:rsidR="00C82ABD" w:rsidRPr="001751B6">
        <w:rPr>
          <w:rFonts w:cstheme="minorHAnsi"/>
          <w:b/>
          <w:bCs/>
          <w:sz w:val="18"/>
          <w:szCs w:val="18"/>
          <w:rtl/>
          <w:lang w:bidi="fa-IR"/>
        </w:rPr>
        <w:t>و</w:t>
      </w:r>
      <w:r w:rsidRPr="001751B6">
        <w:rPr>
          <w:rFonts w:cstheme="minorHAnsi"/>
          <w:b/>
          <w:bCs/>
          <w:sz w:val="18"/>
          <w:szCs w:val="18"/>
          <w:rtl/>
          <w:lang w:bidi="fa-IR"/>
        </w:rPr>
        <w:t xml:space="preserve"> الذین اهتدوا زادهم هدی و آتیهم تقویهم"</w:t>
      </w:r>
      <w:r w:rsidR="00C82ABD" w:rsidRPr="001751B6">
        <w:rPr>
          <w:rStyle w:val="FootnoteReference"/>
          <w:rFonts w:cstheme="minorHAnsi"/>
          <w:b/>
          <w:bCs/>
          <w:sz w:val="18"/>
          <w:szCs w:val="18"/>
          <w:rtl/>
          <w:lang w:bidi="fa-IR"/>
        </w:rPr>
        <w:footnoteReference w:id="7"/>
      </w:r>
      <w:r w:rsidRPr="001751B6">
        <w:rPr>
          <w:rFonts w:cstheme="minorHAnsi"/>
          <w:b/>
          <w:bCs/>
          <w:sz w:val="18"/>
          <w:szCs w:val="18"/>
          <w:rtl/>
          <w:lang w:bidi="fa-IR"/>
        </w:rPr>
        <w:t xml:space="preserve"> یعنی اول اهتداء ایمانی است که به اثر تقوایی می انجامد و سپس این تقوای اثری شرط میشود برای اهتداء بالاتر و زیاد تر لعموم قوله تعالی :" هدی للمتقین " و این تقوی شرط قبول هر عمل است من جمله عمل سازمانی  مثل اهتداء که گفته شد فعلی سازمانی است  یعنی کارمند خود را با اختیار در معرض هدایت هادیان سازمانی قرار دهد که با رهبری رفتاری سازمانی  عامل هدایت کارکنان میشوند  وآنها هم موظفند این هدایت را بپذیرند لظهور قوله تعالی :" فبهداهم اقتده"</w:t>
      </w:r>
      <w:r w:rsidR="00C82ABD" w:rsidRPr="001751B6">
        <w:rPr>
          <w:rStyle w:val="FootnoteReference"/>
          <w:rFonts w:cstheme="minorHAnsi"/>
          <w:b/>
          <w:bCs/>
          <w:sz w:val="18"/>
          <w:szCs w:val="18"/>
          <w:rtl/>
          <w:lang w:bidi="fa-IR"/>
        </w:rPr>
        <w:footnoteReference w:id="8"/>
      </w:r>
    </w:p>
    <w:p w:rsidR="00C36484" w:rsidRPr="001751B6" w:rsidRDefault="00C36484" w:rsidP="001751B6">
      <w:pPr>
        <w:bidi/>
        <w:jc w:val="lowKashida"/>
        <w:rPr>
          <w:rFonts w:cstheme="minorHAnsi"/>
          <w:b/>
          <w:bCs/>
          <w:sz w:val="18"/>
          <w:szCs w:val="18"/>
          <w:rtl/>
          <w:lang w:bidi="fa-IR"/>
        </w:rPr>
      </w:pPr>
      <w:r w:rsidRPr="001751B6">
        <w:rPr>
          <w:rFonts w:cstheme="minorHAnsi"/>
          <w:b/>
          <w:bCs/>
          <w:sz w:val="18"/>
          <w:szCs w:val="18"/>
          <w:rtl/>
          <w:lang w:bidi="fa-IR"/>
        </w:rPr>
        <w:t>پس ایمان شرط اولیه  اهتداء و تقوی شرط ثانویه اهتداء و نیز شرط قبول آن است  و با توجه به این که هدایت مقبوله را در نوبت قبل توضیح دادیم</w:t>
      </w:r>
    </w:p>
    <w:p w:rsidR="00C36484" w:rsidRPr="001751B6" w:rsidRDefault="00C36484" w:rsidP="001751B6">
      <w:pPr>
        <w:bidi/>
        <w:jc w:val="lowKashida"/>
        <w:rPr>
          <w:rFonts w:cstheme="minorHAnsi"/>
          <w:b/>
          <w:bCs/>
          <w:sz w:val="18"/>
          <w:szCs w:val="18"/>
          <w:rtl/>
          <w:lang w:bidi="fa-IR"/>
        </w:rPr>
      </w:pPr>
      <w:r w:rsidRPr="001751B6">
        <w:rPr>
          <w:rFonts w:cstheme="minorHAnsi"/>
          <w:b/>
          <w:bCs/>
          <w:sz w:val="18"/>
          <w:szCs w:val="18"/>
          <w:rtl/>
          <w:lang w:bidi="fa-IR"/>
        </w:rPr>
        <w:t>حال باید شرطیت یقین</w:t>
      </w:r>
      <w:r w:rsidR="00A56AE6" w:rsidRPr="001751B6">
        <w:rPr>
          <w:rStyle w:val="FootnoteReference"/>
          <w:rFonts w:cstheme="minorHAnsi"/>
          <w:b/>
          <w:bCs/>
          <w:sz w:val="18"/>
          <w:szCs w:val="18"/>
          <w:rtl/>
          <w:lang w:bidi="fa-IR"/>
        </w:rPr>
        <w:footnoteReference w:id="9"/>
      </w:r>
      <w:r w:rsidRPr="001751B6">
        <w:rPr>
          <w:rFonts w:cstheme="minorHAnsi"/>
          <w:b/>
          <w:bCs/>
          <w:sz w:val="18"/>
          <w:szCs w:val="18"/>
          <w:rtl/>
          <w:lang w:bidi="fa-IR"/>
        </w:rPr>
        <w:t xml:space="preserve"> را برای اهتداء روز افزون و رو به تزاید  که کامل ترین نوع هدا</w:t>
      </w:r>
      <w:r w:rsidR="00407A70">
        <w:rPr>
          <w:rFonts w:cstheme="minorHAnsi"/>
          <w:b/>
          <w:bCs/>
          <w:sz w:val="18"/>
          <w:szCs w:val="18"/>
          <w:rtl/>
          <w:lang w:bidi="fa-IR"/>
        </w:rPr>
        <w:t xml:space="preserve">یت یابی است را مورد تفقه قرار </w:t>
      </w:r>
      <w:r w:rsidRPr="001751B6">
        <w:rPr>
          <w:rFonts w:cstheme="minorHAnsi"/>
          <w:b/>
          <w:bCs/>
          <w:sz w:val="18"/>
          <w:szCs w:val="18"/>
          <w:rtl/>
          <w:lang w:bidi="fa-IR"/>
        </w:rPr>
        <w:t>دهیم</w:t>
      </w:r>
      <w:r w:rsidR="00CC412D" w:rsidRPr="001751B6">
        <w:rPr>
          <w:rFonts w:cstheme="minorHAnsi"/>
          <w:b/>
          <w:bCs/>
          <w:sz w:val="18"/>
          <w:szCs w:val="18"/>
          <w:lang w:bidi="fa-IR"/>
        </w:rPr>
        <w:t>:</w:t>
      </w:r>
      <w:r w:rsidRPr="001751B6">
        <w:rPr>
          <w:rFonts w:cstheme="minorHAnsi"/>
          <w:b/>
          <w:bCs/>
          <w:sz w:val="18"/>
          <w:szCs w:val="18"/>
          <w:rtl/>
          <w:lang w:bidi="fa-IR"/>
        </w:rPr>
        <w:t xml:space="preserve"> </w:t>
      </w:r>
      <w:r w:rsidRPr="001751B6">
        <w:rPr>
          <w:rFonts w:cstheme="minorHAnsi"/>
          <w:b/>
          <w:bCs/>
          <w:sz w:val="18"/>
          <w:szCs w:val="18"/>
          <w:vertAlign w:val="superscript"/>
          <w:rtl/>
          <w:lang w:bidi="fa-IR"/>
        </w:rPr>
        <w:footnoteReference w:id="10"/>
      </w:r>
    </w:p>
    <w:p w:rsidR="00C36484" w:rsidRPr="001751B6" w:rsidRDefault="00C36484" w:rsidP="001751B6">
      <w:pPr>
        <w:bidi/>
        <w:jc w:val="lowKashida"/>
        <w:rPr>
          <w:rFonts w:cstheme="minorHAnsi"/>
          <w:b/>
          <w:bCs/>
          <w:sz w:val="18"/>
          <w:szCs w:val="18"/>
          <w:rtl/>
          <w:lang w:bidi="fa-IR"/>
        </w:rPr>
      </w:pPr>
      <w:r w:rsidRPr="001751B6">
        <w:rPr>
          <w:rFonts w:cstheme="minorHAnsi"/>
          <w:b/>
          <w:bCs/>
          <w:sz w:val="18"/>
          <w:szCs w:val="18"/>
          <w:rtl/>
          <w:lang w:bidi="fa-IR"/>
        </w:rPr>
        <w:t>فرد موقن</w:t>
      </w:r>
      <w:r w:rsidR="00946FC4" w:rsidRPr="001751B6">
        <w:rPr>
          <w:rFonts w:cstheme="minorHAnsi"/>
          <w:b/>
          <w:bCs/>
          <w:sz w:val="18"/>
          <w:szCs w:val="18"/>
          <w:rtl/>
          <w:lang w:bidi="fa-IR"/>
        </w:rPr>
        <w:t>،</w:t>
      </w:r>
      <w:r w:rsidRPr="001751B6">
        <w:rPr>
          <w:rFonts w:cstheme="minorHAnsi"/>
          <w:b/>
          <w:bCs/>
          <w:sz w:val="18"/>
          <w:szCs w:val="18"/>
          <w:rtl/>
          <w:lang w:bidi="fa-IR"/>
        </w:rPr>
        <w:t xml:space="preserve"> به هدایت برتر و کامل افتاده و هر گامی که در راه مینهد بیش تر هدایت میشود و این طبیعی است</w:t>
      </w:r>
      <w:r w:rsidR="00A56AE6" w:rsidRPr="001751B6">
        <w:rPr>
          <w:rStyle w:val="FootnoteReference"/>
          <w:rFonts w:cstheme="minorHAnsi"/>
          <w:b/>
          <w:bCs/>
          <w:sz w:val="18"/>
          <w:szCs w:val="18"/>
          <w:rtl/>
          <w:lang w:bidi="fa-IR"/>
        </w:rPr>
        <w:footnoteReference w:id="11"/>
      </w:r>
      <w:r w:rsidR="00A33574" w:rsidRPr="001751B6">
        <w:rPr>
          <w:rFonts w:cstheme="minorHAnsi"/>
          <w:b/>
          <w:bCs/>
          <w:sz w:val="18"/>
          <w:szCs w:val="18"/>
          <w:rtl/>
          <w:lang w:bidi="fa-IR"/>
        </w:rPr>
        <w:t xml:space="preserve">  و دارای سرمایه ای بافضیلت و نورانی است</w:t>
      </w:r>
      <w:r w:rsidR="00A33574" w:rsidRPr="001751B6">
        <w:rPr>
          <w:rStyle w:val="FootnoteReference"/>
          <w:rFonts w:cstheme="minorHAnsi"/>
          <w:b/>
          <w:bCs/>
          <w:sz w:val="18"/>
          <w:szCs w:val="18"/>
          <w:rtl/>
          <w:lang w:bidi="fa-IR"/>
        </w:rPr>
        <w:footnoteReference w:id="12"/>
      </w:r>
    </w:p>
    <w:p w:rsidR="00C36484" w:rsidRPr="001751B6" w:rsidRDefault="00C36484" w:rsidP="00407A70">
      <w:pPr>
        <w:bidi/>
        <w:jc w:val="lowKashida"/>
        <w:rPr>
          <w:rFonts w:cstheme="minorHAnsi"/>
          <w:b/>
          <w:bCs/>
          <w:sz w:val="18"/>
          <w:szCs w:val="18"/>
          <w:rtl/>
          <w:lang w:bidi="fa-IR"/>
        </w:rPr>
      </w:pPr>
      <w:r w:rsidRPr="001751B6">
        <w:rPr>
          <w:rFonts w:cstheme="minorHAnsi"/>
          <w:b/>
          <w:bCs/>
          <w:sz w:val="18"/>
          <w:szCs w:val="18"/>
          <w:rtl/>
          <w:lang w:bidi="fa-IR"/>
        </w:rPr>
        <w:t>یک نکته هست که در حکمت 31 نهج البلاغه یقین یکی از چهار پایه و دعامه ایمان محسوب شده است مراد چیست؟ در این که یقین از ایمان افضل است تردیدی نیست  و نیز پایه بودن به معنای مفضولیت نیست ریشه و پایه مهمتر از تنه و شاخه است زیرا مایه بقاء آن است . و میتوان گفت که مبقی بالاتر از باقی است .</w:t>
      </w:r>
      <w:r w:rsidR="00885BE3" w:rsidRPr="001751B6">
        <w:rPr>
          <w:rFonts w:cstheme="minorHAnsi"/>
          <w:b/>
          <w:bCs/>
          <w:sz w:val="18"/>
          <w:szCs w:val="18"/>
          <w:rtl/>
          <w:lang w:bidi="fa-IR"/>
        </w:rPr>
        <w:t xml:space="preserve"> و تفسیر آن در مانحن فیه این است که فرد موقن </w:t>
      </w:r>
      <w:r w:rsidR="00CC412D" w:rsidRPr="001751B6">
        <w:rPr>
          <w:rFonts w:cstheme="minorHAnsi"/>
          <w:b/>
          <w:bCs/>
          <w:sz w:val="18"/>
          <w:szCs w:val="18"/>
          <w:rtl/>
          <w:lang w:bidi="fa-IR"/>
        </w:rPr>
        <w:t xml:space="preserve">که به کمال هدایت راه یافته است </w:t>
      </w:r>
      <w:r w:rsidR="00885BE3" w:rsidRPr="001751B6">
        <w:rPr>
          <w:rFonts w:cstheme="minorHAnsi"/>
          <w:b/>
          <w:bCs/>
          <w:sz w:val="18"/>
          <w:szCs w:val="18"/>
          <w:rtl/>
          <w:lang w:bidi="fa-IR"/>
        </w:rPr>
        <w:t xml:space="preserve"> دائما رو به هدایت بیش تر است زیرا کمال</w:t>
      </w:r>
      <w:r w:rsidR="00CC412D" w:rsidRPr="001751B6">
        <w:rPr>
          <w:rFonts w:cstheme="minorHAnsi"/>
          <w:b/>
          <w:bCs/>
          <w:sz w:val="18"/>
          <w:szCs w:val="18"/>
          <w:rtl/>
          <w:lang w:bidi="fa-IR"/>
        </w:rPr>
        <w:t>،</w:t>
      </w:r>
      <w:r w:rsidR="00885BE3" w:rsidRPr="001751B6">
        <w:rPr>
          <w:rFonts w:cstheme="minorHAnsi"/>
          <w:b/>
          <w:bCs/>
          <w:sz w:val="18"/>
          <w:szCs w:val="18"/>
          <w:rtl/>
          <w:lang w:bidi="fa-IR"/>
        </w:rPr>
        <w:t xml:space="preserve"> بیکران است و مرتب به اکمل بدل میشود .</w:t>
      </w:r>
      <w:r w:rsidR="00CC412D" w:rsidRPr="001751B6">
        <w:rPr>
          <w:rFonts w:cstheme="minorHAnsi"/>
          <w:b/>
          <w:bCs/>
          <w:sz w:val="18"/>
          <w:szCs w:val="18"/>
          <w:rtl/>
          <w:lang w:bidi="fa-IR"/>
        </w:rPr>
        <w:t>زیرا یقین مثل</w:t>
      </w:r>
      <w:r w:rsidR="00885BE3" w:rsidRPr="001751B6">
        <w:rPr>
          <w:rFonts w:cstheme="minorHAnsi"/>
          <w:b/>
          <w:bCs/>
          <w:sz w:val="18"/>
          <w:szCs w:val="18"/>
          <w:rtl/>
          <w:lang w:bidi="fa-IR"/>
        </w:rPr>
        <w:t xml:space="preserve"> ایمان رو</w:t>
      </w:r>
      <w:r w:rsidR="00C84BC4" w:rsidRPr="001751B6">
        <w:rPr>
          <w:rFonts w:cstheme="minorHAnsi"/>
          <w:b/>
          <w:bCs/>
          <w:sz w:val="18"/>
          <w:szCs w:val="18"/>
          <w:rtl/>
          <w:lang w:bidi="fa-IR"/>
        </w:rPr>
        <w:t>به</w:t>
      </w:r>
      <w:r w:rsidR="00885BE3" w:rsidRPr="001751B6">
        <w:rPr>
          <w:rFonts w:cstheme="minorHAnsi"/>
          <w:b/>
          <w:bCs/>
          <w:sz w:val="18"/>
          <w:szCs w:val="18"/>
          <w:rtl/>
          <w:lang w:bidi="fa-IR"/>
        </w:rPr>
        <w:t xml:space="preserve"> اکملیت و افضلیت </w:t>
      </w:r>
      <w:r w:rsidR="00407A70">
        <w:rPr>
          <w:rFonts w:cstheme="minorHAnsi" w:hint="cs"/>
          <w:b/>
          <w:bCs/>
          <w:sz w:val="18"/>
          <w:szCs w:val="18"/>
          <w:rtl/>
          <w:lang w:bidi="fa-IR"/>
        </w:rPr>
        <w:t>است</w:t>
      </w:r>
      <w:r w:rsidR="00885BE3" w:rsidRPr="001751B6">
        <w:rPr>
          <w:rFonts w:cstheme="minorHAnsi"/>
          <w:b/>
          <w:bCs/>
          <w:sz w:val="18"/>
          <w:szCs w:val="18"/>
          <w:rtl/>
          <w:lang w:bidi="fa-IR"/>
        </w:rPr>
        <w:t xml:space="preserve"> :لظهور</w:t>
      </w:r>
      <w:r w:rsidR="00407A70">
        <w:rPr>
          <w:rFonts w:cstheme="minorHAnsi" w:hint="cs"/>
          <w:b/>
          <w:bCs/>
          <w:sz w:val="18"/>
          <w:szCs w:val="18"/>
          <w:rtl/>
          <w:lang w:bidi="fa-IR"/>
        </w:rPr>
        <w:t xml:space="preserve"> قوله ع</w:t>
      </w:r>
      <w:r w:rsidR="00885BE3" w:rsidRPr="001751B6">
        <w:rPr>
          <w:rFonts w:cstheme="minorHAnsi"/>
          <w:b/>
          <w:bCs/>
          <w:sz w:val="18"/>
          <w:szCs w:val="18"/>
          <w:rtl/>
          <w:lang w:bidi="fa-IR"/>
        </w:rPr>
        <w:t xml:space="preserve"> :" واجعل </w:t>
      </w:r>
      <w:r w:rsidR="00885BE3" w:rsidRPr="001751B6">
        <w:rPr>
          <w:rFonts w:cstheme="minorHAnsi"/>
          <w:b/>
          <w:bCs/>
          <w:sz w:val="18"/>
          <w:szCs w:val="18"/>
          <w:rtl/>
          <w:lang w:bidi="fa-IR"/>
        </w:rPr>
        <w:lastRenderedPageBreak/>
        <w:t>یقینی افضل الیقین "</w:t>
      </w:r>
      <w:r w:rsidR="00946FC4" w:rsidRPr="001751B6">
        <w:rPr>
          <w:rStyle w:val="FootnoteReference"/>
          <w:rFonts w:cstheme="minorHAnsi"/>
          <w:b/>
          <w:bCs/>
          <w:sz w:val="18"/>
          <w:szCs w:val="18"/>
          <w:rtl/>
          <w:lang w:bidi="fa-IR"/>
        </w:rPr>
        <w:footnoteReference w:id="13"/>
      </w:r>
      <w:r w:rsidR="00885BE3" w:rsidRPr="001751B6">
        <w:rPr>
          <w:rFonts w:cstheme="minorHAnsi"/>
          <w:b/>
          <w:bCs/>
          <w:sz w:val="18"/>
          <w:szCs w:val="18"/>
          <w:rtl/>
          <w:lang w:bidi="fa-IR"/>
        </w:rPr>
        <w:t xml:space="preserve"> </w:t>
      </w:r>
      <w:r w:rsidR="00650253" w:rsidRPr="001751B6">
        <w:rPr>
          <w:rFonts w:cstheme="minorHAnsi"/>
          <w:b/>
          <w:bCs/>
          <w:sz w:val="18"/>
          <w:szCs w:val="18"/>
          <w:rtl/>
          <w:lang w:bidi="fa-IR"/>
        </w:rPr>
        <w:t xml:space="preserve">که از علم الیقین به عین الیقین و حق الیقین منتهی میشود </w:t>
      </w:r>
      <w:r w:rsidR="001751B6">
        <w:rPr>
          <w:rStyle w:val="FootnoteReference"/>
          <w:rFonts w:cstheme="minorHAnsi"/>
          <w:b/>
          <w:bCs/>
          <w:sz w:val="18"/>
          <w:szCs w:val="18"/>
          <w:rtl/>
          <w:lang w:bidi="fa-IR"/>
        </w:rPr>
        <w:footnoteReference w:id="14"/>
      </w:r>
      <w:r w:rsidR="00650253" w:rsidRPr="001751B6">
        <w:rPr>
          <w:rFonts w:cstheme="minorHAnsi"/>
          <w:b/>
          <w:bCs/>
          <w:sz w:val="18"/>
          <w:szCs w:val="18"/>
          <w:rtl/>
          <w:lang w:bidi="fa-IR"/>
        </w:rPr>
        <w:t xml:space="preserve"> و افضل الیقین لابد حق الیقین است . و از سوی دیگر</w:t>
      </w:r>
      <w:r w:rsidR="00946FC4" w:rsidRPr="001751B6">
        <w:rPr>
          <w:rFonts w:cstheme="minorHAnsi"/>
          <w:b/>
          <w:bCs/>
          <w:sz w:val="18"/>
          <w:szCs w:val="18"/>
          <w:rtl/>
          <w:lang w:bidi="fa-IR"/>
        </w:rPr>
        <w:t xml:space="preserve"> در همین دعا هست که:"</w:t>
      </w:r>
      <w:r w:rsidR="00650253" w:rsidRPr="001751B6">
        <w:rPr>
          <w:rFonts w:cstheme="minorHAnsi"/>
          <w:b/>
          <w:bCs/>
          <w:sz w:val="18"/>
          <w:szCs w:val="18"/>
          <w:rtl/>
          <w:lang w:bidi="fa-IR"/>
        </w:rPr>
        <w:t xml:space="preserve"> بلغ ایمان</w:t>
      </w:r>
      <w:r w:rsidR="00946FC4" w:rsidRPr="001751B6">
        <w:rPr>
          <w:rFonts w:cstheme="minorHAnsi"/>
          <w:b/>
          <w:bCs/>
          <w:sz w:val="18"/>
          <w:szCs w:val="18"/>
          <w:rtl/>
          <w:lang w:bidi="fa-IR"/>
        </w:rPr>
        <w:t>ی</w:t>
      </w:r>
      <w:r w:rsidR="00650253" w:rsidRPr="001751B6">
        <w:rPr>
          <w:rFonts w:cstheme="minorHAnsi"/>
          <w:b/>
          <w:bCs/>
          <w:sz w:val="18"/>
          <w:szCs w:val="18"/>
          <w:rtl/>
          <w:lang w:bidi="fa-IR"/>
        </w:rPr>
        <w:t xml:space="preserve"> اکمل الایمان</w:t>
      </w:r>
      <w:r w:rsidR="00946FC4" w:rsidRPr="001751B6">
        <w:rPr>
          <w:rFonts w:cstheme="minorHAnsi"/>
          <w:b/>
          <w:bCs/>
          <w:sz w:val="18"/>
          <w:szCs w:val="18"/>
          <w:rtl/>
          <w:lang w:bidi="fa-IR"/>
        </w:rPr>
        <w:t>"</w:t>
      </w:r>
      <w:r w:rsidR="00650253" w:rsidRPr="001751B6">
        <w:rPr>
          <w:rFonts w:cstheme="minorHAnsi"/>
          <w:b/>
          <w:bCs/>
          <w:sz w:val="18"/>
          <w:szCs w:val="18"/>
          <w:rtl/>
          <w:lang w:bidi="fa-IR"/>
        </w:rPr>
        <w:t xml:space="preserve"> </w:t>
      </w:r>
      <w:r w:rsidR="00C84BC4" w:rsidRPr="001751B6">
        <w:rPr>
          <w:rFonts w:cstheme="minorHAnsi"/>
          <w:b/>
          <w:bCs/>
          <w:sz w:val="18"/>
          <w:szCs w:val="18"/>
          <w:rtl/>
          <w:lang w:bidi="fa-IR"/>
        </w:rPr>
        <w:t xml:space="preserve">  لذا میتوان استنباط کرد که اکمل الایمان مبتنی بر افضل  الیقین است . این ایمان است که بدرجاتی اکمل و افضل میشود و با یقین  استوار میشود یقینی که خود دارای درجاتی از از افضلیت است وباعث اکملیت ایمان میشود هر درجه اش . (والله العالم)</w:t>
      </w:r>
    </w:p>
    <w:p w:rsidR="00C84BC4" w:rsidRPr="001751B6" w:rsidRDefault="00C84BC4" w:rsidP="001751B6">
      <w:pPr>
        <w:bidi/>
        <w:jc w:val="lowKashida"/>
        <w:rPr>
          <w:rFonts w:cstheme="minorHAnsi"/>
          <w:b/>
          <w:bCs/>
          <w:sz w:val="18"/>
          <w:szCs w:val="18"/>
          <w:rtl/>
          <w:lang w:bidi="fa-IR"/>
        </w:rPr>
      </w:pPr>
      <w:r w:rsidRPr="001751B6">
        <w:rPr>
          <w:rFonts w:cstheme="minorHAnsi"/>
          <w:b/>
          <w:bCs/>
          <w:sz w:val="18"/>
          <w:szCs w:val="18"/>
          <w:rtl/>
          <w:lang w:bidi="fa-IR"/>
        </w:rPr>
        <w:t xml:space="preserve"> واما نسبت به هدایت میتوان تقوی را شرط قبول و یقین را شرط کمال</w:t>
      </w:r>
      <w:r w:rsidR="00CC412D" w:rsidRPr="001751B6">
        <w:rPr>
          <w:rFonts w:cstheme="minorHAnsi"/>
          <w:b/>
          <w:bCs/>
          <w:sz w:val="18"/>
          <w:szCs w:val="18"/>
          <w:rtl/>
          <w:lang w:bidi="fa-IR"/>
        </w:rPr>
        <w:t xml:space="preserve"> آن</w:t>
      </w:r>
      <w:r w:rsidRPr="001751B6">
        <w:rPr>
          <w:rFonts w:cstheme="minorHAnsi"/>
          <w:b/>
          <w:bCs/>
          <w:sz w:val="18"/>
          <w:szCs w:val="18"/>
          <w:rtl/>
          <w:lang w:bidi="fa-IR"/>
        </w:rPr>
        <w:t xml:space="preserve"> دانست  یعنی کمال اهتداء  که باید دید  که  در سازمان چگونه بومی سازی  میشود :</w:t>
      </w:r>
    </w:p>
    <w:p w:rsidR="00C84BC4" w:rsidRPr="001751B6" w:rsidRDefault="00C84BC4"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احاطه کامل بر اصول ،مبانی و اهداف سازمان</w:t>
      </w:r>
    </w:p>
    <w:p w:rsidR="00C84BC4" w:rsidRPr="001751B6" w:rsidRDefault="00C84BC4"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قرار گرفتن مطلوب در طریق مستقیم سازمانی</w:t>
      </w:r>
    </w:p>
    <w:p w:rsidR="00C84BC4" w:rsidRPr="001751B6" w:rsidRDefault="00C84BC4"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 xml:space="preserve">دیدن چشم انداز </w:t>
      </w:r>
    </w:p>
    <w:p w:rsidR="003608D2" w:rsidRPr="001751B6" w:rsidRDefault="008C366F"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مدیریت آینده  مثل مدیریت حال</w:t>
      </w:r>
    </w:p>
    <w:p w:rsidR="003608D2" w:rsidRPr="001751B6" w:rsidRDefault="00CC412D"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اندیشه ورزی دائم برای بهبود مستمر امور سازمان</w:t>
      </w:r>
    </w:p>
    <w:p w:rsidR="00CC412D" w:rsidRPr="001751B6" w:rsidRDefault="008C366F"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دانش بنیان کردن اداره امور به نحو متقن</w:t>
      </w:r>
    </w:p>
    <w:p w:rsidR="008C366F" w:rsidRPr="001751B6" w:rsidRDefault="008C366F"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اتقان در برنامه ریزی</w:t>
      </w:r>
    </w:p>
    <w:p w:rsidR="008C366F" w:rsidRPr="001751B6" w:rsidRDefault="008C366F"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تصمیمات متقن و محکم و موثر وراه گشا</w:t>
      </w:r>
    </w:p>
    <w:p w:rsidR="008C366F" w:rsidRPr="001751B6" w:rsidRDefault="008C366F"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اقدامات متقن</w:t>
      </w:r>
    </w:p>
    <w:p w:rsidR="008C366F" w:rsidRPr="001751B6" w:rsidRDefault="008C366F"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یقین به تحقق آرمانها و اهداف</w:t>
      </w:r>
    </w:p>
    <w:p w:rsidR="008C366F" w:rsidRPr="001751B6" w:rsidRDefault="008C366F"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 xml:space="preserve">عالی ترین درجات انگیزش </w:t>
      </w:r>
    </w:p>
    <w:p w:rsidR="008C366F" w:rsidRPr="001751B6" w:rsidRDefault="008C366F"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 xml:space="preserve"> بهره مندی از معنویت عالی</w:t>
      </w:r>
    </w:p>
    <w:p w:rsidR="001F53DF" w:rsidRPr="001751B6" w:rsidRDefault="001F53DF"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رشد روز افزون و عالی</w:t>
      </w:r>
    </w:p>
    <w:p w:rsidR="001F53DF" w:rsidRPr="001751B6" w:rsidRDefault="00A56AE6" w:rsidP="001751B6">
      <w:pPr>
        <w:pStyle w:val="ListParagraph"/>
        <w:numPr>
          <w:ilvl w:val="0"/>
          <w:numId w:val="2"/>
        </w:numPr>
        <w:bidi/>
        <w:jc w:val="lowKashida"/>
        <w:rPr>
          <w:rFonts w:cstheme="minorHAnsi"/>
          <w:b/>
          <w:bCs/>
          <w:sz w:val="18"/>
          <w:szCs w:val="18"/>
          <w:lang w:bidi="fa-IR"/>
        </w:rPr>
      </w:pPr>
      <w:r w:rsidRPr="001751B6">
        <w:rPr>
          <w:b/>
          <w:bCs/>
          <w:sz w:val="18"/>
          <w:szCs w:val="18"/>
          <w:rtl/>
          <w:lang w:bidi="fa-IR"/>
        </w:rPr>
        <w:t>امید ،اطمینان ،آرامش ورضایت در درون نسبت به تحقق چشم انداز و اسناد بالادستی</w:t>
      </w:r>
    </w:p>
    <w:p w:rsidR="00A56AE6" w:rsidRPr="001751B6" w:rsidRDefault="00A56AE6" w:rsidP="001751B6">
      <w:pPr>
        <w:pStyle w:val="ListParagraph"/>
        <w:numPr>
          <w:ilvl w:val="0"/>
          <w:numId w:val="2"/>
        </w:numPr>
        <w:bidi/>
        <w:jc w:val="lowKashida"/>
        <w:rPr>
          <w:rFonts w:cstheme="minorHAnsi"/>
          <w:b/>
          <w:bCs/>
          <w:sz w:val="18"/>
          <w:szCs w:val="18"/>
          <w:lang w:bidi="fa-IR"/>
        </w:rPr>
      </w:pPr>
      <w:r w:rsidRPr="001751B6">
        <w:rPr>
          <w:b/>
          <w:bCs/>
          <w:sz w:val="18"/>
          <w:szCs w:val="18"/>
          <w:rtl/>
          <w:lang w:bidi="fa-IR"/>
        </w:rPr>
        <w:t>آرمانگرایی در عین واقع گرایی</w:t>
      </w:r>
    </w:p>
    <w:p w:rsidR="00A56AE6" w:rsidRPr="001751B6" w:rsidRDefault="00A56AE6" w:rsidP="001751B6">
      <w:pPr>
        <w:pStyle w:val="ListParagraph"/>
        <w:numPr>
          <w:ilvl w:val="0"/>
          <w:numId w:val="2"/>
        </w:numPr>
        <w:bidi/>
        <w:jc w:val="lowKashida"/>
        <w:rPr>
          <w:rFonts w:cstheme="minorHAnsi"/>
          <w:b/>
          <w:bCs/>
          <w:sz w:val="18"/>
          <w:szCs w:val="18"/>
          <w:lang w:bidi="fa-IR"/>
        </w:rPr>
      </w:pPr>
      <w:r w:rsidRPr="001751B6">
        <w:rPr>
          <w:b/>
          <w:bCs/>
          <w:sz w:val="18"/>
          <w:szCs w:val="18"/>
          <w:rtl/>
          <w:lang w:bidi="fa-IR"/>
        </w:rPr>
        <w:t>توکل بالا در اقدام پس از تصمیم گیری و عزم</w:t>
      </w:r>
      <w:r w:rsidRPr="001751B6">
        <w:rPr>
          <w:rStyle w:val="FootnoteReference"/>
          <w:b/>
          <w:bCs/>
          <w:sz w:val="18"/>
          <w:szCs w:val="18"/>
          <w:rtl/>
          <w:lang w:bidi="fa-IR"/>
        </w:rPr>
        <w:footnoteReference w:id="15"/>
      </w:r>
    </w:p>
    <w:p w:rsidR="00A33574" w:rsidRPr="001751B6" w:rsidRDefault="00A33574" w:rsidP="001751B6">
      <w:pPr>
        <w:pStyle w:val="ListParagraph"/>
        <w:numPr>
          <w:ilvl w:val="0"/>
          <w:numId w:val="2"/>
        </w:numPr>
        <w:bidi/>
        <w:jc w:val="lowKashida"/>
        <w:rPr>
          <w:rFonts w:cstheme="minorHAnsi"/>
          <w:b/>
          <w:bCs/>
          <w:sz w:val="18"/>
          <w:szCs w:val="18"/>
          <w:lang w:bidi="fa-IR"/>
        </w:rPr>
      </w:pPr>
      <w:r w:rsidRPr="001751B6">
        <w:rPr>
          <w:b/>
          <w:bCs/>
          <w:sz w:val="18"/>
          <w:szCs w:val="18"/>
          <w:rtl/>
          <w:lang w:bidi="fa-IR"/>
        </w:rPr>
        <w:t xml:space="preserve">رضایت به پیش آمدها </w:t>
      </w:r>
      <w:r w:rsidRPr="001751B6">
        <w:rPr>
          <w:rStyle w:val="FootnoteReference"/>
          <w:b/>
          <w:bCs/>
          <w:sz w:val="18"/>
          <w:szCs w:val="18"/>
          <w:rtl/>
          <w:lang w:bidi="fa-IR"/>
        </w:rPr>
        <w:footnoteReference w:id="16"/>
      </w:r>
    </w:p>
    <w:p w:rsidR="00A33574" w:rsidRPr="001751B6" w:rsidRDefault="00A33574" w:rsidP="001751B6">
      <w:pPr>
        <w:pStyle w:val="ListParagraph"/>
        <w:numPr>
          <w:ilvl w:val="0"/>
          <w:numId w:val="2"/>
        </w:numPr>
        <w:bidi/>
        <w:jc w:val="lowKashida"/>
        <w:rPr>
          <w:rFonts w:cstheme="minorHAnsi"/>
          <w:b/>
          <w:bCs/>
          <w:sz w:val="18"/>
          <w:szCs w:val="18"/>
          <w:lang w:bidi="fa-IR"/>
        </w:rPr>
      </w:pPr>
      <w:r w:rsidRPr="001751B6">
        <w:rPr>
          <w:b/>
          <w:bCs/>
          <w:sz w:val="18"/>
          <w:szCs w:val="18"/>
          <w:rtl/>
          <w:lang w:bidi="fa-IR"/>
        </w:rPr>
        <w:t xml:space="preserve">تفویض امور اداره به خداوند </w:t>
      </w:r>
      <w:r w:rsidRPr="001751B6">
        <w:rPr>
          <w:rStyle w:val="FootnoteReference"/>
          <w:b/>
          <w:bCs/>
          <w:sz w:val="18"/>
          <w:szCs w:val="18"/>
          <w:rtl/>
          <w:lang w:bidi="fa-IR"/>
        </w:rPr>
        <w:footnoteReference w:id="17"/>
      </w:r>
    </w:p>
    <w:p w:rsidR="002E2143" w:rsidRPr="001751B6" w:rsidRDefault="00A33574" w:rsidP="001751B6">
      <w:pPr>
        <w:pStyle w:val="ListParagraph"/>
        <w:numPr>
          <w:ilvl w:val="0"/>
          <w:numId w:val="2"/>
        </w:numPr>
        <w:bidi/>
        <w:jc w:val="lowKashida"/>
        <w:rPr>
          <w:rFonts w:cstheme="minorHAnsi"/>
          <w:b/>
          <w:bCs/>
          <w:sz w:val="18"/>
          <w:szCs w:val="18"/>
          <w:lang w:bidi="fa-IR"/>
        </w:rPr>
      </w:pPr>
      <w:r w:rsidRPr="001751B6">
        <w:rPr>
          <w:rFonts w:cstheme="minorHAnsi"/>
          <w:b/>
          <w:bCs/>
          <w:sz w:val="18"/>
          <w:szCs w:val="18"/>
          <w:rtl/>
          <w:lang w:bidi="fa-IR"/>
        </w:rPr>
        <w:t>خود را در محضر خدا دیدن در کلیه حالات مدیریتی</w:t>
      </w:r>
      <w:r w:rsidRPr="001751B6">
        <w:rPr>
          <w:rStyle w:val="FootnoteReference"/>
          <w:rFonts w:cstheme="minorHAnsi"/>
          <w:b/>
          <w:bCs/>
          <w:sz w:val="18"/>
          <w:szCs w:val="18"/>
          <w:rtl/>
          <w:lang w:bidi="fa-IR"/>
        </w:rPr>
        <w:footnoteReference w:id="18"/>
      </w:r>
    </w:p>
    <w:p w:rsidR="002E2143" w:rsidRPr="001751B6" w:rsidRDefault="002E2143" w:rsidP="001751B6">
      <w:pPr>
        <w:pStyle w:val="ListParagraph"/>
        <w:numPr>
          <w:ilvl w:val="0"/>
          <w:numId w:val="2"/>
        </w:numPr>
        <w:shd w:val="clear" w:color="auto" w:fill="FFFFFF"/>
        <w:bidi/>
        <w:spacing w:after="72" w:line="240" w:lineRule="auto"/>
        <w:outlineLvl w:val="2"/>
        <w:rPr>
          <w:rFonts w:eastAsia="Times New Roman" w:cs="Times New Roman"/>
          <w:color w:val="000000"/>
          <w:sz w:val="18"/>
          <w:szCs w:val="18"/>
        </w:rPr>
      </w:pPr>
      <w:hyperlink r:id="rId8" w:anchor="%D8%A2%D8%B1%D8%A7%D9%85%D8%B4%20%D8%B1%D9%88%D8%AD%DB%8C" w:tooltip="آرامش روحی" w:history="1">
        <w:r w:rsidRPr="001751B6">
          <w:rPr>
            <w:rFonts w:eastAsia="Times New Roman" w:cs="Times New Roman"/>
            <w:b/>
            <w:bCs/>
            <w:color w:val="0645AD"/>
            <w:sz w:val="18"/>
            <w:szCs w:val="18"/>
            <w:u w:val="single"/>
            <w:rtl/>
          </w:rPr>
          <w:t>آرامش روحی</w:t>
        </w:r>
      </w:hyperlink>
      <w:r w:rsidR="003E1CFF" w:rsidRPr="001751B6">
        <w:rPr>
          <w:rStyle w:val="FootnoteReference"/>
          <w:rFonts w:eastAsia="Times New Roman" w:cs="Times New Roman"/>
          <w:b/>
          <w:bCs/>
          <w:color w:val="000000"/>
          <w:sz w:val="18"/>
          <w:szCs w:val="18"/>
        </w:rPr>
        <w:footnoteReference w:id="19"/>
      </w:r>
    </w:p>
    <w:p w:rsidR="002E2143" w:rsidRPr="001751B6" w:rsidRDefault="002E2143" w:rsidP="001751B6">
      <w:pPr>
        <w:pStyle w:val="ListParagraph"/>
        <w:numPr>
          <w:ilvl w:val="0"/>
          <w:numId w:val="2"/>
        </w:numPr>
        <w:shd w:val="clear" w:color="auto" w:fill="FFFFFF"/>
        <w:bidi/>
        <w:spacing w:after="72" w:line="240" w:lineRule="auto"/>
        <w:outlineLvl w:val="2"/>
        <w:rPr>
          <w:rFonts w:eastAsia="Times New Roman" w:cs="Times New Roman"/>
          <w:b/>
          <w:bCs/>
          <w:color w:val="000000"/>
          <w:sz w:val="18"/>
          <w:szCs w:val="18"/>
        </w:rPr>
      </w:pPr>
      <w:hyperlink r:id="rId9" w:anchor="%D8%B5%D8%A8%D8%B1" w:tooltip="صبر" w:history="1">
        <w:r w:rsidRPr="001751B6">
          <w:rPr>
            <w:rFonts w:eastAsia="Times New Roman" w:cs="Times New Roman"/>
            <w:b/>
            <w:bCs/>
            <w:color w:val="0645AD"/>
            <w:sz w:val="18"/>
            <w:szCs w:val="18"/>
            <w:u w:val="single"/>
          </w:rPr>
          <w:t xml:space="preserve">- </w:t>
        </w:r>
        <w:r w:rsidRPr="001751B6">
          <w:rPr>
            <w:rFonts w:eastAsia="Times New Roman" w:cs="Times New Roman"/>
            <w:b/>
            <w:bCs/>
            <w:color w:val="0645AD"/>
            <w:sz w:val="18"/>
            <w:szCs w:val="18"/>
            <w:u w:val="single"/>
            <w:rtl/>
          </w:rPr>
          <w:t>صبر</w:t>
        </w:r>
      </w:hyperlink>
      <w:r w:rsidR="003E1CFF" w:rsidRPr="001751B6">
        <w:rPr>
          <w:rStyle w:val="FootnoteReference"/>
          <w:rFonts w:eastAsia="Times New Roman" w:cs="Times New Roman"/>
          <w:b/>
          <w:bCs/>
          <w:color w:val="000000"/>
          <w:sz w:val="18"/>
          <w:szCs w:val="18"/>
        </w:rPr>
        <w:footnoteReference w:id="20"/>
      </w:r>
    </w:p>
    <w:p w:rsidR="002E2143" w:rsidRPr="001751B6" w:rsidRDefault="00BB3693" w:rsidP="001751B6">
      <w:pPr>
        <w:pStyle w:val="ListParagraph"/>
        <w:numPr>
          <w:ilvl w:val="0"/>
          <w:numId w:val="2"/>
        </w:numPr>
        <w:shd w:val="clear" w:color="auto" w:fill="FFFFFF"/>
        <w:bidi/>
        <w:spacing w:after="72" w:line="240" w:lineRule="auto"/>
        <w:outlineLvl w:val="2"/>
        <w:rPr>
          <w:rFonts w:eastAsia="Times New Roman" w:cs="Times New Roman"/>
          <w:b/>
          <w:bCs/>
          <w:color w:val="000000"/>
          <w:sz w:val="18"/>
          <w:szCs w:val="18"/>
        </w:rPr>
      </w:pPr>
      <w:r w:rsidRPr="001751B6">
        <w:rPr>
          <w:rFonts w:eastAsia="Times New Roman" w:cs="Times New Roman"/>
          <w:b/>
          <w:bCs/>
          <w:color w:val="000000"/>
          <w:sz w:val="18"/>
          <w:szCs w:val="18"/>
          <w:rtl/>
        </w:rPr>
        <w:t>اخلاص</w:t>
      </w:r>
      <w:r w:rsidRPr="001751B6">
        <w:rPr>
          <w:rStyle w:val="FootnoteReference"/>
          <w:rFonts w:eastAsia="Times New Roman" w:cs="Times New Roman"/>
          <w:color w:val="000000"/>
          <w:sz w:val="18"/>
          <w:szCs w:val="18"/>
          <w:rtl/>
        </w:rPr>
        <w:footnoteReference w:id="21"/>
      </w:r>
      <w:r w:rsidRPr="001751B6">
        <w:rPr>
          <w:rFonts w:eastAsia="Times New Roman" w:cs="Times New Roman"/>
          <w:color w:val="000000"/>
          <w:sz w:val="18"/>
          <w:szCs w:val="18"/>
        </w:rPr>
        <w:t> </w:t>
      </w:r>
    </w:p>
    <w:p w:rsidR="002E2143" w:rsidRPr="001751B6" w:rsidRDefault="002E2143" w:rsidP="001751B6">
      <w:pPr>
        <w:pStyle w:val="ListParagraph"/>
        <w:numPr>
          <w:ilvl w:val="0"/>
          <w:numId w:val="2"/>
        </w:numPr>
        <w:shd w:val="clear" w:color="auto" w:fill="FFFFFF"/>
        <w:bidi/>
        <w:spacing w:after="72" w:line="240" w:lineRule="auto"/>
        <w:outlineLvl w:val="2"/>
        <w:rPr>
          <w:rFonts w:eastAsia="Times New Roman" w:cs="Times New Roman"/>
          <w:color w:val="000000"/>
          <w:sz w:val="18"/>
          <w:szCs w:val="18"/>
        </w:rPr>
      </w:pPr>
      <w:hyperlink r:id="rId10" w:anchor="%D8%B2%D9%87%D8%AF" w:tooltip="زهد" w:history="1">
        <w:r w:rsidRPr="001751B6">
          <w:rPr>
            <w:rFonts w:eastAsia="Times New Roman" w:cs="Times New Roman"/>
            <w:b/>
            <w:bCs/>
            <w:color w:val="0645AD"/>
            <w:sz w:val="18"/>
            <w:szCs w:val="18"/>
            <w:u w:val="single"/>
          </w:rPr>
          <w:t xml:space="preserve"> </w:t>
        </w:r>
        <w:r w:rsidRPr="001751B6">
          <w:rPr>
            <w:rFonts w:eastAsia="Times New Roman" w:cs="Times New Roman"/>
            <w:b/>
            <w:bCs/>
            <w:color w:val="0645AD"/>
            <w:sz w:val="18"/>
            <w:szCs w:val="18"/>
            <w:u w:val="single"/>
            <w:rtl/>
          </w:rPr>
          <w:t>زهد</w:t>
        </w:r>
      </w:hyperlink>
      <w:r w:rsidR="00AD1D1E" w:rsidRPr="001751B6">
        <w:rPr>
          <w:rStyle w:val="FootnoteReference"/>
          <w:rFonts w:eastAsia="Times New Roman" w:cs="Times New Roman"/>
          <w:b/>
          <w:bCs/>
          <w:color w:val="000000"/>
          <w:sz w:val="18"/>
          <w:szCs w:val="18"/>
        </w:rPr>
        <w:footnoteReference w:id="22"/>
      </w:r>
    </w:p>
    <w:p w:rsidR="002E2143" w:rsidRPr="001751B6" w:rsidRDefault="002E2143" w:rsidP="001751B6">
      <w:pPr>
        <w:pStyle w:val="ListParagraph"/>
        <w:numPr>
          <w:ilvl w:val="0"/>
          <w:numId w:val="2"/>
        </w:numPr>
        <w:shd w:val="clear" w:color="auto" w:fill="FFFFFF"/>
        <w:bidi/>
        <w:spacing w:after="72" w:line="240" w:lineRule="auto"/>
        <w:outlineLvl w:val="2"/>
        <w:rPr>
          <w:rFonts w:eastAsia="Times New Roman" w:cs="Times New Roman"/>
          <w:color w:val="000000"/>
          <w:sz w:val="18"/>
          <w:szCs w:val="18"/>
        </w:rPr>
      </w:pPr>
      <w:hyperlink r:id="rId11" w:anchor="%D8%AA%D9%88%DA%A9%D9%91%D9%84" w:tooltip="توکّل" w:history="1">
        <w:r w:rsidRPr="001751B6">
          <w:rPr>
            <w:rFonts w:eastAsia="Times New Roman" w:cs="Times New Roman"/>
            <w:b/>
            <w:bCs/>
            <w:color w:val="0645AD"/>
            <w:sz w:val="18"/>
            <w:szCs w:val="18"/>
            <w:u w:val="single"/>
          </w:rPr>
          <w:t xml:space="preserve"> </w:t>
        </w:r>
        <w:r w:rsidRPr="001751B6">
          <w:rPr>
            <w:rFonts w:eastAsia="Times New Roman" w:cs="Times New Roman"/>
            <w:b/>
            <w:bCs/>
            <w:color w:val="0645AD"/>
            <w:sz w:val="18"/>
            <w:szCs w:val="18"/>
            <w:u w:val="single"/>
            <w:rtl/>
          </w:rPr>
          <w:t>توکّل</w:t>
        </w:r>
      </w:hyperlink>
      <w:r w:rsidR="00AD1D1E" w:rsidRPr="001751B6">
        <w:rPr>
          <w:rStyle w:val="FootnoteReference"/>
          <w:rFonts w:eastAsia="Times New Roman" w:cs="Times New Roman"/>
          <w:b/>
          <w:bCs/>
          <w:color w:val="000000"/>
          <w:sz w:val="18"/>
          <w:szCs w:val="18"/>
        </w:rPr>
        <w:footnoteReference w:id="23"/>
      </w:r>
    </w:p>
    <w:p w:rsidR="002E2143" w:rsidRPr="001751B6" w:rsidRDefault="002E2143" w:rsidP="001751B6">
      <w:pPr>
        <w:pStyle w:val="ListParagraph"/>
        <w:numPr>
          <w:ilvl w:val="0"/>
          <w:numId w:val="2"/>
        </w:numPr>
        <w:shd w:val="clear" w:color="auto" w:fill="FFFFFF"/>
        <w:bidi/>
        <w:spacing w:after="72" w:line="240" w:lineRule="auto"/>
        <w:outlineLvl w:val="2"/>
        <w:rPr>
          <w:rFonts w:eastAsia="Times New Roman" w:cs="Times New Roman"/>
          <w:color w:val="000000"/>
          <w:sz w:val="18"/>
          <w:szCs w:val="18"/>
        </w:rPr>
      </w:pPr>
      <w:hyperlink r:id="rId12" w:anchor="%D8%B1%D8%B6%D8%A7%20%D9%88%20%D8%AA%D8%B3%D9%84%DB%8C%D9%85" w:tooltip="رضا و تسلیم" w:history="1">
        <w:r w:rsidRPr="001751B6">
          <w:rPr>
            <w:rFonts w:eastAsia="Times New Roman" w:cs="Times New Roman"/>
            <w:b/>
            <w:bCs/>
            <w:color w:val="0645AD"/>
            <w:sz w:val="18"/>
            <w:szCs w:val="18"/>
            <w:u w:val="single"/>
          </w:rPr>
          <w:t xml:space="preserve">- </w:t>
        </w:r>
        <w:r w:rsidRPr="001751B6">
          <w:rPr>
            <w:rFonts w:eastAsia="Times New Roman" w:cs="Times New Roman"/>
            <w:b/>
            <w:bCs/>
            <w:color w:val="0645AD"/>
            <w:sz w:val="18"/>
            <w:szCs w:val="18"/>
            <w:u w:val="single"/>
            <w:rtl/>
          </w:rPr>
          <w:t>رضا و تسلیم</w:t>
        </w:r>
      </w:hyperlink>
      <w:r w:rsidR="00AD1D1E" w:rsidRPr="001751B6">
        <w:rPr>
          <w:rStyle w:val="FootnoteReference"/>
          <w:rFonts w:eastAsia="Times New Roman" w:cs="Times New Roman"/>
          <w:b/>
          <w:bCs/>
          <w:color w:val="000000"/>
          <w:sz w:val="18"/>
          <w:szCs w:val="18"/>
        </w:rPr>
        <w:footnoteReference w:id="24"/>
      </w:r>
    </w:p>
    <w:p w:rsidR="00722799" w:rsidRPr="001751B6" w:rsidRDefault="002E2143" w:rsidP="001751B6">
      <w:pPr>
        <w:pStyle w:val="ListParagraph"/>
        <w:numPr>
          <w:ilvl w:val="0"/>
          <w:numId w:val="2"/>
        </w:numPr>
        <w:shd w:val="clear" w:color="auto" w:fill="FFFFFF"/>
        <w:bidi/>
        <w:spacing w:after="72" w:line="240" w:lineRule="auto"/>
        <w:outlineLvl w:val="2"/>
        <w:rPr>
          <w:b/>
          <w:bCs/>
          <w:sz w:val="18"/>
          <w:szCs w:val="18"/>
        </w:rPr>
      </w:pPr>
      <w:hyperlink r:id="rId13" w:anchor="%D8%A2%D8%B3%D8%A7%D9%86%20%D8%B4%D8%AF%D9%86%20%D8%A7%D9%86%D9%81%D8%A7%D9%82" w:tooltip="آسان شدن انفاق" w:history="1">
        <w:r w:rsidRPr="001751B6">
          <w:rPr>
            <w:rFonts w:eastAsia="Times New Roman" w:cs="Times New Roman"/>
            <w:b/>
            <w:bCs/>
            <w:color w:val="0645AD"/>
            <w:sz w:val="18"/>
            <w:szCs w:val="18"/>
            <w:u w:val="single"/>
            <w:rtl/>
            <w:lang w:bidi="fa-IR"/>
          </w:rPr>
          <w:t>۶.۷</w:t>
        </w:r>
        <w:r w:rsidRPr="001751B6">
          <w:rPr>
            <w:rFonts w:eastAsia="Times New Roman" w:cs="Times New Roman"/>
            <w:b/>
            <w:bCs/>
            <w:color w:val="0645AD"/>
            <w:sz w:val="18"/>
            <w:szCs w:val="18"/>
            <w:u w:val="single"/>
          </w:rPr>
          <w:t xml:space="preserve"> - </w:t>
        </w:r>
        <w:r w:rsidRPr="001751B6">
          <w:rPr>
            <w:rFonts w:eastAsia="Times New Roman" w:cs="Times New Roman"/>
            <w:b/>
            <w:bCs/>
            <w:color w:val="0645AD"/>
            <w:sz w:val="18"/>
            <w:szCs w:val="18"/>
            <w:u w:val="single"/>
            <w:rtl/>
          </w:rPr>
          <w:t>آسان شدن انفاق</w:t>
        </w:r>
      </w:hyperlink>
      <w:r w:rsidR="0011291E" w:rsidRPr="001751B6">
        <w:rPr>
          <w:rStyle w:val="FootnoteReference"/>
          <w:rFonts w:eastAsia="Times New Roman" w:cs="Times New Roman"/>
          <w:b/>
          <w:bCs/>
          <w:color w:val="000000"/>
          <w:sz w:val="18"/>
          <w:szCs w:val="18"/>
        </w:rPr>
        <w:footnoteReference w:id="25"/>
      </w:r>
    </w:p>
    <w:p w:rsidR="001751B6" w:rsidRDefault="0011291E" w:rsidP="00F12E40">
      <w:pPr>
        <w:bidi/>
        <w:rPr>
          <w:rFonts w:eastAsia="Times New Roman" w:cs="Times New Roman"/>
          <w:color w:val="000000"/>
          <w:sz w:val="18"/>
          <w:szCs w:val="18"/>
          <w:rtl/>
        </w:rPr>
      </w:pPr>
      <w:r w:rsidRPr="001751B6">
        <w:rPr>
          <w:rFonts w:eastAsia="Times New Roman" w:cs="Times New Roman"/>
          <w:b/>
          <w:bCs/>
          <w:color w:val="000000"/>
          <w:sz w:val="18"/>
          <w:szCs w:val="18"/>
          <w:rtl/>
        </w:rPr>
        <w:t>امام راحل هم آثاری را بر یقین می افزاید</w:t>
      </w:r>
      <w:r w:rsidRPr="001751B6">
        <w:rPr>
          <w:rStyle w:val="FootnoteReference"/>
          <w:rFonts w:eastAsia="Times New Roman" w:cs="Times New Roman"/>
          <w:b/>
          <w:bCs/>
          <w:color w:val="000000"/>
          <w:sz w:val="18"/>
          <w:szCs w:val="18"/>
          <w:rtl/>
        </w:rPr>
        <w:footnoteReference w:id="26"/>
      </w:r>
      <w:r w:rsidR="001751B6" w:rsidRPr="001751B6">
        <w:rPr>
          <w:rFonts w:eastAsia="Times New Roman" w:cs="Times New Roman"/>
          <w:b/>
          <w:bCs/>
          <w:color w:val="000000"/>
          <w:sz w:val="18"/>
          <w:szCs w:val="18"/>
          <w:rtl/>
        </w:rPr>
        <w:t xml:space="preserve">مانند </w:t>
      </w:r>
      <w:r w:rsidR="001751B6" w:rsidRPr="001751B6">
        <w:rPr>
          <w:rFonts w:eastAsia="Times New Roman" w:cs="Times New Roman"/>
          <w:color w:val="000000"/>
          <w:sz w:val="18"/>
          <w:szCs w:val="18"/>
        </w:rPr>
        <w:t>- </w:t>
      </w:r>
      <w:hyperlink r:id="rId14" w:tgtFrame="_blank" w:tooltip="توحید فعلی" w:history="1">
        <w:r w:rsidR="001751B6" w:rsidRPr="001751B6">
          <w:rPr>
            <w:rFonts w:eastAsia="Times New Roman" w:cs="Times New Roman"/>
            <w:color w:val="0000FF"/>
            <w:sz w:val="18"/>
            <w:szCs w:val="18"/>
            <w:u w:val="single"/>
            <w:rtl/>
          </w:rPr>
          <w:t>توحید فعلی</w:t>
        </w:r>
      </w:hyperlink>
      <w:r w:rsidR="00F12E40">
        <w:rPr>
          <w:rFonts w:eastAsia="Times New Roman" w:cs="Times New Roman" w:hint="cs"/>
          <w:color w:val="000000"/>
          <w:sz w:val="18"/>
          <w:szCs w:val="18"/>
          <w:rtl/>
        </w:rPr>
        <w:t>،</w:t>
      </w:r>
      <w:r w:rsidR="001751B6">
        <w:rPr>
          <w:rFonts w:hint="cs"/>
          <w:sz w:val="18"/>
          <w:szCs w:val="18"/>
          <w:rtl/>
        </w:rPr>
        <w:t xml:space="preserve"> </w:t>
      </w:r>
      <w:hyperlink r:id="rId15" w:tgtFrame="_blank" w:tooltip="سکون" w:history="1">
        <w:r w:rsidR="001751B6" w:rsidRPr="001751B6">
          <w:rPr>
            <w:rFonts w:eastAsia="Times New Roman" w:cs="Times New Roman"/>
            <w:color w:val="0000FF"/>
            <w:sz w:val="18"/>
            <w:szCs w:val="18"/>
            <w:u w:val="single"/>
            <w:rtl/>
          </w:rPr>
          <w:t>سکون</w:t>
        </w:r>
      </w:hyperlink>
      <w:r w:rsidR="001751B6" w:rsidRPr="001751B6">
        <w:rPr>
          <w:rFonts w:eastAsia="Times New Roman" w:cs="Times New Roman"/>
          <w:color w:val="000000"/>
          <w:sz w:val="18"/>
          <w:szCs w:val="18"/>
        </w:rPr>
        <w:t> </w:t>
      </w:r>
      <w:r w:rsidR="001751B6" w:rsidRPr="001751B6">
        <w:rPr>
          <w:rFonts w:eastAsia="Times New Roman" w:cs="Times New Roman"/>
          <w:color w:val="000000"/>
          <w:sz w:val="18"/>
          <w:szCs w:val="18"/>
          <w:rtl/>
        </w:rPr>
        <w:t>و </w:t>
      </w:r>
      <w:hyperlink r:id="rId16" w:tgtFrame="_blank" w:tooltip="آرامش" w:history="1">
        <w:r w:rsidR="001751B6" w:rsidRPr="001751B6">
          <w:rPr>
            <w:rFonts w:eastAsia="Times New Roman" w:cs="Times New Roman"/>
            <w:color w:val="0000FF"/>
            <w:sz w:val="18"/>
            <w:szCs w:val="18"/>
            <w:u w:val="single"/>
            <w:rtl/>
          </w:rPr>
          <w:t>آرامش</w:t>
        </w:r>
      </w:hyperlink>
      <w:r w:rsidR="001751B6" w:rsidRPr="001751B6">
        <w:rPr>
          <w:rFonts w:eastAsia="Times New Roman" w:cs="Times New Roman"/>
          <w:color w:val="000000"/>
          <w:sz w:val="18"/>
          <w:szCs w:val="18"/>
        </w:rPr>
        <w:t xml:space="preserve"> </w:t>
      </w:r>
      <w:r w:rsidR="00F12E40">
        <w:rPr>
          <w:rFonts w:eastAsia="Times New Roman" w:cs="Times New Roman" w:hint="cs"/>
          <w:color w:val="000000"/>
          <w:sz w:val="18"/>
          <w:szCs w:val="18"/>
          <w:rtl/>
        </w:rPr>
        <w:t>،</w:t>
      </w:r>
      <w:hyperlink r:id="rId17" w:tooltip="اصلاح نفس (پیوندی وجود ندارد)" w:history="1">
        <w:r w:rsidR="001751B6" w:rsidRPr="001751B6">
          <w:rPr>
            <w:rFonts w:eastAsia="Times New Roman" w:cs="Times New Roman"/>
            <w:color w:val="FF0000"/>
            <w:sz w:val="18"/>
            <w:szCs w:val="18"/>
            <w:u w:val="single"/>
            <w:rtl/>
          </w:rPr>
          <w:t>اصلاح نفس</w:t>
        </w:r>
      </w:hyperlink>
      <w:r w:rsidR="00F12E40">
        <w:rPr>
          <w:rFonts w:eastAsia="Times New Roman" w:cs="Times New Roman" w:hint="cs"/>
          <w:color w:val="000000"/>
          <w:sz w:val="18"/>
          <w:szCs w:val="18"/>
          <w:rtl/>
        </w:rPr>
        <w:t>،</w:t>
      </w:r>
      <w:r w:rsidR="001751B6" w:rsidRPr="001751B6">
        <w:rPr>
          <w:rFonts w:eastAsia="Times New Roman" w:cs="Times New Roman"/>
          <w:color w:val="000000"/>
          <w:sz w:val="18"/>
          <w:szCs w:val="18"/>
        </w:rPr>
        <w:t xml:space="preserve"> </w:t>
      </w:r>
      <w:r w:rsidR="001751B6" w:rsidRPr="001751B6">
        <w:rPr>
          <w:rFonts w:eastAsia="Times New Roman" w:cs="Times New Roman"/>
          <w:color w:val="000000"/>
          <w:sz w:val="18"/>
          <w:szCs w:val="18"/>
          <w:rtl/>
        </w:rPr>
        <w:t>رضا به </w:t>
      </w:r>
      <w:r w:rsidR="001751B6" w:rsidRPr="001751B6">
        <w:rPr>
          <w:rFonts w:eastAsia="Times New Roman" w:cs="Times New Roman"/>
          <w:color w:val="0000FF"/>
          <w:sz w:val="18"/>
          <w:szCs w:val="18"/>
          <w:u w:val="single"/>
          <w:rtl/>
        </w:rPr>
        <w:t>قضای الهی</w:t>
      </w:r>
      <w:r w:rsidR="001751B6" w:rsidRPr="001751B6">
        <w:rPr>
          <w:rFonts w:eastAsia="Times New Roman" w:cs="Times New Roman"/>
          <w:color w:val="000000"/>
          <w:sz w:val="18"/>
          <w:szCs w:val="18"/>
        </w:rPr>
        <w:t xml:space="preserve"> </w:t>
      </w:r>
      <w:r w:rsidR="00F12E40">
        <w:rPr>
          <w:rFonts w:eastAsia="Times New Roman" w:cs="Times New Roman" w:hint="cs"/>
          <w:color w:val="000000"/>
          <w:sz w:val="18"/>
          <w:szCs w:val="18"/>
          <w:rtl/>
        </w:rPr>
        <w:t xml:space="preserve"> ،</w:t>
      </w:r>
      <w:r w:rsidR="001751B6" w:rsidRPr="001751B6">
        <w:rPr>
          <w:rFonts w:eastAsia="Times New Roman" w:cs="Times New Roman"/>
          <w:color w:val="000000"/>
          <w:sz w:val="18"/>
          <w:szCs w:val="18"/>
          <w:rtl/>
        </w:rPr>
        <w:t>گناه نکردن</w:t>
      </w:r>
      <w:r w:rsidR="001751B6">
        <w:rPr>
          <w:rFonts w:eastAsia="Times New Roman" w:cs="Times New Roman" w:hint="cs"/>
          <w:color w:val="000000"/>
          <w:sz w:val="18"/>
          <w:szCs w:val="18"/>
          <w:rtl/>
        </w:rPr>
        <w:t xml:space="preserve"> </w:t>
      </w:r>
    </w:p>
    <w:p w:rsidR="00F12E40" w:rsidRDefault="00F12E40" w:rsidP="00407A70">
      <w:pPr>
        <w:bidi/>
        <w:rPr>
          <w:rFonts w:eastAsia="Times New Roman" w:cs="Times New Roman" w:hint="cs"/>
          <w:color w:val="000000"/>
          <w:sz w:val="18"/>
          <w:szCs w:val="18"/>
          <w:rtl/>
        </w:rPr>
      </w:pPr>
      <w:r>
        <w:rPr>
          <w:rFonts w:eastAsia="Times New Roman" w:cs="Times New Roman" w:hint="cs"/>
          <w:color w:val="000000"/>
          <w:sz w:val="18"/>
          <w:szCs w:val="18"/>
          <w:rtl/>
        </w:rPr>
        <w:t xml:space="preserve"> جمع بندی : مجموعه این آثار باعث تسهیل و تیسیر در اداره امور سازمان و پیش برنده امور است و تطبیق بر مانحن فیه به این گونه است که یقین به مبانی ، اصول و اهداف سازمان شرط کمال هدایت پذیری مهتدیان  و مقتدیان سازمان است دارای چنین آثار بلند  والایی است یعنی مهتدی موقن به این آثار دست  مییابد </w:t>
      </w:r>
      <w:r w:rsidR="00407A70">
        <w:rPr>
          <w:rFonts w:eastAsia="Times New Roman" w:cs="Times New Roman" w:hint="cs"/>
          <w:color w:val="000000"/>
          <w:sz w:val="18"/>
          <w:szCs w:val="18"/>
          <w:rtl/>
        </w:rPr>
        <w:t xml:space="preserve">آیا این </w:t>
      </w:r>
      <w:r w:rsidR="00407A70">
        <w:rPr>
          <w:rFonts w:eastAsia="Times New Roman" w:cs="Times New Roman" w:hint="cs"/>
          <w:color w:val="000000"/>
          <w:sz w:val="18"/>
          <w:szCs w:val="18"/>
          <w:rtl/>
        </w:rPr>
        <w:lastRenderedPageBreak/>
        <w:t>یقین لازم التحصیل است بر مهتدیان یا نه را در نوبت بعد به بحث میگذاریم</w:t>
      </w:r>
      <w:r>
        <w:rPr>
          <w:rFonts w:eastAsia="Times New Roman" w:cs="Times New Roman" w:hint="cs"/>
          <w:color w:val="000000"/>
          <w:sz w:val="18"/>
          <w:szCs w:val="18"/>
          <w:rtl/>
        </w:rPr>
        <w:t xml:space="preserve"> </w:t>
      </w:r>
      <w:r w:rsidR="00407A70">
        <w:rPr>
          <w:rFonts w:eastAsia="Times New Roman" w:cs="Times New Roman" w:hint="cs"/>
          <w:color w:val="000000"/>
          <w:sz w:val="18"/>
          <w:szCs w:val="18"/>
          <w:rtl/>
        </w:rPr>
        <w:t>انشا ء الله</w:t>
      </w:r>
      <w:bookmarkStart w:id="53" w:name="_GoBack"/>
      <w:bookmarkEnd w:id="53"/>
      <w:r>
        <w:rPr>
          <w:rFonts w:eastAsia="Times New Roman" w:cs="Times New Roman" w:hint="cs"/>
          <w:color w:val="000000"/>
          <w:sz w:val="18"/>
          <w:szCs w:val="18"/>
          <w:rtl/>
        </w:rPr>
        <w:t xml:space="preserve"> .</w:t>
      </w:r>
    </w:p>
    <w:p w:rsidR="00F12E40" w:rsidRPr="00F12E40" w:rsidRDefault="00F12E40" w:rsidP="00F12E40">
      <w:pPr>
        <w:bidi/>
        <w:jc w:val="lowKashida"/>
        <w:rPr>
          <w:rFonts w:cstheme="minorHAnsi"/>
          <w:b/>
          <w:bCs/>
          <w:sz w:val="18"/>
          <w:szCs w:val="18"/>
          <w:rtl/>
          <w:lang w:bidi="fa-IR"/>
        </w:rPr>
      </w:pPr>
      <w:r w:rsidRPr="00F12E40">
        <w:rPr>
          <w:rFonts w:eastAsia="Times New Roman" w:cs="Times New Roman" w:hint="cs"/>
          <w:sz w:val="18"/>
          <w:szCs w:val="18"/>
          <w:rtl/>
        </w:rPr>
        <w:t xml:space="preserve"> فتحصل :</w:t>
      </w:r>
      <w:r w:rsidRPr="00F12E40">
        <w:rPr>
          <w:rFonts w:cstheme="minorHAnsi"/>
          <w:b/>
          <w:bCs/>
          <w:sz w:val="18"/>
          <w:szCs w:val="18"/>
          <w:rtl/>
          <w:lang w:bidi="fa-IR"/>
        </w:rPr>
        <w:t xml:space="preserve"> </w:t>
      </w:r>
      <w:r w:rsidRPr="00F12E40">
        <w:rPr>
          <w:rFonts w:cstheme="minorHAnsi" w:hint="cs"/>
          <w:b/>
          <w:bCs/>
          <w:sz w:val="18"/>
          <w:szCs w:val="18"/>
          <w:rtl/>
          <w:lang w:bidi="fa-IR"/>
        </w:rPr>
        <w:t xml:space="preserve"> </w:t>
      </w:r>
      <w:r w:rsidRPr="00F12E40">
        <w:rPr>
          <w:rFonts w:cstheme="minorHAnsi"/>
          <w:b/>
          <w:bCs/>
          <w:sz w:val="18"/>
          <w:szCs w:val="18"/>
          <w:rtl/>
          <w:lang w:bidi="fa-IR"/>
        </w:rPr>
        <w:t xml:space="preserve">یقین به مبانی و اصول و اهداف سازمان، شرط کمال هدایت پذیری کارکنان در مسیر تعالی سازمانی است </w:t>
      </w:r>
      <w:r w:rsidRPr="00F12E40">
        <w:rPr>
          <w:rFonts w:cstheme="minorHAnsi" w:hint="cs"/>
          <w:b/>
          <w:bCs/>
          <w:sz w:val="18"/>
          <w:szCs w:val="18"/>
          <w:rtl/>
          <w:lang w:bidi="fa-IR"/>
        </w:rPr>
        <w:t>و موجب بهره مندی مهتدی موقن از آثار والای یقین  در اداره امور خواهد شد .</w:t>
      </w:r>
    </w:p>
    <w:p w:rsidR="00F12E40" w:rsidRPr="001751B6" w:rsidRDefault="00F12E40" w:rsidP="00F12E40">
      <w:pPr>
        <w:bidi/>
        <w:rPr>
          <w:sz w:val="18"/>
          <w:szCs w:val="18"/>
        </w:rPr>
      </w:pPr>
    </w:p>
    <w:p w:rsidR="0011291E" w:rsidRPr="001751B6" w:rsidRDefault="0011291E" w:rsidP="001751B6">
      <w:pPr>
        <w:pStyle w:val="ListParagraph"/>
        <w:shd w:val="clear" w:color="auto" w:fill="FFFFFF"/>
        <w:bidi/>
        <w:spacing w:after="72" w:line="240" w:lineRule="auto"/>
        <w:ind w:left="1170"/>
        <w:outlineLvl w:val="2"/>
        <w:rPr>
          <w:b/>
          <w:bCs/>
          <w:sz w:val="18"/>
          <w:szCs w:val="18"/>
        </w:rPr>
      </w:pPr>
    </w:p>
    <w:sectPr w:rsidR="0011291E" w:rsidRPr="001751B6" w:rsidSect="002E2143">
      <w:pgSz w:w="3852" w:h="25920"/>
      <w:pgMar w:top="0" w:right="360" w:bottom="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CD0" w:rsidRDefault="00622CD0" w:rsidP="00C36484">
      <w:pPr>
        <w:spacing w:after="0" w:line="240" w:lineRule="auto"/>
      </w:pPr>
      <w:r>
        <w:separator/>
      </w:r>
    </w:p>
  </w:endnote>
  <w:endnote w:type="continuationSeparator" w:id="0">
    <w:p w:rsidR="00622CD0" w:rsidRDefault="00622CD0" w:rsidP="00C3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CD0" w:rsidRDefault="00622CD0" w:rsidP="00C36484">
      <w:pPr>
        <w:spacing w:after="0" w:line="240" w:lineRule="auto"/>
      </w:pPr>
      <w:r>
        <w:separator/>
      </w:r>
    </w:p>
  </w:footnote>
  <w:footnote w:type="continuationSeparator" w:id="0">
    <w:p w:rsidR="00622CD0" w:rsidRDefault="00622CD0" w:rsidP="00C36484">
      <w:pPr>
        <w:spacing w:after="0" w:line="240" w:lineRule="auto"/>
      </w:pPr>
      <w:r>
        <w:continuationSeparator/>
      </w:r>
    </w:p>
  </w:footnote>
  <w:footnote w:id="1">
    <w:p w:rsidR="002E2143" w:rsidRPr="00F12E40" w:rsidRDefault="002E2143" w:rsidP="001751B6">
      <w:pPr>
        <w:bidi/>
        <w:rPr>
          <w:rFonts w:ascii="Traditional Arabic" w:cs="Traditional Arabic"/>
          <w:sz w:val="8"/>
          <w:szCs w:val="8"/>
          <w:rtl/>
        </w:rPr>
      </w:pPr>
      <w:r w:rsidRPr="00F12E40">
        <w:rPr>
          <w:rStyle w:val="FootnoteReference"/>
          <w:sz w:val="8"/>
          <w:szCs w:val="8"/>
        </w:rPr>
        <w:footnoteRef/>
      </w:r>
      <w:r w:rsidRPr="00F12E40">
        <w:rPr>
          <w:sz w:val="8"/>
          <w:szCs w:val="8"/>
        </w:rPr>
        <w:t xml:space="preserve"> </w:t>
      </w:r>
      <w:r w:rsidRPr="00F12E40">
        <w:rPr>
          <w:rFonts w:ascii="Traditional Arabic" w:cs="Traditional Arabic"/>
          <w:sz w:val="8"/>
          <w:szCs w:val="8"/>
          <w:rtl/>
        </w:rPr>
        <w:t xml:space="preserve">المائدة : 27 وَ اتْلُ عَلَيْهِمْ نَبَأَ ابْنَيْ آدَمَ بِالْحَقِّ إِذْ قَرَّبا قُرْباناً فَتُقُبِّلَ مِنْ أَحَدِهِما وَ لَمْ يُتَقَبَّلْ مِنَ الْآخَرِ قالَ لَأَقْتُلَنَّكَ قالَ إِنَّما يَتَقَبَّلُ اللَّهُ مِنَ الْمُتَّقينَ </w:t>
      </w:r>
    </w:p>
  </w:footnote>
  <w:footnote w:id="2">
    <w:p w:rsidR="002E2143" w:rsidRPr="00F12E40" w:rsidRDefault="002E2143" w:rsidP="001751B6">
      <w:pPr>
        <w:bidi/>
        <w:rPr>
          <w:sz w:val="8"/>
          <w:szCs w:val="8"/>
          <w:rtl/>
        </w:rPr>
      </w:pPr>
      <w:r w:rsidRPr="00F12E40">
        <w:rPr>
          <w:rStyle w:val="FootnoteReference"/>
          <w:sz w:val="8"/>
          <w:szCs w:val="8"/>
        </w:rPr>
        <w:footnoteRef/>
      </w:r>
      <w:r w:rsidRPr="00F12E40">
        <w:rPr>
          <w:sz w:val="8"/>
          <w:szCs w:val="8"/>
        </w:rPr>
        <w:t xml:space="preserve"> </w:t>
      </w:r>
      <w:r w:rsidRPr="00F12E40">
        <w:rPr>
          <w:rFonts w:hint="cs"/>
          <w:sz w:val="8"/>
          <w:szCs w:val="8"/>
          <w:rtl/>
        </w:rPr>
        <w:t>زمر 57</w:t>
      </w:r>
      <w:r w:rsidRPr="00F12E40">
        <w:rPr>
          <w:rFonts w:hint="cs"/>
          <w:sz w:val="8"/>
          <w:szCs w:val="8"/>
          <w:rtl/>
          <w:lang w:bidi="fa-IR"/>
        </w:rPr>
        <w:t xml:space="preserve"> </w:t>
      </w:r>
    </w:p>
  </w:footnote>
  <w:footnote w:id="3">
    <w:p w:rsidR="002E2143" w:rsidRPr="00F12E40" w:rsidRDefault="002E2143" w:rsidP="001751B6">
      <w:pPr>
        <w:pStyle w:val="NormalWeb"/>
        <w:bidi/>
        <w:rPr>
          <w:rFonts w:ascii="Traditional Arabic" w:eastAsia="Times New Roman" w:hAnsi="Traditional Arabic" w:cs="Traditional Arabic" w:hint="cs"/>
          <w:sz w:val="8"/>
          <w:szCs w:val="8"/>
          <w:rtl/>
        </w:rPr>
      </w:pPr>
      <w:r w:rsidRPr="00F12E40">
        <w:rPr>
          <w:rStyle w:val="FootnoteReference"/>
          <w:sz w:val="8"/>
          <w:szCs w:val="8"/>
        </w:rPr>
        <w:footnoteRef/>
      </w:r>
      <w:r w:rsidRPr="00F12E40">
        <w:rPr>
          <w:sz w:val="8"/>
          <w:szCs w:val="8"/>
        </w:rPr>
        <w:t xml:space="preserve"> </w:t>
      </w:r>
      <w:r w:rsidRPr="00F12E40">
        <w:rPr>
          <w:rFonts w:ascii="Traditional Arabic" w:eastAsia="Times New Roman" w:hAnsi="Traditional Arabic" w:cs="Traditional Arabic"/>
          <w:sz w:val="8"/>
          <w:szCs w:val="8"/>
          <w:rtl/>
        </w:rPr>
        <w:t xml:space="preserve">التغابن : 11 ما أَصابَ مِنْ مُصيبَةٍ إِلاَّ بِإِذْنِ اللَّهِ وَ مَنْ يُؤْمِنْ بِاللَّهِ يَهْدِ قَلْبَهُ وَ اللَّهُ بِكُلِّ شَيْ‏ءٍ عَليمٌ </w:t>
      </w:r>
    </w:p>
  </w:footnote>
  <w:footnote w:id="4">
    <w:p w:rsidR="002E2143" w:rsidRPr="00F12E40" w:rsidRDefault="002E2143" w:rsidP="001751B6">
      <w:pPr>
        <w:pStyle w:val="NormalWeb"/>
        <w:bidi/>
        <w:rPr>
          <w:rFonts w:ascii="Traditional Arabic" w:eastAsia="Times New Roman" w:hAnsi="Traditional Arabic" w:cs="Traditional Arabic"/>
          <w:sz w:val="8"/>
          <w:szCs w:val="8"/>
        </w:rPr>
      </w:pPr>
      <w:r w:rsidRPr="00F12E40">
        <w:rPr>
          <w:rStyle w:val="FootnoteReference"/>
          <w:sz w:val="8"/>
          <w:szCs w:val="8"/>
        </w:rPr>
        <w:footnoteRef/>
      </w:r>
      <w:r w:rsidRPr="00F12E40">
        <w:rPr>
          <w:sz w:val="8"/>
          <w:szCs w:val="8"/>
        </w:rPr>
        <w:t xml:space="preserve"> </w:t>
      </w:r>
      <w:r w:rsidRPr="00F12E40">
        <w:rPr>
          <w:rFonts w:ascii="Traditional Arabic" w:eastAsia="Times New Roman" w:hAnsi="Traditional Arabic" w:cs="Traditional Arabic"/>
          <w:sz w:val="8"/>
          <w:szCs w:val="8"/>
          <w:rtl/>
        </w:rPr>
        <w:t xml:space="preserve">البقرة : 137 فَإِنْ آمَنُوا بِمِثْلِ ما آمَنْتُمْ بِهِ فَقَدِ اهْتَدَوْا وَ إِنْ تَوَلَّوْا فَإِنَّما هُمْ في‏ شِقاقٍ فَسَيَكْفيكَهُمُ اللَّهُ وَ هُوَ السَّميعُ الْعَليمُ </w:t>
      </w:r>
    </w:p>
    <w:p w:rsidR="002E2143" w:rsidRPr="00F12E40" w:rsidRDefault="002E2143" w:rsidP="001751B6">
      <w:pPr>
        <w:pStyle w:val="FootnoteText"/>
        <w:bidi/>
        <w:rPr>
          <w:sz w:val="8"/>
          <w:szCs w:val="8"/>
        </w:rPr>
      </w:pPr>
    </w:p>
  </w:footnote>
  <w:footnote w:id="5">
    <w:p w:rsidR="002E2143" w:rsidRPr="00F12E40" w:rsidRDefault="002E2143" w:rsidP="001751B6">
      <w:pPr>
        <w:pStyle w:val="NormalWeb"/>
        <w:bidi/>
        <w:rPr>
          <w:rFonts w:ascii="Traditional Arabic" w:eastAsia="Times New Roman" w:hAnsi="Traditional Arabic" w:cs="Traditional Arabic"/>
          <w:sz w:val="8"/>
          <w:szCs w:val="8"/>
        </w:rPr>
      </w:pPr>
      <w:r w:rsidRPr="00F12E40">
        <w:rPr>
          <w:rStyle w:val="FootnoteReference"/>
          <w:sz w:val="8"/>
          <w:szCs w:val="8"/>
        </w:rPr>
        <w:footnoteRef/>
      </w:r>
      <w:r w:rsidRPr="00F12E40">
        <w:rPr>
          <w:sz w:val="8"/>
          <w:szCs w:val="8"/>
        </w:rPr>
        <w:t xml:space="preserve"> </w:t>
      </w:r>
      <w:r w:rsidRPr="00F12E40">
        <w:rPr>
          <w:rFonts w:ascii="Traditional Arabic" w:eastAsia="Times New Roman" w:hAnsi="Traditional Arabic" w:cs="Traditional Arabic"/>
          <w:sz w:val="8"/>
          <w:szCs w:val="8"/>
          <w:rtl/>
        </w:rPr>
        <w:t xml:space="preserve">يونس : 9 إِنَّ الَّذينَ آمَنُوا وَ عَمِلُوا الصَّالِحاتِ يَهْديهِمْ رَبُّهُمْ بِإيمانِهِمْ تَجْري مِنْ تَحْتِهِمُ الْأَنْهارُ في‏ جَنَّاتِ النَّعيمِ </w:t>
      </w:r>
    </w:p>
  </w:footnote>
  <w:footnote w:id="6">
    <w:p w:rsidR="002E2143" w:rsidRPr="00F12E40" w:rsidRDefault="002E2143" w:rsidP="001751B6">
      <w:pPr>
        <w:pStyle w:val="NormalWeb"/>
        <w:bidi/>
        <w:rPr>
          <w:rFonts w:ascii="Traditional Arabic" w:hAnsi="Traditional Arabic" w:cs="Traditional Arabic"/>
          <w:sz w:val="8"/>
          <w:szCs w:val="8"/>
          <w:lang w:bidi="fa-IR"/>
        </w:rPr>
      </w:pPr>
      <w:r w:rsidRPr="00F12E40">
        <w:rPr>
          <w:rStyle w:val="FootnoteReference"/>
          <w:sz w:val="8"/>
          <w:szCs w:val="8"/>
        </w:rPr>
        <w:footnoteRef/>
      </w:r>
      <w:r w:rsidRPr="00F12E40">
        <w:rPr>
          <w:sz w:val="8"/>
          <w:szCs w:val="8"/>
        </w:rPr>
        <w:t xml:space="preserve"> </w:t>
      </w:r>
      <w:r w:rsidRPr="00F12E40">
        <w:rPr>
          <w:rFonts w:ascii="Traditional Arabic" w:hAnsi="Traditional Arabic" w:cs="Traditional Arabic" w:hint="cs"/>
          <w:sz w:val="8"/>
          <w:szCs w:val="8"/>
          <w:rtl/>
          <w:lang w:bidi="fa-IR"/>
        </w:rPr>
        <w:t>الكافي (ط - الإسلامية) / ج‏2 / 51 / باب فضل الإيمان على الإسلام و اليقين على الإيمان ..... ص : 51</w:t>
      </w:r>
    </w:p>
    <w:p w:rsidR="002E2143" w:rsidRPr="00F12E40" w:rsidRDefault="002E2143" w:rsidP="001751B6">
      <w:pPr>
        <w:pStyle w:val="NormalWeb"/>
        <w:bidi/>
        <w:rPr>
          <w:rFonts w:ascii="Traditional Arabic" w:hAnsi="Traditional Arabic" w:cs="Traditional Arabic"/>
          <w:sz w:val="8"/>
          <w:szCs w:val="8"/>
          <w:rtl/>
          <w:lang w:bidi="fa-IR"/>
        </w:rPr>
      </w:pPr>
      <w:r w:rsidRPr="00F12E40">
        <w:rPr>
          <w:rFonts w:ascii="Traditional Arabic" w:hAnsi="Traditional Arabic" w:cs="Traditional Arabic" w:hint="cs"/>
          <w:sz w:val="8"/>
          <w:szCs w:val="8"/>
          <w:rtl/>
          <w:lang w:bidi="fa-IR"/>
        </w:rPr>
        <w:t>2- عِدَّةٌ مِنْ أَصْحَابِنَا عَنْ سَهْلِ بْنِ زِيَادٍ وَ الْحُسَيْنُ بْنُ مُحَمَّدٍ عَنْ مُعَلَّى بْنِ مُحَمَّدٍ جَمِيعاً عَنِ الْوَشَّاءِ عَنْ أَبِي الْحَسَنِ ع قَالَ سَمِعْتُهُ يَقُولُ‏ الْإِيمَانُ فَوْقَ الْإِسْلَامِ بِدَرَجَةٍ وَ التَّقْوَى فَوْقَ الْإِيمَانِ بِدَرَجَةٍ وَ الْيَقِينُ فَوْقَ التَّقْوَى بِدَرَجَةٍ وَ مَا قُسِمَ فِي النَّاسِ شَيْ‏ءٌ أَقَلُّ مِنَ الْيَقِينِ.</w:t>
      </w:r>
    </w:p>
  </w:footnote>
  <w:footnote w:id="7">
    <w:p w:rsidR="002E2143" w:rsidRPr="00F12E40" w:rsidRDefault="002E2143" w:rsidP="001751B6">
      <w:pPr>
        <w:pStyle w:val="FootnoteText"/>
        <w:bidi/>
        <w:rPr>
          <w:rFonts w:hint="cs"/>
          <w:sz w:val="8"/>
          <w:szCs w:val="8"/>
          <w:rtl/>
          <w:lang w:bidi="fa-IR"/>
        </w:rPr>
      </w:pPr>
      <w:r w:rsidRPr="00F12E40">
        <w:rPr>
          <w:rStyle w:val="FootnoteReference"/>
          <w:sz w:val="8"/>
          <w:szCs w:val="8"/>
        </w:rPr>
        <w:footnoteRef/>
      </w:r>
      <w:r w:rsidRPr="00F12E40">
        <w:rPr>
          <w:sz w:val="8"/>
          <w:szCs w:val="8"/>
        </w:rPr>
        <w:t xml:space="preserve"> </w:t>
      </w:r>
      <w:r w:rsidRPr="00F12E40">
        <w:rPr>
          <w:rFonts w:hint="cs"/>
          <w:sz w:val="8"/>
          <w:szCs w:val="8"/>
          <w:rtl/>
          <w:lang w:bidi="fa-IR"/>
        </w:rPr>
        <w:t>17محمد</w:t>
      </w:r>
    </w:p>
  </w:footnote>
  <w:footnote w:id="8">
    <w:p w:rsidR="002E2143" w:rsidRPr="00F12E40" w:rsidRDefault="002E2143" w:rsidP="001751B6">
      <w:pPr>
        <w:pStyle w:val="NoSpacing"/>
        <w:bidi/>
        <w:rPr>
          <w:sz w:val="8"/>
          <w:szCs w:val="8"/>
          <w:rtl/>
          <w:lang w:bidi="fa-IR"/>
        </w:rPr>
      </w:pPr>
      <w:r w:rsidRPr="00F12E40">
        <w:rPr>
          <w:rStyle w:val="FootnoteReference"/>
          <w:sz w:val="8"/>
          <w:szCs w:val="8"/>
          <w:vertAlign w:val="baseline"/>
        </w:rPr>
        <w:footnoteRef/>
      </w:r>
      <w:r w:rsidRPr="00F12E40">
        <w:rPr>
          <w:sz w:val="8"/>
          <w:szCs w:val="8"/>
        </w:rPr>
        <w:t xml:space="preserve"> </w:t>
      </w:r>
      <w:r w:rsidRPr="00F12E40">
        <w:rPr>
          <w:sz w:val="8"/>
          <w:szCs w:val="8"/>
          <w:rtl/>
        </w:rPr>
        <w:t>أُولَٰئِكَ الَّذِينَ هَدَى اللَّهُ ۖ فَبِهُدَاهُمُ اقْتَدِهْ ۗ قُلْ لَا أَسْأَلُكُمْ عَلَيْهِ أَجْرًا ۖ إِنْ هُوَ إِلَّا ذِكْرَىٰ لِلْعَالَمِينَ</w:t>
      </w:r>
    </w:p>
  </w:footnote>
  <w:footnote w:id="9">
    <w:p w:rsidR="002E2143" w:rsidRPr="00F12E40" w:rsidRDefault="002E2143" w:rsidP="001751B6">
      <w:pPr>
        <w:shd w:val="clear" w:color="auto" w:fill="FFFFFF"/>
        <w:bidi/>
        <w:spacing w:after="0" w:line="240" w:lineRule="auto"/>
        <w:rPr>
          <w:rFonts w:ascii="vazir" w:eastAsia="Times New Roman" w:hAnsi="vazir" w:cs="Times New Roman" w:hint="cs"/>
          <w:color w:val="000000"/>
          <w:sz w:val="8"/>
          <w:szCs w:val="8"/>
          <w:rtl/>
        </w:rPr>
      </w:pPr>
      <w:r w:rsidRPr="00F12E40">
        <w:rPr>
          <w:rStyle w:val="FootnoteReference"/>
          <w:sz w:val="8"/>
          <w:szCs w:val="8"/>
        </w:rPr>
        <w:footnoteRef/>
      </w:r>
      <w:r w:rsidRPr="00F12E40">
        <w:rPr>
          <w:sz w:val="8"/>
          <w:szCs w:val="8"/>
        </w:rPr>
        <w:t xml:space="preserve"> </w:t>
      </w:r>
      <w:r w:rsidRPr="00F12E40">
        <w:rPr>
          <w:rFonts w:ascii="vazir" w:eastAsia="Times New Roman" w:hAnsi="vazir" w:cs="Times New Roman"/>
          <w:color w:val="000000"/>
          <w:sz w:val="8"/>
          <w:szCs w:val="8"/>
          <w:rtl/>
        </w:rPr>
        <w:t>یقین، ‌عبارت است از اعتقاد ثابت و قطعی </w:t>
      </w:r>
      <w:hyperlink r:id="rId1" w:tgtFrame="_blank" w:tooltip="انسان" w:history="1">
        <w:r w:rsidRPr="00F12E40">
          <w:rPr>
            <w:rFonts w:ascii="vazir" w:eastAsia="Times New Roman" w:hAnsi="vazir" w:cs="Times New Roman"/>
            <w:color w:val="0000FF"/>
            <w:sz w:val="8"/>
            <w:szCs w:val="8"/>
            <w:u w:val="single"/>
            <w:rtl/>
          </w:rPr>
          <w:t>انسان</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به امری که مطابق با واقع بوده و با هیچ شبهه‌ای، هر قدر هم قوی، قابل زوال نباشد</w:t>
      </w:r>
      <w:r w:rsidRPr="00F12E40">
        <w:rPr>
          <w:rFonts w:ascii="vazir" w:eastAsia="Times New Roman" w:hAnsi="vazir" w:cs="Times New Roman"/>
          <w:color w:val="000000"/>
          <w:sz w:val="8"/>
          <w:szCs w:val="8"/>
        </w:rPr>
        <w:t>. </w:t>
      </w:r>
      <w:bookmarkStart w:id="0" w:name="foot-main1"/>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۱</w:t>
      </w:r>
      <w:r w:rsidRPr="00F12E40">
        <w:rPr>
          <w:rFonts w:ascii="vazir" w:eastAsia="Times New Roman" w:hAnsi="vazir" w:cs="Times New Roman"/>
          <w:color w:val="0645AD"/>
          <w:sz w:val="8"/>
          <w:szCs w:val="8"/>
          <w:u w:val="single"/>
          <w:vertAlign w:val="superscript"/>
        </w:rPr>
        <w:t>]</w:t>
      </w:r>
      <w:bookmarkEnd w:id="0"/>
      <w:r w:rsidRPr="00F12E40">
        <w:rPr>
          <w:rFonts w:ascii="vazir" w:eastAsia="Times New Roman" w:hAnsi="vazir" w:cs="Times New Roman"/>
          <w:color w:val="000000"/>
          <w:sz w:val="8"/>
          <w:szCs w:val="8"/>
          <w:rtl/>
        </w:rPr>
        <w:t>یقین در دین به منزله سرمایه است و </w:t>
      </w:r>
      <w:hyperlink r:id="rId2" w:tgtFrame="_blank" w:tooltip="ایمان" w:history="1">
        <w:r w:rsidRPr="00F12E40">
          <w:rPr>
            <w:rFonts w:ascii="vazir" w:eastAsia="Times New Roman" w:hAnsi="vazir" w:cs="Times New Roman"/>
            <w:color w:val="0000FF"/>
            <w:sz w:val="8"/>
            <w:szCs w:val="8"/>
            <w:u w:val="single"/>
            <w:rtl/>
          </w:rPr>
          <w:t>ایمان</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متوقف بر آن می‌باشد. سایر علوم شاخ و برگ آن است و </w:t>
      </w:r>
      <w:bookmarkStart w:id="1" w:name="_رستگاری"/>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"https://fa.wikifeqh.ir/%D8%B1%D8%B3%D8%AA%DA%AF%D8%A7%D8%B1%DB%8C" \o "</w:instrText>
      </w:r>
      <w:r w:rsidRPr="00F12E40">
        <w:rPr>
          <w:rFonts w:ascii="vazir" w:eastAsia="Times New Roman" w:hAnsi="vazir" w:cs="Times New Roman" w:hint="eastAsia"/>
          <w:color w:val="000000"/>
          <w:sz w:val="8"/>
          <w:szCs w:val="8"/>
          <w:rtl/>
        </w:rPr>
        <w:instrText>رستگار</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رستگاری</w:t>
      </w:r>
      <w:r w:rsidRPr="00F12E40">
        <w:rPr>
          <w:rFonts w:ascii="vazir" w:eastAsia="Times New Roman" w:hAnsi="vazir" w:cs="Times New Roman"/>
          <w:color w:val="000000"/>
          <w:sz w:val="8"/>
          <w:szCs w:val="8"/>
        </w:rPr>
        <w:fldChar w:fldCharType="end"/>
      </w:r>
      <w:bookmarkEnd w:id="1"/>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در </w:t>
      </w:r>
      <w:hyperlink r:id="rId3" w:tgtFrame="_blank" w:tooltip="آخرت" w:history="1">
        <w:r w:rsidRPr="00F12E40">
          <w:rPr>
            <w:rFonts w:ascii="vazir" w:eastAsia="Times New Roman" w:hAnsi="vazir" w:cs="Times New Roman"/>
            <w:color w:val="0000FF"/>
            <w:sz w:val="8"/>
            <w:szCs w:val="8"/>
            <w:u w:val="single"/>
            <w:rtl/>
          </w:rPr>
          <w:t>آخرت</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بدون یقین حاصل نمی‌شود</w:t>
      </w:r>
    </w:p>
  </w:footnote>
  <w:footnote w:id="10">
    <w:p w:rsidR="002E2143" w:rsidRPr="00F12E40" w:rsidRDefault="002E2143" w:rsidP="001751B6">
      <w:pPr>
        <w:pStyle w:val="Heading1"/>
        <w:shd w:val="clear" w:color="auto" w:fill="FFFFFF"/>
        <w:bidi/>
        <w:spacing w:before="300" w:after="150"/>
        <w:rPr>
          <w:rFonts w:ascii="Times New Roman" w:eastAsia="Times New Roman" w:hAnsi="Times New Roman" w:cs="Times New Roman"/>
          <w:b/>
          <w:bCs/>
          <w:color w:val="auto"/>
          <w:kern w:val="36"/>
          <w:sz w:val="8"/>
          <w:szCs w:val="8"/>
        </w:rPr>
      </w:pPr>
      <w:r w:rsidRPr="00F12E40">
        <w:rPr>
          <w:rStyle w:val="FootnoteReference"/>
          <w:color w:val="auto"/>
          <w:sz w:val="8"/>
          <w:szCs w:val="8"/>
        </w:rPr>
        <w:footnoteRef/>
      </w:r>
      <w:r w:rsidRPr="00F12E40">
        <w:rPr>
          <w:color w:val="auto"/>
          <w:sz w:val="8"/>
          <w:szCs w:val="8"/>
        </w:rPr>
        <w:t xml:space="preserve"> </w:t>
      </w:r>
      <w:r w:rsidRPr="00F12E40">
        <w:rPr>
          <w:rFonts w:ascii="Times New Roman" w:eastAsia="Times New Roman" w:hAnsi="Times New Roman" w:cs="Times New Roman"/>
          <w:b/>
          <w:bCs/>
          <w:color w:val="auto"/>
          <w:kern w:val="36"/>
          <w:sz w:val="8"/>
          <w:szCs w:val="8"/>
          <w:rtl/>
        </w:rPr>
        <w:t xml:space="preserve">شرح حکمت </w:t>
      </w:r>
      <w:r w:rsidRPr="00F12E40">
        <w:rPr>
          <w:rFonts w:ascii="Times New Roman" w:eastAsia="Times New Roman" w:hAnsi="Times New Roman" w:cs="Times New Roman"/>
          <w:b/>
          <w:bCs/>
          <w:color w:val="auto"/>
          <w:kern w:val="36"/>
          <w:sz w:val="8"/>
          <w:szCs w:val="8"/>
          <w:rtl/>
          <w:lang w:bidi="fa-IR"/>
        </w:rPr>
        <w:t>۳۱</w:t>
      </w:r>
      <w:r w:rsidRPr="00F12E40">
        <w:rPr>
          <w:rFonts w:ascii="Times New Roman" w:eastAsia="Times New Roman" w:hAnsi="Times New Roman" w:cs="Times New Roman"/>
          <w:b/>
          <w:bCs/>
          <w:color w:val="auto"/>
          <w:kern w:val="36"/>
          <w:sz w:val="8"/>
          <w:szCs w:val="8"/>
          <w:rtl/>
        </w:rPr>
        <w:t xml:space="preserve"> نهج البلاغه ـ پایه‌های ایمان</w:t>
      </w:r>
    </w:p>
    <w:p w:rsidR="002E2143" w:rsidRPr="00F12E40" w:rsidRDefault="002E2143" w:rsidP="001751B6">
      <w:pPr>
        <w:shd w:val="clear" w:color="auto" w:fill="FFFFFF"/>
        <w:bidi/>
        <w:spacing w:after="150" w:line="240" w:lineRule="auto"/>
        <w:rPr>
          <w:rFonts w:ascii="Tahoma" w:eastAsia="Times New Roman" w:hAnsi="Tahoma" w:cs="Tahoma"/>
          <w:sz w:val="8"/>
          <w:szCs w:val="8"/>
          <w:vertAlign w:val="superscript"/>
          <w:rtl/>
        </w:rPr>
      </w:pPr>
      <w:r w:rsidRPr="00F12E40">
        <w:rPr>
          <w:rFonts w:ascii="Tahoma" w:eastAsia="Times New Roman" w:hAnsi="Tahoma" w:cs="Tahoma"/>
          <w:sz w:val="8"/>
          <w:szCs w:val="8"/>
          <w:vertAlign w:val="superscript"/>
          <w:rtl/>
        </w:rPr>
        <w:t>وَ سُئِلَ ( عليه السلام ) عَنِ الْإِيمَانِ فَقَالَ</w:t>
      </w:r>
      <w:r w:rsidRPr="00F12E40">
        <w:rPr>
          <w:rFonts w:ascii="Tahoma" w:eastAsia="Times New Roman" w:hAnsi="Tahoma" w:cs="Tahoma"/>
          <w:sz w:val="8"/>
          <w:szCs w:val="8"/>
          <w:vertAlign w:val="superscript"/>
        </w:rPr>
        <w:t>:</w:t>
      </w:r>
      <w:r w:rsidRPr="00F12E40">
        <w:rPr>
          <w:rFonts w:ascii="Tahoma" w:eastAsia="Times New Roman" w:hAnsi="Tahoma" w:cs="Tahoma"/>
          <w:sz w:val="8"/>
          <w:szCs w:val="8"/>
          <w:rtl/>
        </w:rPr>
        <w:t xml:space="preserve">الْإِيمَانُ عَلَى أَرْبَعِ دَعَائِمَ عَلَى الصَّبْرِ وَ الْيَقِينِ وَ الْعَدْلِ وَ الْجِهَادِ </w:t>
      </w:r>
      <w:r w:rsidRPr="00F12E40">
        <w:rPr>
          <w:rFonts w:ascii="Tahoma" w:eastAsia="Times New Roman" w:hAnsi="Tahoma" w:cs="Tahoma"/>
          <w:sz w:val="8"/>
          <w:szCs w:val="8"/>
          <w:vertAlign w:val="superscript"/>
        </w:rPr>
        <w:t>(</w:t>
      </w:r>
      <w:r w:rsidRPr="00F12E40">
        <w:rPr>
          <w:rFonts w:ascii="Tahoma" w:eastAsia="Times New Roman" w:hAnsi="Tahoma" w:cs="Tahoma"/>
          <w:sz w:val="8"/>
          <w:szCs w:val="8"/>
          <w:vertAlign w:val="superscript"/>
          <w:rtl/>
        </w:rPr>
        <w:t>ا</w:t>
      </w:r>
    </w:p>
    <w:p w:rsidR="002E2143" w:rsidRPr="00F12E40" w:rsidRDefault="002E2143" w:rsidP="001751B6">
      <w:pPr>
        <w:shd w:val="clear" w:color="auto" w:fill="FFFFFF"/>
        <w:bidi/>
        <w:spacing w:after="150" w:line="240" w:lineRule="auto"/>
        <w:rPr>
          <w:rFonts w:ascii="Tahoma" w:eastAsia="Times New Roman" w:hAnsi="Tahoma" w:cs="Tahoma"/>
          <w:sz w:val="8"/>
          <w:szCs w:val="8"/>
          <w:rtl/>
        </w:rPr>
      </w:pPr>
      <w:r w:rsidRPr="00F12E40">
        <w:rPr>
          <w:rFonts w:ascii="Tahoma" w:eastAsia="Times New Roman" w:hAnsi="Tahoma" w:cs="Tahoma"/>
          <w:sz w:val="8"/>
          <w:szCs w:val="8"/>
          <w:vertAlign w:val="superscript"/>
          <w:rtl/>
        </w:rPr>
        <w:t>ز امام علی علیه السلام در مورد ایمان، سؤال کردند. آن حضرت فرمود</w:t>
      </w:r>
      <w:r w:rsidRPr="00F12E40">
        <w:rPr>
          <w:rFonts w:ascii="Tahoma" w:eastAsia="Times New Roman" w:hAnsi="Tahoma" w:cs="Tahoma"/>
          <w:sz w:val="8"/>
          <w:szCs w:val="8"/>
          <w:vertAlign w:val="superscript"/>
        </w:rPr>
        <w:t>:)</w:t>
      </w:r>
      <w:r w:rsidRPr="00F12E40">
        <w:rPr>
          <w:rFonts w:ascii="Tahoma" w:eastAsia="Times New Roman" w:hAnsi="Tahoma" w:cs="Tahoma"/>
          <w:sz w:val="8"/>
          <w:szCs w:val="8"/>
          <w:rtl/>
        </w:rPr>
        <w:t xml:space="preserve">ايمان بر چهار پايه استوار است: صبر، يقين، عدل و جهاد. </w:t>
      </w:r>
    </w:p>
  </w:footnote>
  <w:footnote w:id="11">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r w:rsidRPr="00F12E40">
        <w:rPr>
          <w:rFonts w:ascii="vazir" w:eastAsia="Times New Roman" w:hAnsi="vazir" w:cs="Times New Roman"/>
          <w:color w:val="000000"/>
          <w:sz w:val="8"/>
          <w:szCs w:val="8"/>
          <w:rtl/>
        </w:rPr>
        <w:t>یقین در لغت </w:t>
      </w:r>
      <w:bookmarkStart w:id="2" w:name="_علم"/>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"https://fa.wikifeqh.ir/%D8%B9%D9%84%D9%85" \o "</w:instrText>
      </w:r>
      <w:r w:rsidRPr="00F12E40">
        <w:rPr>
          <w:rFonts w:ascii="vazir" w:eastAsia="Times New Roman" w:hAnsi="vazir" w:cs="Times New Roman" w:hint="eastAsia"/>
          <w:color w:val="000000"/>
          <w:sz w:val="8"/>
          <w:szCs w:val="8"/>
          <w:rtl/>
        </w:rPr>
        <w:instrText>علم</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علم</w:t>
      </w:r>
      <w:r w:rsidRPr="00F12E40">
        <w:rPr>
          <w:rFonts w:ascii="vazir" w:eastAsia="Times New Roman" w:hAnsi="vazir" w:cs="Times New Roman"/>
          <w:color w:val="000000"/>
          <w:sz w:val="8"/>
          <w:szCs w:val="8"/>
        </w:rPr>
        <w:fldChar w:fldCharType="end"/>
      </w:r>
      <w:bookmarkEnd w:id="2"/>
      <w:r w:rsidRPr="00F12E40">
        <w:rPr>
          <w:rFonts w:ascii="vazir" w:eastAsia="Times New Roman" w:hAnsi="vazir" w:cs="Times New Roman"/>
          <w:color w:val="000000"/>
          <w:sz w:val="8"/>
          <w:szCs w:val="8"/>
        </w:rPr>
        <w:t> </w:t>
      </w:r>
      <w:bookmarkStart w:id="3" w:name="foot-main2"/>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۲</w:t>
      </w:r>
      <w:r w:rsidRPr="00F12E40">
        <w:rPr>
          <w:rFonts w:ascii="vazir" w:eastAsia="Times New Roman" w:hAnsi="vazir" w:cs="Times New Roman"/>
          <w:color w:val="0645AD"/>
          <w:sz w:val="8"/>
          <w:szCs w:val="8"/>
          <w:u w:val="single"/>
          <w:vertAlign w:val="superscript"/>
        </w:rPr>
        <w:t>]</w:t>
      </w:r>
      <w:bookmarkEnd w:id="3"/>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است که نقطه مقابل</w:t>
      </w:r>
      <w:r w:rsidRPr="00F12E40">
        <w:rPr>
          <w:rFonts w:ascii="vazir" w:eastAsia="Times New Roman" w:hAnsi="vazir" w:cs="Times New Roman"/>
          <w:color w:val="000000"/>
          <w:sz w:val="8"/>
          <w:szCs w:val="8"/>
        </w:rPr>
        <w:t>" </w:t>
      </w:r>
      <w:hyperlink r:id="rId4" w:tgtFrame="_blank" w:tooltip="شک" w:history="1">
        <w:r w:rsidRPr="00F12E40">
          <w:rPr>
            <w:rFonts w:ascii="vazir" w:eastAsia="Times New Roman" w:hAnsi="vazir" w:cs="Times New Roman"/>
            <w:color w:val="0000FF"/>
            <w:sz w:val="8"/>
            <w:szCs w:val="8"/>
            <w:u w:val="single"/>
            <w:rtl/>
          </w:rPr>
          <w:t>شک</w:t>
        </w:r>
      </w:hyperlink>
      <w:r w:rsidRPr="00F12E40">
        <w:rPr>
          <w:rFonts w:ascii="vazir" w:eastAsia="Times New Roman" w:hAnsi="vazir" w:cs="Times New Roman"/>
          <w:color w:val="000000"/>
          <w:sz w:val="8"/>
          <w:szCs w:val="8"/>
        </w:rPr>
        <w:t xml:space="preserve"> " </w:t>
      </w:r>
      <w:r w:rsidRPr="00F12E40">
        <w:rPr>
          <w:rFonts w:ascii="vazir" w:eastAsia="Times New Roman" w:hAnsi="vazir" w:cs="Times New Roman"/>
          <w:color w:val="000000"/>
          <w:sz w:val="8"/>
          <w:szCs w:val="8"/>
          <w:rtl/>
        </w:rPr>
        <w:t>می‌باشد و طبق آنچه از اخبار و </w:t>
      </w:r>
      <w:bookmarkStart w:id="4" w:name="_روایات"/>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"https://fa.wikifeqh.ir/%D8%B1%D9%88%D8%A7%DB%8C%D8%A7%D8%AA" \o "</w:instrText>
      </w:r>
      <w:r w:rsidRPr="00F12E40">
        <w:rPr>
          <w:rFonts w:ascii="vazir" w:eastAsia="Times New Roman" w:hAnsi="vazir" w:cs="Times New Roman" w:hint="eastAsia"/>
          <w:color w:val="000000"/>
          <w:sz w:val="8"/>
          <w:szCs w:val="8"/>
          <w:rtl/>
        </w:rPr>
        <w:instrText>روا</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ات</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روایات</w:t>
      </w:r>
      <w:r w:rsidRPr="00F12E40">
        <w:rPr>
          <w:rFonts w:ascii="vazir" w:eastAsia="Times New Roman" w:hAnsi="vazir" w:cs="Times New Roman"/>
          <w:color w:val="000000"/>
          <w:sz w:val="8"/>
          <w:szCs w:val="8"/>
        </w:rPr>
        <w:fldChar w:fldCharType="end"/>
      </w:r>
      <w:bookmarkEnd w:id="4"/>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استفاده می‌شود به مرحله عالی </w:t>
      </w:r>
      <w:hyperlink r:id="rId5" w:tgtFrame="_blank" w:tooltip="ایمان" w:history="1">
        <w:r w:rsidRPr="00F12E40">
          <w:rPr>
            <w:rFonts w:ascii="vazir" w:eastAsia="Times New Roman" w:hAnsi="vazir" w:cs="Times New Roman"/>
            <w:color w:val="0000FF"/>
            <w:sz w:val="8"/>
            <w:szCs w:val="8"/>
            <w:u w:val="single"/>
            <w:rtl/>
          </w:rPr>
          <w:t>ایمان</w:t>
        </w:r>
      </w:hyperlink>
      <w:r w:rsidRPr="00F12E40">
        <w:rPr>
          <w:rFonts w:ascii="vazir" w:eastAsia="Times New Roman" w:hAnsi="vazir" w:cs="Times New Roman"/>
          <w:color w:val="000000"/>
          <w:sz w:val="8"/>
          <w:szCs w:val="8"/>
        </w:rPr>
        <w:t xml:space="preserve"> " </w:t>
      </w:r>
      <w:r w:rsidRPr="00F12E40">
        <w:rPr>
          <w:rFonts w:ascii="vazir" w:eastAsia="Times New Roman" w:hAnsi="vazir" w:cs="Times New Roman"/>
          <w:color w:val="000000"/>
          <w:sz w:val="8"/>
          <w:szCs w:val="8"/>
          <w:rtl/>
        </w:rPr>
        <w:t>یقین" گفته می‌شود </w:t>
      </w:r>
    </w:p>
    <w:bookmarkStart w:id="5" w:name="foot-main3"/>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"foot3"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۳</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5"/>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در اصطلاح، یقین اعتقاد و باور محکم و استواری است که مطابق با حقیقت باشد و به هیچ وجه امکان زوال و احتمال خلاف در او راه ندارد</w:t>
      </w:r>
      <w:r w:rsidRPr="00F12E40">
        <w:rPr>
          <w:rFonts w:ascii="vazir" w:eastAsia="Times New Roman" w:hAnsi="vazir" w:cs="Times New Roman"/>
          <w:color w:val="000000"/>
          <w:sz w:val="8"/>
          <w:szCs w:val="8"/>
        </w:rPr>
        <w:t>. </w:t>
      </w:r>
    </w:p>
    <w:bookmarkStart w:id="6" w:name="foot-main4"/>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"foot4"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۴</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6"/>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به طوری‌که </w:t>
      </w:r>
      <w:hyperlink r:id="rId6" w:tgtFrame="_blank" w:tooltip="انسان" w:history="1">
        <w:r w:rsidRPr="00F12E40">
          <w:rPr>
            <w:rFonts w:ascii="vazir" w:eastAsia="Times New Roman" w:hAnsi="vazir" w:cs="Times New Roman"/>
            <w:color w:val="0000FF"/>
            <w:sz w:val="8"/>
            <w:szCs w:val="8"/>
            <w:u w:val="single"/>
            <w:rtl/>
          </w:rPr>
          <w:t>انسان</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همه چیز را از مسبّب‌الاسباب بداند و به اسباب توجّه نکند بلکه واسطه‌ها را مسخّر حقّ و فاقد هر حکم و </w:t>
      </w:r>
      <w:bookmarkStart w:id="7" w:name="_قدرت"/>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"https://fa.wikifeqh.ir/%D9%82%D8%AF%D8%B1%D8%AA" \o "</w:instrText>
      </w:r>
      <w:r w:rsidRPr="00F12E40">
        <w:rPr>
          <w:rFonts w:ascii="vazir" w:eastAsia="Times New Roman" w:hAnsi="vazir" w:cs="Times New Roman" w:hint="eastAsia"/>
          <w:color w:val="000000"/>
          <w:sz w:val="8"/>
          <w:szCs w:val="8"/>
          <w:rtl/>
        </w:rPr>
        <w:instrText>قدرت</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قدرت</w:t>
      </w:r>
      <w:r w:rsidRPr="00F12E40">
        <w:rPr>
          <w:rFonts w:ascii="vazir" w:eastAsia="Times New Roman" w:hAnsi="vazir" w:cs="Times New Roman"/>
          <w:color w:val="000000"/>
          <w:sz w:val="8"/>
          <w:szCs w:val="8"/>
        </w:rPr>
        <w:fldChar w:fldCharType="end"/>
      </w:r>
      <w:bookmarkEnd w:id="7"/>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بداند و کسی که بر این اعتقاد باشد دارای یقین است</w:t>
      </w:r>
      <w:r w:rsidRPr="00F12E40">
        <w:rPr>
          <w:rFonts w:ascii="vazir" w:eastAsia="Times New Roman" w:hAnsi="vazir" w:cs="Times New Roman"/>
          <w:color w:val="000000"/>
          <w:sz w:val="8"/>
          <w:szCs w:val="8"/>
        </w:rPr>
        <w:t>. </w:t>
      </w:r>
    </w:p>
    <w:bookmarkStart w:id="8" w:name="foot-main5"/>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"foot5"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۵</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8"/>
    </w:p>
    <w:p w:rsidR="002E2143" w:rsidRPr="00F12E40" w:rsidRDefault="002E2143" w:rsidP="001751B6">
      <w:pPr>
        <w:shd w:val="clear" w:color="auto" w:fill="FFFFFF"/>
        <w:bidi/>
        <w:spacing w:before="48" w:after="240" w:line="240" w:lineRule="auto"/>
        <w:rPr>
          <w:rFonts w:ascii="vazir" w:eastAsia="Times New Roman" w:hAnsi="vazir" w:cs="Times New Roman"/>
          <w:color w:val="000000"/>
          <w:sz w:val="8"/>
          <w:szCs w:val="8"/>
        </w:rPr>
      </w:pPr>
    </w:p>
    <w:bookmarkStart w:id="9" w:name="_نظر_علّامه_طباطبایی"/>
    <w:p w:rsidR="002E2143" w:rsidRPr="00F12E40" w:rsidRDefault="002E2143" w:rsidP="001751B6">
      <w:pPr>
        <w:shd w:val="clear" w:color="auto" w:fill="FFFFFF"/>
        <w:bidi/>
        <w:spacing w:after="72" w:line="240" w:lineRule="auto"/>
        <w:outlineLvl w:val="2"/>
        <w:rPr>
          <w:rFonts w:ascii="vazir" w:eastAsia="Times New Roman" w:hAnsi="vazir" w:cs="Times New Roman"/>
          <w:b/>
          <w:bCs/>
          <w:color w:val="000000"/>
          <w:sz w:val="8"/>
          <w:szCs w:val="8"/>
        </w:rPr>
      </w:pPr>
      <w:r w:rsidRPr="00F12E40">
        <w:rPr>
          <w:rFonts w:ascii="vazir" w:eastAsia="Times New Roman" w:hAnsi="vazir" w:cs="Times New Roman"/>
          <w:b/>
          <w:bCs/>
          <w:color w:val="000000"/>
          <w:sz w:val="8"/>
          <w:szCs w:val="8"/>
        </w:rPr>
        <w:fldChar w:fldCharType="begin"/>
      </w:r>
      <w:r w:rsidRPr="00F12E40">
        <w:rPr>
          <w:rFonts w:ascii="vazir" w:eastAsia="Times New Roman" w:hAnsi="vazir" w:cs="Times New Roman"/>
          <w:b/>
          <w:bCs/>
          <w:color w:val="000000"/>
          <w:sz w:val="8"/>
          <w:szCs w:val="8"/>
        </w:rPr>
        <w:instrText xml:space="preserve"> HYPERLINK "https://fa.wikifeqh.ir/%DB%8C%D9%82%DB%8C%D9%86" \l "%D9%86%D8%B8%D8%B1%20%D8%B9%D9%84%D9%91%D8%A7%D9%85%D9%87%20%D8%B7%D8%A8%D8%A7%D8%B7%D8%A8%D8%A7%DB%8C%DB%8C" \o "</w:instrText>
      </w:r>
      <w:r w:rsidRPr="00F12E40">
        <w:rPr>
          <w:rFonts w:ascii="vazir" w:eastAsia="Times New Roman" w:hAnsi="vazir" w:cs="Times New Roman" w:hint="eastAsia"/>
          <w:b/>
          <w:bCs/>
          <w:color w:val="000000"/>
          <w:sz w:val="8"/>
          <w:szCs w:val="8"/>
          <w:rtl/>
        </w:rPr>
        <w:instrText>نظر</w:instrText>
      </w:r>
      <w:r w:rsidRPr="00F12E40">
        <w:rPr>
          <w:rFonts w:ascii="vazir" w:eastAsia="Times New Roman" w:hAnsi="vazir" w:cs="Times New Roman"/>
          <w:b/>
          <w:bCs/>
          <w:color w:val="000000"/>
          <w:sz w:val="8"/>
          <w:szCs w:val="8"/>
          <w:rtl/>
        </w:rPr>
        <w:instrText xml:space="preserve"> </w:instrText>
      </w:r>
      <w:r w:rsidRPr="00F12E40">
        <w:rPr>
          <w:rFonts w:ascii="vazir" w:eastAsia="Times New Roman" w:hAnsi="vazir" w:cs="Times New Roman" w:hint="eastAsia"/>
          <w:b/>
          <w:bCs/>
          <w:color w:val="000000"/>
          <w:sz w:val="8"/>
          <w:szCs w:val="8"/>
          <w:rtl/>
        </w:rPr>
        <w:instrText>علّامه</w:instrText>
      </w:r>
      <w:r w:rsidRPr="00F12E40">
        <w:rPr>
          <w:rFonts w:ascii="vazir" w:eastAsia="Times New Roman" w:hAnsi="vazir" w:cs="Times New Roman"/>
          <w:b/>
          <w:bCs/>
          <w:color w:val="000000"/>
          <w:sz w:val="8"/>
          <w:szCs w:val="8"/>
          <w:rtl/>
        </w:rPr>
        <w:instrText xml:space="preserve"> </w:instrText>
      </w:r>
      <w:r w:rsidRPr="00F12E40">
        <w:rPr>
          <w:rFonts w:ascii="vazir" w:eastAsia="Times New Roman" w:hAnsi="vazir" w:cs="Times New Roman" w:hint="eastAsia"/>
          <w:b/>
          <w:bCs/>
          <w:color w:val="000000"/>
          <w:sz w:val="8"/>
          <w:szCs w:val="8"/>
          <w:rtl/>
        </w:rPr>
        <w:instrText>طباطبا</w:instrText>
      </w:r>
      <w:r w:rsidRPr="00F12E40">
        <w:rPr>
          <w:rFonts w:ascii="vazir" w:eastAsia="Times New Roman" w:hAnsi="vazir" w:cs="Times New Roman" w:hint="cs"/>
          <w:b/>
          <w:bCs/>
          <w:color w:val="000000"/>
          <w:sz w:val="8"/>
          <w:szCs w:val="8"/>
          <w:rtl/>
        </w:rPr>
        <w:instrText>یی</w:instrText>
      </w:r>
      <w:r w:rsidRPr="00F12E40">
        <w:rPr>
          <w:rFonts w:ascii="vazir" w:eastAsia="Times New Roman" w:hAnsi="vazir" w:cs="Times New Roman"/>
          <w:b/>
          <w:bCs/>
          <w:color w:val="000000"/>
          <w:sz w:val="8"/>
          <w:szCs w:val="8"/>
        </w:rPr>
        <w:instrText xml:space="preserve">" </w:instrText>
      </w:r>
      <w:r w:rsidRPr="00F12E40">
        <w:rPr>
          <w:rFonts w:ascii="vazir" w:eastAsia="Times New Roman" w:hAnsi="vazir" w:cs="Times New Roman"/>
          <w:b/>
          <w:bCs/>
          <w:color w:val="000000"/>
          <w:sz w:val="8"/>
          <w:szCs w:val="8"/>
        </w:rPr>
        <w:fldChar w:fldCharType="separate"/>
      </w:r>
      <w:r w:rsidRPr="00F12E40">
        <w:rPr>
          <w:rFonts w:ascii="vazir" w:eastAsia="Times New Roman" w:hAnsi="vazir" w:cs="Times New Roman"/>
          <w:b/>
          <w:bCs/>
          <w:color w:val="0645AD"/>
          <w:sz w:val="8"/>
          <w:szCs w:val="8"/>
          <w:u w:val="single"/>
          <w:rtl/>
          <w:lang w:bidi="fa-IR"/>
        </w:rPr>
        <w:t>۱.۱</w:t>
      </w:r>
      <w:r w:rsidRPr="00F12E40">
        <w:rPr>
          <w:rFonts w:ascii="vazir" w:eastAsia="Times New Roman" w:hAnsi="vazir" w:cs="Times New Roman"/>
          <w:b/>
          <w:bCs/>
          <w:color w:val="0645AD"/>
          <w:sz w:val="8"/>
          <w:szCs w:val="8"/>
          <w:u w:val="single"/>
        </w:rPr>
        <w:t xml:space="preserve"> - </w:t>
      </w:r>
      <w:r w:rsidRPr="00F12E40">
        <w:rPr>
          <w:rFonts w:ascii="vazir" w:eastAsia="Times New Roman" w:hAnsi="vazir" w:cs="Times New Roman"/>
          <w:b/>
          <w:bCs/>
          <w:color w:val="0645AD"/>
          <w:sz w:val="8"/>
          <w:szCs w:val="8"/>
          <w:u w:val="single"/>
          <w:rtl/>
        </w:rPr>
        <w:t>نظر علّامه طباطبایی</w:t>
      </w:r>
      <w:r w:rsidRPr="00F12E40">
        <w:rPr>
          <w:rFonts w:ascii="vazir" w:eastAsia="Times New Roman" w:hAnsi="vazir" w:cs="Times New Roman"/>
          <w:b/>
          <w:bCs/>
          <w:color w:val="000000"/>
          <w:sz w:val="8"/>
          <w:szCs w:val="8"/>
        </w:rPr>
        <w:fldChar w:fldCharType="end"/>
      </w:r>
      <w:bookmarkEnd w:id="9"/>
    </w:p>
    <w:p w:rsidR="002E2143" w:rsidRPr="00F12E40" w:rsidRDefault="002E2143" w:rsidP="001751B6">
      <w:pPr>
        <w:shd w:val="clear" w:color="auto" w:fill="FFFFFF"/>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tl/>
        </w:rPr>
        <w:t>یقین به معنی قوت ادراک ذهنی است، به طوری که قابل زوال و ضعف نباشد</w:t>
      </w:r>
      <w:r w:rsidRPr="00F12E40">
        <w:rPr>
          <w:rFonts w:ascii="vazir" w:eastAsia="Times New Roman" w:hAnsi="vazir" w:cs="Times New Roman"/>
          <w:color w:val="000000"/>
          <w:sz w:val="8"/>
          <w:szCs w:val="8"/>
        </w:rPr>
        <w:t>» </w:t>
      </w:r>
    </w:p>
    <w:bookmarkStart w:id="10" w:name="foot-main6"/>
    <w:p w:rsidR="002E2143" w:rsidRPr="00F12E40" w:rsidRDefault="002E2143" w:rsidP="001751B6">
      <w:pPr>
        <w:shd w:val="clear" w:color="auto" w:fill="FFFFFF"/>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"foot6"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۶</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10"/>
    </w:p>
    <w:p w:rsidR="002E2143" w:rsidRPr="00F12E40" w:rsidRDefault="002E2143" w:rsidP="001751B6">
      <w:pPr>
        <w:pStyle w:val="FootnoteText"/>
        <w:bidi/>
        <w:rPr>
          <w:rFonts w:hint="cs"/>
          <w:sz w:val="8"/>
          <w:szCs w:val="8"/>
          <w:rtl/>
          <w:lang w:bidi="fa-IR"/>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rPr>
        <w:t>مورد و متعلّق یقین یا مربوط است به چیزی که از لوازم و اجزاء </w:t>
      </w:r>
      <w:hyperlink r:id="rId7" w:tgtFrame="_blank" w:tooltip="ایمان" w:history="1">
        <w:r w:rsidRPr="00F12E40">
          <w:rPr>
            <w:rFonts w:ascii="vazir" w:eastAsia="Times New Roman" w:hAnsi="vazir" w:cs="Times New Roman"/>
            <w:color w:val="0000FF"/>
            <w:sz w:val="8"/>
            <w:szCs w:val="8"/>
            <w:u w:val="single"/>
            <w:rtl/>
          </w:rPr>
          <w:t>ایمان</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است مانند اعتقاد به وجود خداوند تبارک و تعالی و </w:t>
      </w:r>
      <w:bookmarkStart w:id="11" w:name="_بعثت_انبیا"/>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"https://fa.wikifeqh.ir/%D8%A8%D8%B9%D8%AB%D8%AA_%D8%A7%D9%86%D8%A8%DB%8C%D8%A7" \o "</w:instrText>
      </w:r>
      <w:r w:rsidRPr="00F12E40">
        <w:rPr>
          <w:rFonts w:ascii="vazir" w:eastAsia="Times New Roman" w:hAnsi="vazir" w:cs="Times New Roman" w:hint="eastAsia"/>
          <w:color w:val="000000"/>
          <w:sz w:val="8"/>
          <w:szCs w:val="8"/>
          <w:rtl/>
        </w:rPr>
        <w:instrText>بعثت</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انب</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ا</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بعثت انبیا</w:t>
      </w:r>
      <w:r w:rsidRPr="00F12E40">
        <w:rPr>
          <w:rFonts w:ascii="vazir" w:eastAsia="Times New Roman" w:hAnsi="vazir" w:cs="Times New Roman"/>
          <w:color w:val="000000"/>
          <w:sz w:val="8"/>
          <w:szCs w:val="8"/>
        </w:rPr>
        <w:fldChar w:fldCharType="end"/>
      </w:r>
      <w:bookmarkEnd w:id="11"/>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w:t>
      </w:r>
      <w:bookmarkStart w:id="12" w:name="_عالم_آخرت"/>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"https://fa.wikifeqh.ir/%D8%B9%D8%A7%D9%84%D9%85_%D8%A2%D8%AE%D8%B1%D8%AA" \o "</w:instrText>
      </w:r>
      <w:r w:rsidRPr="00F12E40">
        <w:rPr>
          <w:rFonts w:ascii="vazir" w:eastAsia="Times New Roman" w:hAnsi="vazir" w:cs="Times New Roman" w:hint="eastAsia"/>
          <w:color w:val="000000"/>
          <w:sz w:val="8"/>
          <w:szCs w:val="8"/>
          <w:rtl/>
        </w:rPr>
        <w:instrText>عالم</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آخرت</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عالم آخرت</w:t>
      </w:r>
      <w:r w:rsidRPr="00F12E40">
        <w:rPr>
          <w:rFonts w:ascii="vazir" w:eastAsia="Times New Roman" w:hAnsi="vazir" w:cs="Times New Roman"/>
          <w:color w:val="000000"/>
          <w:sz w:val="8"/>
          <w:szCs w:val="8"/>
        </w:rPr>
        <w:fldChar w:fldCharType="end"/>
      </w:r>
      <w:bookmarkEnd w:id="12"/>
      <w:r w:rsidRPr="00F12E40">
        <w:rPr>
          <w:rFonts w:ascii="vazir" w:eastAsia="Times New Roman" w:hAnsi="vazir" w:cs="Times New Roman"/>
          <w:color w:val="000000"/>
          <w:sz w:val="8"/>
          <w:szCs w:val="8"/>
          <w:rtl/>
        </w:rPr>
        <w:t>، و یا مربوط به اموری است که دخالتی در ایمان ندارد و آنچه در کمال انسان و رسیدن او به </w:t>
      </w:r>
      <w:bookmarkStart w:id="13" w:name="_سعادت"/>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"https://fa.wikifeqh.ir/%D8%B3%D8%B9%D8%A7%D8%AF%D8%AA" \o "</w:instrText>
      </w:r>
      <w:r w:rsidRPr="00F12E40">
        <w:rPr>
          <w:rFonts w:ascii="vazir" w:eastAsia="Times New Roman" w:hAnsi="vazir" w:cs="Times New Roman" w:hint="eastAsia"/>
          <w:color w:val="000000"/>
          <w:sz w:val="8"/>
          <w:szCs w:val="8"/>
          <w:rtl/>
        </w:rPr>
        <w:instrText>سعادت</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سعادت</w:t>
      </w:r>
      <w:r w:rsidRPr="00F12E40">
        <w:rPr>
          <w:rFonts w:ascii="vazir" w:eastAsia="Times New Roman" w:hAnsi="vazir" w:cs="Times New Roman"/>
          <w:color w:val="000000"/>
          <w:sz w:val="8"/>
          <w:szCs w:val="8"/>
        </w:rPr>
        <w:fldChar w:fldCharType="end"/>
      </w:r>
      <w:bookmarkEnd w:id="13"/>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نقش دارد، قسم اول است و آن یقین داشتن به این است که تمام امور هستی به دست خداست و او مسبّب‌الاسباب می‌باشد؛ هیچ‌گونه توجهی به غیر او نداشته بلکه همه اسباب و وسائط را مسخّر فرمان و حکم خدا بداند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rPr>
        <w:t>بداند که خدا ضامن روزیِ اوست و هر چه را او مقدّر کرده می‌رسد، و در نتیجه طمعی به دیگران نداشته باشد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rPr>
        <w:t>بداند که نتیجه تمامی اعمال خوب و بد خود را می‌بیند و خدای شاهد و ناظر بر اعمال، ‌خود حاکم </w:t>
      </w:r>
      <w:bookmarkStart w:id="14" w:name="_روز_قیامت"/>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"https://fa.wikifeqh.ir/%D8%B1%D9%88%D8%B2_%D9%82%DB%8C%D8%A7%D9%85%D8%AA" \o "</w:instrText>
      </w:r>
      <w:r w:rsidRPr="00F12E40">
        <w:rPr>
          <w:rFonts w:ascii="vazir" w:eastAsia="Times New Roman" w:hAnsi="vazir" w:cs="Times New Roman" w:hint="eastAsia"/>
          <w:color w:val="000000"/>
          <w:sz w:val="8"/>
          <w:szCs w:val="8"/>
          <w:rtl/>
        </w:rPr>
        <w:instrText>روز</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ق</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امت</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روز قیامت</w:t>
      </w:r>
      <w:r w:rsidRPr="00F12E40">
        <w:rPr>
          <w:rFonts w:ascii="vazir" w:eastAsia="Times New Roman" w:hAnsi="vazir" w:cs="Times New Roman"/>
          <w:color w:val="000000"/>
          <w:sz w:val="8"/>
          <w:szCs w:val="8"/>
        </w:rPr>
        <w:fldChar w:fldCharType="end"/>
      </w:r>
      <w:bookmarkEnd w:id="14"/>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است. و حتی از خاطرات قلبی انسان نیز آگاه است. این حقیقت یقین است</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rPr>
        <w:t>کسی‌که دارای چنین یقینی باشد به لوازم آن نیز ملتزم می‌شود، زیرا تفاوت میان ایمان و یقین به همین است که چه بسا انسان ایمان به چیزی دارد ولی بعضی از لوازم آن را فراموش می‌کند و در نتیجه، عمل منافی با ایمانش انجام می‌دهد، به خلاف یقین که دیگر با فراموشی نمی‌سازد، زیرا اگر کسی عالم و </w:t>
      </w:r>
      <w:bookmarkStart w:id="15" w:name="_مؤمن"/>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"https://fa.wikifeqh.ir/%D9%85%D8%A4%D9%85%D9%86" \o "</w:instrText>
      </w:r>
      <w:r w:rsidRPr="00F12E40">
        <w:rPr>
          <w:rFonts w:ascii="vazir" w:eastAsia="Times New Roman" w:hAnsi="vazir" w:cs="Times New Roman" w:hint="eastAsia"/>
          <w:color w:val="000000"/>
          <w:sz w:val="8"/>
          <w:szCs w:val="8"/>
          <w:rtl/>
        </w:rPr>
        <w:instrText>مؤمن</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مؤمن</w:t>
      </w:r>
      <w:r w:rsidRPr="00F12E40">
        <w:rPr>
          <w:rFonts w:ascii="vazir" w:eastAsia="Times New Roman" w:hAnsi="vazir" w:cs="Times New Roman"/>
          <w:color w:val="000000"/>
          <w:sz w:val="8"/>
          <w:szCs w:val="8"/>
        </w:rPr>
        <w:fldChar w:fldCharType="end"/>
      </w:r>
      <w:bookmarkEnd w:id="15"/>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به </w:t>
      </w:r>
      <w:bookmarkStart w:id="16" w:name="_روز_حساب"/>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"https://fa.wikifeqh.ir/%D8%B1%D9%88%D8%B2_%D8%AD%D8%B3%D8%A7%D8%A8" \o "</w:instrText>
      </w:r>
      <w:r w:rsidRPr="00F12E40">
        <w:rPr>
          <w:rFonts w:ascii="vazir" w:eastAsia="Times New Roman" w:hAnsi="vazir" w:cs="Times New Roman" w:hint="eastAsia"/>
          <w:color w:val="000000"/>
          <w:sz w:val="8"/>
          <w:szCs w:val="8"/>
          <w:rtl/>
        </w:rPr>
        <w:instrText>روز</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حساب</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روز حساب</w:t>
      </w:r>
      <w:r w:rsidRPr="00F12E40">
        <w:rPr>
          <w:rFonts w:ascii="vazir" w:eastAsia="Times New Roman" w:hAnsi="vazir" w:cs="Times New Roman"/>
          <w:color w:val="000000"/>
          <w:sz w:val="8"/>
          <w:szCs w:val="8"/>
        </w:rPr>
        <w:fldChar w:fldCharType="end"/>
      </w:r>
      <w:bookmarkEnd w:id="16"/>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باشد و همواره به یاد آن روزی باشد، که به حساب کوچک و بزرگ اعمالش می‌رسند، مرتکب گناهان نگردیده بلکه نزدیک قُرق‌گاه‌های خدا هم نمی‌شود</w:t>
      </w:r>
    </w:p>
  </w:footnote>
  <w:footnote w:id="12">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r w:rsidRPr="00F12E40">
        <w:rPr>
          <w:rFonts w:ascii="vazir" w:eastAsia="Times New Roman" w:hAnsi="vazir" w:cs="Times New Roman"/>
          <w:color w:val="000000"/>
          <w:sz w:val="8"/>
          <w:szCs w:val="8"/>
          <w:rtl/>
          <w:lang w:bidi="fa-IR"/>
        </w:rPr>
        <w:t>۱</w:t>
      </w:r>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هیچ نوری همچون نور یقین نیست</w:t>
      </w:r>
      <w:r w:rsidRPr="00F12E40">
        <w:rPr>
          <w:rFonts w:ascii="vazir" w:eastAsia="Times New Roman" w:hAnsi="vazir" w:cs="Times New Roman"/>
          <w:color w:val="000000"/>
          <w:sz w:val="8"/>
          <w:szCs w:val="8"/>
        </w:rPr>
        <w:t>. </w:t>
      </w:r>
    </w:p>
    <w:bookmarkStart w:id="17" w:name="foot-main17"/>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"foot17"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۱۷</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17"/>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۲</w:t>
      </w:r>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یقین از ایمان و </w:t>
      </w:r>
      <w:bookmarkStart w:id="18" w:name="_اسلام"/>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"https://fa.wikifeqh.ir/%D8%A7%D8%B3%D9%84%D8%A7%D9%85" \o "</w:instrText>
      </w:r>
      <w:r w:rsidRPr="00F12E40">
        <w:rPr>
          <w:rFonts w:ascii="vazir" w:eastAsia="Times New Roman" w:hAnsi="vazir" w:cs="Times New Roman" w:hint="eastAsia"/>
          <w:color w:val="000000"/>
          <w:sz w:val="8"/>
          <w:szCs w:val="8"/>
          <w:rtl/>
        </w:rPr>
        <w:instrText>اسلام</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اسلام</w:t>
      </w:r>
      <w:r w:rsidRPr="00F12E40">
        <w:rPr>
          <w:rFonts w:ascii="vazir" w:eastAsia="Times New Roman" w:hAnsi="vazir" w:cs="Times New Roman"/>
          <w:color w:val="000000"/>
          <w:sz w:val="8"/>
          <w:szCs w:val="8"/>
        </w:rPr>
        <w:fldChar w:fldCharType="end"/>
      </w:r>
      <w:bookmarkEnd w:id="18"/>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با فضیلت‌تر است</w:t>
      </w:r>
      <w:r w:rsidRPr="00F12E40">
        <w:rPr>
          <w:rFonts w:ascii="vazir" w:eastAsia="Times New Roman" w:hAnsi="vazir" w:cs="Times New Roman"/>
          <w:color w:val="000000"/>
          <w:sz w:val="8"/>
          <w:szCs w:val="8"/>
        </w:rPr>
        <w:t>. </w:t>
      </w:r>
    </w:p>
    <w:bookmarkStart w:id="19" w:name="foot-main18"/>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"foot18"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۱۸</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19"/>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۳</w:t>
      </w:r>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عمل کم و همیشگی با یقین بهتر از اعمال زیاد بدون یقین است</w:t>
      </w:r>
      <w:r w:rsidRPr="00F12E40">
        <w:rPr>
          <w:rFonts w:ascii="vazir" w:eastAsia="Times New Roman" w:hAnsi="vazir" w:cs="Times New Roman"/>
          <w:color w:val="000000"/>
          <w:sz w:val="8"/>
          <w:szCs w:val="8"/>
        </w:rPr>
        <w:t>. </w:t>
      </w:r>
    </w:p>
    <w:bookmarkStart w:id="20" w:name="foot-main19"/>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"foot19"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۱۹</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20"/>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۴</w:t>
      </w:r>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چیزی گرامی‌تر و عزیزتر از یقین نیست</w:t>
      </w:r>
      <w:r w:rsidRPr="00F12E40">
        <w:rPr>
          <w:rFonts w:ascii="vazir" w:eastAsia="Times New Roman" w:hAnsi="vazir" w:cs="Times New Roman"/>
          <w:color w:val="000000"/>
          <w:sz w:val="8"/>
          <w:szCs w:val="8"/>
        </w:rPr>
        <w:t>. </w:t>
      </w:r>
    </w:p>
    <w:bookmarkStart w:id="21" w:name="foot-main20"/>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"foot20"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۲۰</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21"/>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۵</w:t>
      </w:r>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بهترین چیزی که به قلب داده شده، یقین است</w:t>
      </w:r>
      <w:r w:rsidRPr="00F12E40">
        <w:rPr>
          <w:rFonts w:ascii="vazir" w:eastAsia="Times New Roman" w:hAnsi="vazir" w:cs="Times New Roman"/>
          <w:color w:val="000000"/>
          <w:sz w:val="8"/>
          <w:szCs w:val="8"/>
        </w:rPr>
        <w:t>. </w:t>
      </w:r>
    </w:p>
    <w:bookmarkStart w:id="22" w:name="foot-main21"/>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"foot21"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۲۱</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22"/>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۶</w:t>
      </w:r>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خیری که همواره در قلب جای دارد، یقین است</w:t>
      </w:r>
      <w:r w:rsidRPr="00F12E40">
        <w:rPr>
          <w:rFonts w:ascii="vazir" w:eastAsia="Times New Roman" w:hAnsi="vazir" w:cs="Times New Roman"/>
          <w:color w:val="000000"/>
          <w:sz w:val="8"/>
          <w:szCs w:val="8"/>
        </w:rPr>
        <w:t>. </w:t>
      </w:r>
    </w:p>
    <w:bookmarkStart w:id="23" w:name="foot-main22"/>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"foot22"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۲۲</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23"/>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۷</w:t>
      </w:r>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یقین ثروتی است که از همه چیز کفایت می‌کند</w:t>
      </w:r>
      <w:r w:rsidRPr="00F12E40">
        <w:rPr>
          <w:rFonts w:ascii="vazir" w:eastAsia="Times New Roman" w:hAnsi="vazir" w:cs="Times New Roman"/>
          <w:color w:val="000000"/>
          <w:sz w:val="8"/>
          <w:szCs w:val="8"/>
        </w:rPr>
        <w:t>. </w:t>
      </w:r>
    </w:p>
    <w:bookmarkStart w:id="24" w:name="foot-main23"/>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"foot23"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۲۳</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24"/>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۸</w:t>
      </w:r>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اهل یقین مورد غبطه دیگران می‌باشد</w:t>
      </w:r>
      <w:r w:rsidRPr="00F12E40">
        <w:rPr>
          <w:rFonts w:ascii="vazir" w:eastAsia="Times New Roman" w:hAnsi="vazir" w:cs="Times New Roman"/>
          <w:color w:val="000000"/>
          <w:sz w:val="8"/>
          <w:szCs w:val="8"/>
        </w:rPr>
        <w:t>. </w:t>
      </w:r>
    </w:p>
    <w:bookmarkStart w:id="25" w:name="foot-main24"/>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"foot24"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۲۴</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25"/>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۹</w:t>
      </w:r>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کمتر از یقین چیزی بین مردم تقسیم نشده است</w:t>
      </w:r>
      <w:r w:rsidRPr="00F12E40">
        <w:rPr>
          <w:rFonts w:ascii="vazir" w:eastAsia="Times New Roman" w:hAnsi="vazir" w:cs="Times New Roman"/>
          <w:color w:val="000000"/>
          <w:sz w:val="8"/>
          <w:szCs w:val="8"/>
        </w:rPr>
        <w:t>. </w:t>
      </w:r>
    </w:p>
    <w:bookmarkStart w:id="26" w:name="foot-main25"/>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"foot25"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۲۵</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26"/>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۱۰</w:t>
      </w:r>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با ارزش‌ترین چیزی که در دل انسان راه می‌یابد، یقین است</w:t>
      </w:r>
      <w:r w:rsidRPr="00F12E40">
        <w:rPr>
          <w:rFonts w:ascii="vazir" w:eastAsia="Times New Roman" w:hAnsi="vazir" w:cs="Times New Roman"/>
          <w:color w:val="000000"/>
          <w:sz w:val="8"/>
          <w:szCs w:val="8"/>
        </w:rPr>
        <w:t>. </w:t>
      </w:r>
    </w:p>
    <w:bookmarkStart w:id="27" w:name="foot-main26"/>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"foot26"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۲۶</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27"/>
    </w:p>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۱۱</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tl/>
        </w:rPr>
        <w:t>رأس دین، درستی یقین است</w:t>
      </w:r>
      <w:r w:rsidRPr="00F12E40">
        <w:rPr>
          <w:rFonts w:ascii="vazir" w:eastAsia="Times New Roman" w:hAnsi="vazir" w:cs="Times New Roman"/>
          <w:color w:val="000000"/>
          <w:sz w:val="8"/>
          <w:szCs w:val="8"/>
        </w:rPr>
        <w:t>. </w:t>
      </w:r>
      <w:r w:rsidRPr="00F12E40">
        <w:rPr>
          <w:rFonts w:ascii="vazir" w:eastAsia="Times New Roman" w:hAnsi="vazir" w:cs="Times New Roman" w:hint="cs"/>
          <w:color w:val="000000"/>
          <w:sz w:val="8"/>
          <w:szCs w:val="8"/>
          <w:rtl/>
        </w:rPr>
        <w:t>27</w:t>
      </w:r>
    </w:p>
    <w:p w:rsidR="002E2143" w:rsidRPr="00F12E40" w:rsidRDefault="002E2143" w:rsidP="001751B6">
      <w:pPr>
        <w:pStyle w:val="FootnoteText"/>
        <w:bidi/>
        <w:rPr>
          <w:rFonts w:hint="cs"/>
          <w:sz w:val="8"/>
          <w:szCs w:val="8"/>
          <w:rtl/>
          <w:lang w:bidi="fa-IR"/>
        </w:rPr>
      </w:pPr>
    </w:p>
  </w:footnote>
  <w:footnote w:id="13">
    <w:p w:rsidR="002E2143" w:rsidRPr="00F12E40" w:rsidRDefault="002E2143" w:rsidP="001751B6">
      <w:pPr>
        <w:pStyle w:val="NormalWeb"/>
        <w:shd w:val="clear" w:color="auto" w:fill="FFFFFF"/>
        <w:bidi/>
        <w:spacing w:before="120" w:after="120"/>
        <w:rPr>
          <w:rFonts w:ascii="IRANSans" w:eastAsia="Times New Roman" w:hAnsi="IRANSans" w:hint="cs"/>
          <w:sz w:val="8"/>
          <w:szCs w:val="8"/>
          <w:rtl/>
        </w:rPr>
      </w:pPr>
      <w:r w:rsidRPr="00F12E40">
        <w:rPr>
          <w:rStyle w:val="FootnoteReference"/>
          <w:sz w:val="8"/>
          <w:szCs w:val="8"/>
        </w:rPr>
        <w:footnoteRef/>
      </w:r>
      <w:r w:rsidRPr="00F12E40">
        <w:rPr>
          <w:rFonts w:ascii="IRANSans" w:eastAsia="Times New Roman" w:hAnsi="IRANSans"/>
          <w:sz w:val="8"/>
          <w:szCs w:val="8"/>
          <w:rtl/>
        </w:rPr>
        <w:t>کانَ مِنْ دُعَائِهِ علیه‌السلام فِی مَکارِمِ الْأَخْلَاقِ وَ مَرْضِی الْأَفْعَالِ</w:t>
      </w:r>
      <w:r w:rsidRPr="00F12E40">
        <w:rPr>
          <w:rFonts w:ascii="IRANSans" w:eastAsia="Times New Roman" w:hAnsi="IRANSans"/>
          <w:sz w:val="8"/>
          <w:szCs w:val="8"/>
        </w:rPr>
        <w:t>:</w:t>
      </w:r>
      <w:r w:rsidRPr="00F12E40">
        <w:rPr>
          <w:rFonts w:ascii="IRANSans" w:eastAsia="Times New Roman" w:hAnsi="IRANSans"/>
          <w:sz w:val="8"/>
          <w:szCs w:val="8"/>
          <w:rtl/>
        </w:rPr>
        <w:t>اللَّهُمَّ صَلِّ عَلَی مُحَمَّدٍ وَ آلِهِ، وَ بَلِّغْ بِإِیمَانِی أَکمَلَ الْإِیمَانِ، وَ اجْعَلْ یقِینِی أَفْضَلَ الْیقِینِ، وَ انْتَهِ بِنِیتِی إِلَی أَحْسَنِ النِّیاتِ، وَ بِعَمَلِی إِلَی أَحْسَنِ الْأَعْمَالِ</w:t>
      </w:r>
      <w:r w:rsidRPr="00F12E40">
        <w:rPr>
          <w:rFonts w:ascii="IRANSans" w:eastAsia="Times New Roman" w:hAnsi="IRANSans"/>
          <w:sz w:val="8"/>
          <w:szCs w:val="8"/>
        </w:rPr>
        <w:t>.</w:t>
      </w:r>
      <w:r w:rsidRPr="00F12E40">
        <w:rPr>
          <w:rFonts w:ascii="IRANSans" w:eastAsia="Times New Roman" w:hAnsi="IRANSans" w:hint="cs"/>
          <w:sz w:val="8"/>
          <w:szCs w:val="8"/>
          <w:rtl/>
        </w:rPr>
        <w:t xml:space="preserve"> </w:t>
      </w:r>
      <w:r w:rsidRPr="00F12E40">
        <w:rPr>
          <w:rFonts w:ascii="IRANSans" w:eastAsia="Times New Roman" w:hAnsi="IRANSans"/>
          <w:sz w:val="8"/>
          <w:szCs w:val="8"/>
          <w:rtl/>
        </w:rPr>
        <w:t>اللَّهُمَّ وَفِّرْ بِلُطْفِک نِیتِی، وَ صَحِّحْ بِمَا عِنْدَک یقِینِی، وَ اسْتَصْلِحْ بِقُدْرَتِک مَا فَسَدَ مِنِّی</w:t>
      </w:r>
      <w:r w:rsidRPr="00F12E40">
        <w:rPr>
          <w:rFonts w:ascii="IRANSans" w:eastAsia="Times New Roman" w:hAnsi="IRANSans"/>
          <w:sz w:val="8"/>
          <w:szCs w:val="8"/>
        </w:rPr>
        <w:t>.</w:t>
      </w:r>
      <w:r w:rsidRPr="00F12E40">
        <w:rPr>
          <w:rFonts w:ascii="IRANSans" w:eastAsia="Times New Roman" w:hAnsi="IRANSans" w:hint="cs"/>
          <w:sz w:val="8"/>
          <w:szCs w:val="8"/>
          <w:rtl/>
        </w:rPr>
        <w:t xml:space="preserve"> دعای 20 صحیفه </w:t>
      </w:r>
      <w:r w:rsidRPr="00F12E40">
        <w:rPr>
          <w:rFonts w:ascii="IRANSans" w:eastAsia="Times New Roman" w:hAnsi="IRANSans"/>
          <w:sz w:val="8"/>
          <w:szCs w:val="8"/>
          <w:rtl/>
        </w:rPr>
        <w:t>در بارخدایا بر محمد و آلش درود فرست، و ایمانم را به درجه کامل‌ترین ایمان رسان، و یقینم را برترین یقین گردان، و نیتم را به بهترین نیت‌ها منتهی ساز، و کردارم را به بهترین کردارها تبدیل کن. بارخدایا، نیتم را به لطف خود کامل و خالص گردان، و یقینم را بدان گونه که دانی به راه صحت بر، و تباهی کارم را به قدرتت اصلاح کن</w:t>
      </w:r>
      <w:r w:rsidRPr="00F12E40">
        <w:rPr>
          <w:rFonts w:ascii="IRANSans" w:eastAsia="Times New Roman" w:hAnsi="IRANSans"/>
          <w:sz w:val="8"/>
          <w:szCs w:val="8"/>
        </w:rPr>
        <w:t>.</w:t>
      </w:r>
    </w:p>
  </w:footnote>
  <w:footnote w:id="14">
    <w:p w:rsidR="001751B6" w:rsidRPr="00F0155A" w:rsidRDefault="001751B6" w:rsidP="001751B6">
      <w:pPr>
        <w:shd w:val="clear" w:color="auto" w:fill="FFFFFF"/>
        <w:bidi/>
        <w:spacing w:before="48" w:after="48" w:line="240" w:lineRule="auto"/>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r w:rsidRPr="00F0155A">
        <w:rPr>
          <w:rFonts w:ascii="vazir" w:eastAsia="Times New Roman" w:hAnsi="vazir" w:cs="Times New Roman"/>
          <w:color w:val="000000"/>
          <w:sz w:val="8"/>
          <w:szCs w:val="8"/>
          <w:rtl/>
        </w:rPr>
        <w:t>یقین جامع همه فضایل است وخود دارای مراتبی است</w:t>
      </w:r>
      <w:r w:rsidRPr="00F0155A">
        <w:rPr>
          <w:rFonts w:ascii="vazir" w:eastAsia="Times New Roman" w:hAnsi="vazir" w:cs="Times New Roman"/>
          <w:color w:val="000000"/>
          <w:sz w:val="8"/>
          <w:szCs w:val="8"/>
        </w:rPr>
        <w:t>:</w:t>
      </w:r>
      <w:r w:rsidRPr="00F0155A">
        <w:rPr>
          <w:rFonts w:ascii="vazir" w:eastAsia="Times New Roman" w:hAnsi="vazir" w:cs="Times New Roman"/>
          <w:color w:val="000000"/>
          <w:sz w:val="8"/>
          <w:szCs w:val="8"/>
        </w:rPr>
        <w:br/>
      </w:r>
      <w:r w:rsidRPr="00F0155A">
        <w:rPr>
          <w:rFonts w:ascii="vazir" w:eastAsia="Times New Roman" w:hAnsi="vazir" w:cs="Times New Roman"/>
          <w:color w:val="000000"/>
          <w:sz w:val="8"/>
          <w:szCs w:val="8"/>
          <w:rtl/>
          <w:lang w:bidi="fa-IR"/>
        </w:rPr>
        <w:t>۱</w:t>
      </w:r>
      <w:r w:rsidRPr="00F0155A">
        <w:rPr>
          <w:rFonts w:ascii="vazir" w:eastAsia="Times New Roman" w:hAnsi="vazir" w:cs="Times New Roman"/>
          <w:color w:val="000000"/>
          <w:sz w:val="8"/>
          <w:szCs w:val="8"/>
        </w:rPr>
        <w:t xml:space="preserve">- </w:t>
      </w:r>
      <w:r w:rsidRPr="00F0155A">
        <w:rPr>
          <w:rFonts w:ascii="vazir" w:eastAsia="Times New Roman" w:hAnsi="vazir" w:cs="Times New Roman"/>
          <w:color w:val="000000"/>
          <w:sz w:val="8"/>
          <w:szCs w:val="8"/>
          <w:rtl/>
        </w:rPr>
        <w:t>علم‌الیقین و آن این است که انسان از دلائل مختلف به چیزی ایمان آورد مانند کسی که با مشاهده دود ایمان به وجود آتش پیدا می‌کند</w:t>
      </w:r>
      <w:r w:rsidRPr="00F0155A">
        <w:rPr>
          <w:rFonts w:ascii="vazir" w:eastAsia="Times New Roman" w:hAnsi="vazir" w:cs="Times New Roman"/>
          <w:color w:val="000000"/>
          <w:sz w:val="8"/>
          <w:szCs w:val="8"/>
        </w:rPr>
        <w:t>.</w:t>
      </w:r>
      <w:r w:rsidRPr="00F0155A">
        <w:rPr>
          <w:rFonts w:ascii="vazir" w:eastAsia="Times New Roman" w:hAnsi="vazir" w:cs="Times New Roman"/>
          <w:color w:val="000000"/>
          <w:sz w:val="8"/>
          <w:szCs w:val="8"/>
        </w:rPr>
        <w:br/>
      </w:r>
      <w:r w:rsidRPr="00F0155A">
        <w:rPr>
          <w:rFonts w:ascii="vazir" w:eastAsia="Times New Roman" w:hAnsi="vazir" w:cs="Times New Roman"/>
          <w:color w:val="000000"/>
          <w:sz w:val="8"/>
          <w:szCs w:val="8"/>
          <w:rtl/>
          <w:lang w:bidi="fa-IR"/>
        </w:rPr>
        <w:t>۲</w:t>
      </w:r>
      <w:r w:rsidRPr="00F0155A">
        <w:rPr>
          <w:rFonts w:ascii="vazir" w:eastAsia="Times New Roman" w:hAnsi="vazir" w:cs="Times New Roman"/>
          <w:color w:val="000000"/>
          <w:sz w:val="8"/>
          <w:szCs w:val="8"/>
        </w:rPr>
        <w:t xml:space="preserve">- </w:t>
      </w:r>
      <w:r w:rsidRPr="00F0155A">
        <w:rPr>
          <w:rFonts w:ascii="vazir" w:eastAsia="Times New Roman" w:hAnsi="vazir" w:cs="Times New Roman"/>
          <w:color w:val="000000"/>
          <w:sz w:val="8"/>
          <w:szCs w:val="8"/>
          <w:rtl/>
        </w:rPr>
        <w:t>عین‌الیقین و آن در جایی است که انسان به مرحله مشاهده می‌رسد و با" چشم" خود مثلا آتش را مشاهده می‌کند</w:t>
      </w:r>
      <w:r w:rsidRPr="00F0155A">
        <w:rPr>
          <w:rFonts w:ascii="vazir" w:eastAsia="Times New Roman" w:hAnsi="vazir" w:cs="Times New Roman"/>
          <w:color w:val="000000"/>
          <w:sz w:val="8"/>
          <w:szCs w:val="8"/>
        </w:rPr>
        <w:t>.</w:t>
      </w:r>
      <w:r w:rsidRPr="00F0155A">
        <w:rPr>
          <w:rFonts w:ascii="vazir" w:eastAsia="Times New Roman" w:hAnsi="vazir" w:cs="Times New Roman"/>
          <w:color w:val="000000"/>
          <w:sz w:val="8"/>
          <w:szCs w:val="8"/>
        </w:rPr>
        <w:br/>
      </w:r>
      <w:r w:rsidRPr="00F0155A">
        <w:rPr>
          <w:rFonts w:ascii="vazir" w:eastAsia="Times New Roman" w:hAnsi="vazir" w:cs="Times New Roman"/>
          <w:color w:val="000000"/>
          <w:sz w:val="8"/>
          <w:szCs w:val="8"/>
          <w:rtl/>
          <w:lang w:bidi="fa-IR"/>
        </w:rPr>
        <w:t>۳</w:t>
      </w:r>
      <w:r w:rsidRPr="00F0155A">
        <w:rPr>
          <w:rFonts w:ascii="vazir" w:eastAsia="Times New Roman" w:hAnsi="vazir" w:cs="Times New Roman"/>
          <w:color w:val="000000"/>
          <w:sz w:val="8"/>
          <w:szCs w:val="8"/>
        </w:rPr>
        <w:t xml:space="preserve">- </w:t>
      </w:r>
      <w:r w:rsidRPr="00F0155A">
        <w:rPr>
          <w:rFonts w:ascii="vazir" w:eastAsia="Times New Roman" w:hAnsi="vazir" w:cs="Times New Roman"/>
          <w:color w:val="000000"/>
          <w:sz w:val="8"/>
          <w:szCs w:val="8"/>
          <w:rtl/>
        </w:rPr>
        <w:t>حق‌الیقین و آن همانند کسی است که وارد در آتش شود و سوزش آن را لمس کند و به صفات آتش متصف گردد و این بالاترین مرحله یقین است</w:t>
      </w:r>
      <w:r w:rsidRPr="00F0155A">
        <w:rPr>
          <w:rFonts w:ascii="vazir" w:eastAsia="Times New Roman" w:hAnsi="vazir" w:cs="Times New Roman"/>
          <w:color w:val="000000"/>
          <w:sz w:val="8"/>
          <w:szCs w:val="8"/>
        </w:rPr>
        <w:t>. </w:t>
      </w:r>
    </w:p>
    <w:bookmarkStart w:id="28" w:name="foot-main93"/>
    <w:p w:rsidR="001751B6" w:rsidRPr="00F12E40" w:rsidRDefault="001751B6" w:rsidP="001751B6">
      <w:pPr>
        <w:bidi/>
        <w:spacing w:after="0" w:line="240" w:lineRule="auto"/>
        <w:rPr>
          <w:rFonts w:ascii="vazir" w:eastAsia="Times New Roman" w:hAnsi="vazir" w:cs="Times New Roman"/>
          <w:color w:val="000000"/>
          <w:sz w:val="8"/>
          <w:szCs w:val="8"/>
        </w:rPr>
      </w:pPr>
      <w:r w:rsidRPr="001751B6">
        <w:rPr>
          <w:rFonts w:ascii="vazir" w:eastAsia="Times New Roman" w:hAnsi="vazir" w:cs="Times New Roman"/>
          <w:color w:val="000000"/>
          <w:sz w:val="8"/>
          <w:szCs w:val="8"/>
        </w:rPr>
        <w:fldChar w:fldCharType="begin"/>
      </w:r>
      <w:r w:rsidRPr="001751B6">
        <w:rPr>
          <w:rFonts w:ascii="vazir" w:eastAsia="Times New Roman" w:hAnsi="vazir" w:cs="Times New Roman"/>
          <w:color w:val="000000"/>
          <w:sz w:val="8"/>
          <w:szCs w:val="8"/>
        </w:rPr>
        <w:instrText xml:space="preserve"> HYPERLINK "https://fa.wikifeqh.ir/%DB%8C%D9%82%DB%8C%D9%86" \l "foot93" </w:instrText>
      </w:r>
      <w:r w:rsidRPr="001751B6">
        <w:rPr>
          <w:rFonts w:ascii="vazir" w:eastAsia="Times New Roman" w:hAnsi="vazir" w:cs="Times New Roman"/>
          <w:color w:val="000000"/>
          <w:sz w:val="8"/>
          <w:szCs w:val="8"/>
        </w:rPr>
        <w:fldChar w:fldCharType="separate"/>
      </w:r>
      <w:r w:rsidRPr="001751B6">
        <w:rPr>
          <w:rFonts w:ascii="vazir" w:eastAsia="Times New Roman" w:hAnsi="vazir" w:cs="Times New Roman"/>
          <w:color w:val="0645AD"/>
          <w:sz w:val="8"/>
          <w:szCs w:val="8"/>
          <w:u w:val="single"/>
          <w:vertAlign w:val="superscript"/>
        </w:rPr>
        <w:t>[</w:t>
      </w:r>
      <w:r w:rsidRPr="001751B6">
        <w:rPr>
          <w:rFonts w:ascii="vazir" w:eastAsia="Times New Roman" w:hAnsi="vazir" w:cs="Times New Roman"/>
          <w:color w:val="0645AD"/>
          <w:sz w:val="8"/>
          <w:szCs w:val="8"/>
          <w:u w:val="single"/>
          <w:vertAlign w:val="superscript"/>
          <w:rtl/>
          <w:lang w:bidi="fa-IR"/>
        </w:rPr>
        <w:t>۹۳</w:t>
      </w:r>
      <w:r w:rsidRPr="001751B6">
        <w:rPr>
          <w:rFonts w:ascii="vazir" w:eastAsia="Times New Roman" w:hAnsi="vazir" w:cs="Times New Roman"/>
          <w:color w:val="0645AD"/>
          <w:sz w:val="8"/>
          <w:szCs w:val="8"/>
          <w:u w:val="single"/>
          <w:vertAlign w:val="superscript"/>
        </w:rPr>
        <w:t>]</w:t>
      </w:r>
      <w:r w:rsidRPr="001751B6">
        <w:rPr>
          <w:rFonts w:ascii="vazir" w:eastAsia="Times New Roman" w:hAnsi="vazir" w:cs="Times New Roman"/>
          <w:color w:val="000000"/>
          <w:sz w:val="8"/>
          <w:szCs w:val="8"/>
        </w:rPr>
        <w:fldChar w:fldCharType="end"/>
      </w:r>
      <w:bookmarkStart w:id="29" w:name="foot93"/>
      <w:bookmarkEnd w:id="28"/>
      <w:r w:rsidRPr="00F12E40">
        <w:rPr>
          <w:rFonts w:ascii="vazir" w:eastAsia="Times New Roman" w:hAnsi="vazir" w:cs="Times New Roman"/>
          <w:color w:val="000000"/>
          <w:sz w:val="8"/>
          <w:szCs w:val="8"/>
        </w:rPr>
        <w:t xml:space="preserve"> </w:t>
      </w:r>
      <w:bookmarkEnd w:id="29"/>
      <w:r w:rsidRPr="00F0155A">
        <w:rPr>
          <w:rFonts w:ascii="vazir" w:eastAsia="Times New Roman" w:hAnsi="vazir" w:cs="Times New Roman"/>
          <w:color w:val="000000"/>
          <w:sz w:val="8"/>
          <w:szCs w:val="8"/>
        </w:rPr>
        <w:fldChar w:fldCharType="begin"/>
      </w:r>
      <w:r w:rsidRPr="00F0155A">
        <w:rPr>
          <w:rFonts w:ascii="vazir" w:eastAsia="Times New Roman" w:hAnsi="vazir" w:cs="Times New Roman"/>
          <w:color w:val="000000"/>
          <w:sz w:val="8"/>
          <w:szCs w:val="8"/>
        </w:rPr>
        <w:instrText xml:space="preserve"> HYPERLINK "https://fa.wikifeqh.ir/%DB%8C%D9%82%DB%8C%D9%86" \l "foot-main93" </w:instrText>
      </w:r>
      <w:r w:rsidRPr="00F0155A">
        <w:rPr>
          <w:rFonts w:ascii="vazir" w:eastAsia="Times New Roman" w:hAnsi="vazir" w:cs="Times New Roman"/>
          <w:color w:val="000000"/>
          <w:sz w:val="8"/>
          <w:szCs w:val="8"/>
        </w:rPr>
        <w:fldChar w:fldCharType="separate"/>
      </w:r>
      <w:r w:rsidRPr="00F0155A">
        <w:rPr>
          <w:rFonts w:ascii="vazir" w:eastAsia="Times New Roman" w:hAnsi="vazir" w:cs="Times New Roman"/>
          <w:color w:val="0645AD"/>
          <w:sz w:val="8"/>
          <w:szCs w:val="8"/>
          <w:u w:val="single"/>
        </w:rPr>
        <w:t>↑ </w:t>
      </w:r>
      <w:r w:rsidRPr="00F0155A">
        <w:rPr>
          <w:rFonts w:ascii="vazir" w:eastAsia="Times New Roman" w:hAnsi="vazir" w:cs="Times New Roman"/>
          <w:color w:val="000000"/>
          <w:sz w:val="8"/>
          <w:szCs w:val="8"/>
        </w:rPr>
        <w:fldChar w:fldCharType="end"/>
      </w:r>
      <w:hyperlink r:id="rId8" w:tgtFrame="_blank" w:tooltip="مکارم شیرازی، ناصر، تفسیر نمونه، ج‌27، ص285، تهران‌، ‌دار الکتب الإسلامیة، 1374 ش، اول." w:history="1">
        <w:r w:rsidRPr="00F0155A">
          <w:rPr>
            <w:rFonts w:ascii="vazir" w:eastAsia="Times New Roman" w:hAnsi="vazir" w:cs="Times New Roman"/>
            <w:color w:val="0645AD"/>
            <w:sz w:val="8"/>
            <w:szCs w:val="8"/>
            <w:u w:val="single"/>
            <w:rtl/>
          </w:rPr>
          <w:t>مکارم شیرازی، ناصر، تفسیر نمونه، ج‌</w:t>
        </w:r>
        <w:r w:rsidRPr="00F0155A">
          <w:rPr>
            <w:rFonts w:ascii="vazir" w:eastAsia="Times New Roman" w:hAnsi="vazir" w:cs="Times New Roman"/>
            <w:color w:val="0645AD"/>
            <w:sz w:val="8"/>
            <w:szCs w:val="8"/>
            <w:u w:val="single"/>
            <w:rtl/>
            <w:lang w:bidi="fa-IR"/>
          </w:rPr>
          <w:t>۲۷</w:t>
        </w:r>
        <w:r w:rsidRPr="00F0155A">
          <w:rPr>
            <w:rFonts w:ascii="vazir" w:eastAsia="Times New Roman" w:hAnsi="vazir" w:cs="Times New Roman"/>
            <w:color w:val="0645AD"/>
            <w:sz w:val="8"/>
            <w:szCs w:val="8"/>
            <w:u w:val="single"/>
            <w:rtl/>
          </w:rPr>
          <w:t>، ص</w:t>
        </w:r>
        <w:r w:rsidRPr="00F0155A">
          <w:rPr>
            <w:rFonts w:ascii="vazir" w:eastAsia="Times New Roman" w:hAnsi="vazir" w:cs="Times New Roman"/>
            <w:color w:val="0645AD"/>
            <w:sz w:val="8"/>
            <w:szCs w:val="8"/>
            <w:u w:val="single"/>
            <w:rtl/>
            <w:lang w:bidi="fa-IR"/>
          </w:rPr>
          <w:t>۲۸۵</w:t>
        </w:r>
        <w:r w:rsidRPr="00F0155A">
          <w:rPr>
            <w:rFonts w:ascii="vazir" w:eastAsia="Times New Roman" w:hAnsi="vazir" w:cs="Times New Roman"/>
            <w:color w:val="0645AD"/>
            <w:sz w:val="8"/>
            <w:szCs w:val="8"/>
            <w:u w:val="single"/>
            <w:rtl/>
          </w:rPr>
          <w:t xml:space="preserve">، تهران‌، ‌دار الکتب الإسلامیة، </w:t>
        </w:r>
        <w:r w:rsidRPr="00F0155A">
          <w:rPr>
            <w:rFonts w:ascii="vazir" w:eastAsia="Times New Roman" w:hAnsi="vazir" w:cs="Times New Roman"/>
            <w:color w:val="0645AD"/>
            <w:sz w:val="8"/>
            <w:szCs w:val="8"/>
            <w:u w:val="single"/>
            <w:rtl/>
            <w:lang w:bidi="fa-IR"/>
          </w:rPr>
          <w:t>۱۳۷۴</w:t>
        </w:r>
        <w:r w:rsidRPr="00F0155A">
          <w:rPr>
            <w:rFonts w:ascii="vazir" w:eastAsia="Times New Roman" w:hAnsi="vazir" w:cs="Times New Roman"/>
            <w:color w:val="0645AD"/>
            <w:sz w:val="8"/>
            <w:szCs w:val="8"/>
            <w:u w:val="single"/>
            <w:rtl/>
          </w:rPr>
          <w:t xml:space="preserve"> ش، اول</w:t>
        </w:r>
        <w:r w:rsidRPr="00F0155A">
          <w:rPr>
            <w:rFonts w:ascii="vazir" w:eastAsia="Times New Roman" w:hAnsi="vazir" w:cs="Times New Roman"/>
            <w:color w:val="0645AD"/>
            <w:sz w:val="8"/>
            <w:szCs w:val="8"/>
            <w:u w:val="single"/>
          </w:rPr>
          <w:t>.</w:t>
        </w:r>
      </w:hyperlink>
      <w:r w:rsidRPr="00F0155A">
        <w:rPr>
          <w:rFonts w:ascii="vazir" w:eastAsia="Times New Roman" w:hAnsi="vazir" w:cs="Times New Roman"/>
          <w:color w:val="000000"/>
          <w:sz w:val="8"/>
          <w:szCs w:val="8"/>
        </w:rPr>
        <w:t>    </w:t>
      </w:r>
    </w:p>
    <w:p w:rsidR="001751B6" w:rsidRPr="001751B6" w:rsidRDefault="001751B6" w:rsidP="001751B6">
      <w:pPr>
        <w:shd w:val="clear" w:color="auto" w:fill="FFFFFF"/>
        <w:bidi/>
        <w:spacing w:before="48" w:after="48" w:line="240" w:lineRule="auto"/>
        <w:rPr>
          <w:rFonts w:ascii="vazir" w:eastAsia="Times New Roman" w:hAnsi="vazir" w:cs="Times New Roman"/>
          <w:color w:val="000000"/>
          <w:sz w:val="8"/>
          <w:szCs w:val="8"/>
        </w:rPr>
      </w:pPr>
    </w:p>
    <w:p w:rsidR="001751B6" w:rsidRPr="001751B6" w:rsidRDefault="001751B6" w:rsidP="001751B6">
      <w:pPr>
        <w:shd w:val="clear" w:color="auto" w:fill="FFFFFF"/>
        <w:bidi/>
        <w:spacing w:before="48" w:after="48" w:line="240" w:lineRule="auto"/>
        <w:rPr>
          <w:rFonts w:ascii="vazir" w:eastAsia="Times New Roman" w:hAnsi="vazir" w:cs="Times New Roman"/>
          <w:color w:val="000000"/>
          <w:sz w:val="8"/>
          <w:szCs w:val="8"/>
        </w:rPr>
      </w:pPr>
      <w:r w:rsidRPr="001751B6">
        <w:rPr>
          <w:rFonts w:ascii="vazir" w:eastAsia="Times New Roman" w:hAnsi="vazir" w:cs="Times New Roman"/>
          <w:color w:val="000000"/>
          <w:sz w:val="8"/>
          <w:szCs w:val="8"/>
        </w:rPr>
        <w:br/>
      </w:r>
      <w:hyperlink r:id="rId9" w:tgtFrame="_blank" w:tooltip="امام خمینی" w:history="1">
        <w:r w:rsidRPr="001751B6">
          <w:rPr>
            <w:rFonts w:ascii="vazir" w:eastAsia="Times New Roman" w:hAnsi="vazir" w:cs="Times New Roman"/>
            <w:color w:val="0000FF"/>
            <w:sz w:val="8"/>
            <w:szCs w:val="8"/>
            <w:u w:val="single"/>
            <w:rtl/>
          </w:rPr>
          <w:t>امام خمینی</w:t>
        </w:r>
      </w:hyperlink>
      <w:r w:rsidRPr="001751B6">
        <w:rPr>
          <w:rFonts w:ascii="vazir" w:eastAsia="Times New Roman" w:hAnsi="vazir" w:cs="Times New Roman"/>
          <w:color w:val="000000"/>
          <w:sz w:val="8"/>
          <w:szCs w:val="8"/>
        </w:rPr>
        <w:t> </w:t>
      </w:r>
      <w:r w:rsidRPr="001751B6">
        <w:rPr>
          <w:rFonts w:ascii="vazir" w:eastAsia="Times New Roman" w:hAnsi="vazir" w:cs="Times New Roman"/>
          <w:color w:val="000000"/>
          <w:sz w:val="8"/>
          <w:szCs w:val="8"/>
          <w:rtl/>
        </w:rPr>
        <w:t>مراتب یقین را سه مرتبه می‌داند</w:t>
      </w:r>
      <w:r w:rsidRPr="001751B6">
        <w:rPr>
          <w:rFonts w:ascii="vazir" w:eastAsia="Times New Roman" w:hAnsi="vazir" w:cs="Times New Roman"/>
          <w:color w:val="000000"/>
          <w:sz w:val="8"/>
          <w:szCs w:val="8"/>
        </w:rPr>
        <w:t>: </w:t>
      </w:r>
      <w:bookmarkStart w:id="30" w:name="_علم_الیقین"/>
      <w:r w:rsidRPr="001751B6">
        <w:rPr>
          <w:rFonts w:ascii="vazir" w:eastAsia="Times New Roman" w:hAnsi="vazir" w:cs="Times New Roman"/>
          <w:color w:val="000000"/>
          <w:sz w:val="8"/>
          <w:szCs w:val="8"/>
        </w:rPr>
        <w:fldChar w:fldCharType="begin"/>
      </w:r>
      <w:r w:rsidRPr="001751B6">
        <w:rPr>
          <w:rFonts w:ascii="vazir" w:eastAsia="Times New Roman" w:hAnsi="vazir" w:cs="Times New Roman"/>
          <w:color w:val="000000"/>
          <w:sz w:val="8"/>
          <w:szCs w:val="8"/>
        </w:rPr>
        <w:instrText xml:space="preserve"> HYPERLINK "https://fa.wikifeqh.ir/%D8%B9%D9%84%D9%85_%D8%A7%D9%84%DB%8C%D9%82%DB%8C%D9%86" \o "</w:instrText>
      </w:r>
      <w:r w:rsidRPr="001751B6">
        <w:rPr>
          <w:rFonts w:ascii="vazir" w:eastAsia="Times New Roman" w:hAnsi="vazir" w:cs="Times New Roman" w:hint="eastAsia"/>
          <w:color w:val="000000"/>
          <w:sz w:val="8"/>
          <w:szCs w:val="8"/>
          <w:rtl/>
        </w:rPr>
        <w:instrText>علم</w:instrText>
      </w:r>
      <w:r w:rsidRPr="001751B6">
        <w:rPr>
          <w:rFonts w:ascii="vazir" w:eastAsia="Times New Roman" w:hAnsi="vazir" w:cs="Times New Roman"/>
          <w:color w:val="000000"/>
          <w:sz w:val="8"/>
          <w:szCs w:val="8"/>
          <w:rtl/>
        </w:rPr>
        <w:instrText xml:space="preserve"> </w:instrText>
      </w:r>
      <w:r w:rsidRPr="001751B6">
        <w:rPr>
          <w:rFonts w:ascii="vazir" w:eastAsia="Times New Roman" w:hAnsi="vazir" w:cs="Times New Roman" w:hint="eastAsia"/>
          <w:color w:val="000000"/>
          <w:sz w:val="8"/>
          <w:szCs w:val="8"/>
          <w:rtl/>
        </w:rPr>
        <w:instrText>ال</w:instrText>
      </w:r>
      <w:r w:rsidRPr="001751B6">
        <w:rPr>
          <w:rFonts w:ascii="vazir" w:eastAsia="Times New Roman" w:hAnsi="vazir" w:cs="Times New Roman" w:hint="cs"/>
          <w:color w:val="000000"/>
          <w:sz w:val="8"/>
          <w:szCs w:val="8"/>
          <w:rtl/>
        </w:rPr>
        <w:instrText>ی</w:instrText>
      </w:r>
      <w:r w:rsidRPr="001751B6">
        <w:rPr>
          <w:rFonts w:ascii="vazir" w:eastAsia="Times New Roman" w:hAnsi="vazir" w:cs="Times New Roman" w:hint="eastAsia"/>
          <w:color w:val="000000"/>
          <w:sz w:val="8"/>
          <w:szCs w:val="8"/>
          <w:rtl/>
        </w:rPr>
        <w:instrText>ق</w:instrText>
      </w:r>
      <w:r w:rsidRPr="001751B6">
        <w:rPr>
          <w:rFonts w:ascii="vazir" w:eastAsia="Times New Roman" w:hAnsi="vazir" w:cs="Times New Roman" w:hint="cs"/>
          <w:color w:val="000000"/>
          <w:sz w:val="8"/>
          <w:szCs w:val="8"/>
          <w:rtl/>
        </w:rPr>
        <w:instrText>ی</w:instrText>
      </w:r>
      <w:r w:rsidRPr="001751B6">
        <w:rPr>
          <w:rFonts w:ascii="vazir" w:eastAsia="Times New Roman" w:hAnsi="vazir" w:cs="Times New Roman" w:hint="eastAsia"/>
          <w:color w:val="000000"/>
          <w:sz w:val="8"/>
          <w:szCs w:val="8"/>
          <w:rtl/>
        </w:rPr>
        <w:instrText>ن</w:instrText>
      </w:r>
      <w:r w:rsidRPr="001751B6">
        <w:rPr>
          <w:rFonts w:ascii="vazir" w:eastAsia="Times New Roman" w:hAnsi="vazir" w:cs="Times New Roman"/>
          <w:color w:val="000000"/>
          <w:sz w:val="8"/>
          <w:szCs w:val="8"/>
        </w:rPr>
        <w:instrText xml:space="preserve">" \t "_blank" </w:instrText>
      </w:r>
      <w:r w:rsidRPr="001751B6">
        <w:rPr>
          <w:rFonts w:ascii="vazir" w:eastAsia="Times New Roman" w:hAnsi="vazir" w:cs="Times New Roman"/>
          <w:color w:val="000000"/>
          <w:sz w:val="8"/>
          <w:szCs w:val="8"/>
        </w:rPr>
        <w:fldChar w:fldCharType="separate"/>
      </w:r>
      <w:r w:rsidRPr="001751B6">
        <w:rPr>
          <w:rFonts w:ascii="vazir" w:eastAsia="Times New Roman" w:hAnsi="vazir" w:cs="Times New Roman"/>
          <w:color w:val="0000FF"/>
          <w:sz w:val="8"/>
          <w:szCs w:val="8"/>
          <w:u w:val="single"/>
          <w:rtl/>
        </w:rPr>
        <w:t>علم الیقین</w:t>
      </w:r>
      <w:r w:rsidRPr="001751B6">
        <w:rPr>
          <w:rFonts w:ascii="vazir" w:eastAsia="Times New Roman" w:hAnsi="vazir" w:cs="Times New Roman"/>
          <w:color w:val="000000"/>
          <w:sz w:val="8"/>
          <w:szCs w:val="8"/>
        </w:rPr>
        <w:fldChar w:fldCharType="end"/>
      </w:r>
      <w:bookmarkEnd w:id="30"/>
      <w:r w:rsidRPr="001751B6">
        <w:rPr>
          <w:rFonts w:ascii="vazir" w:eastAsia="Times New Roman" w:hAnsi="vazir" w:cs="Times New Roman"/>
          <w:color w:val="000000"/>
          <w:sz w:val="8"/>
          <w:szCs w:val="8"/>
          <w:rtl/>
        </w:rPr>
        <w:t>، </w:t>
      </w:r>
      <w:bookmarkStart w:id="31" w:name="_عین_الیقین"/>
      <w:r w:rsidRPr="001751B6">
        <w:rPr>
          <w:rFonts w:ascii="vazir" w:eastAsia="Times New Roman" w:hAnsi="vazir" w:cs="Times New Roman"/>
          <w:color w:val="000000"/>
          <w:sz w:val="8"/>
          <w:szCs w:val="8"/>
        </w:rPr>
        <w:fldChar w:fldCharType="begin"/>
      </w:r>
      <w:r w:rsidRPr="001751B6">
        <w:rPr>
          <w:rFonts w:ascii="vazir" w:eastAsia="Times New Roman" w:hAnsi="vazir" w:cs="Times New Roman"/>
          <w:color w:val="000000"/>
          <w:sz w:val="8"/>
          <w:szCs w:val="8"/>
        </w:rPr>
        <w:instrText xml:space="preserve"> HYPERLINK "https://fa.wikifeqh.ir/%D8%B9%DB%8C%D9%86_%D8%A7%D9%84%DB%8C%D9%82%DB%8C%D9%86" \o "</w:instrText>
      </w:r>
      <w:r w:rsidRPr="001751B6">
        <w:rPr>
          <w:rFonts w:ascii="vazir" w:eastAsia="Times New Roman" w:hAnsi="vazir" w:cs="Times New Roman" w:hint="eastAsia"/>
          <w:color w:val="000000"/>
          <w:sz w:val="8"/>
          <w:szCs w:val="8"/>
          <w:rtl/>
        </w:rPr>
        <w:instrText>ع</w:instrText>
      </w:r>
      <w:r w:rsidRPr="001751B6">
        <w:rPr>
          <w:rFonts w:ascii="vazir" w:eastAsia="Times New Roman" w:hAnsi="vazir" w:cs="Times New Roman" w:hint="cs"/>
          <w:color w:val="000000"/>
          <w:sz w:val="8"/>
          <w:szCs w:val="8"/>
          <w:rtl/>
        </w:rPr>
        <w:instrText>ی</w:instrText>
      </w:r>
      <w:r w:rsidRPr="001751B6">
        <w:rPr>
          <w:rFonts w:ascii="vazir" w:eastAsia="Times New Roman" w:hAnsi="vazir" w:cs="Times New Roman" w:hint="eastAsia"/>
          <w:color w:val="000000"/>
          <w:sz w:val="8"/>
          <w:szCs w:val="8"/>
          <w:rtl/>
        </w:rPr>
        <w:instrText>ن</w:instrText>
      </w:r>
      <w:r w:rsidRPr="001751B6">
        <w:rPr>
          <w:rFonts w:ascii="vazir" w:eastAsia="Times New Roman" w:hAnsi="vazir" w:cs="Times New Roman"/>
          <w:color w:val="000000"/>
          <w:sz w:val="8"/>
          <w:szCs w:val="8"/>
          <w:rtl/>
        </w:rPr>
        <w:instrText xml:space="preserve"> </w:instrText>
      </w:r>
      <w:r w:rsidRPr="001751B6">
        <w:rPr>
          <w:rFonts w:ascii="vazir" w:eastAsia="Times New Roman" w:hAnsi="vazir" w:cs="Times New Roman" w:hint="eastAsia"/>
          <w:color w:val="000000"/>
          <w:sz w:val="8"/>
          <w:szCs w:val="8"/>
          <w:rtl/>
        </w:rPr>
        <w:instrText>ال</w:instrText>
      </w:r>
      <w:r w:rsidRPr="001751B6">
        <w:rPr>
          <w:rFonts w:ascii="vazir" w:eastAsia="Times New Roman" w:hAnsi="vazir" w:cs="Times New Roman" w:hint="cs"/>
          <w:color w:val="000000"/>
          <w:sz w:val="8"/>
          <w:szCs w:val="8"/>
          <w:rtl/>
        </w:rPr>
        <w:instrText>ی</w:instrText>
      </w:r>
      <w:r w:rsidRPr="001751B6">
        <w:rPr>
          <w:rFonts w:ascii="vazir" w:eastAsia="Times New Roman" w:hAnsi="vazir" w:cs="Times New Roman" w:hint="eastAsia"/>
          <w:color w:val="000000"/>
          <w:sz w:val="8"/>
          <w:szCs w:val="8"/>
          <w:rtl/>
        </w:rPr>
        <w:instrText>ق</w:instrText>
      </w:r>
      <w:r w:rsidRPr="001751B6">
        <w:rPr>
          <w:rFonts w:ascii="vazir" w:eastAsia="Times New Roman" w:hAnsi="vazir" w:cs="Times New Roman" w:hint="cs"/>
          <w:color w:val="000000"/>
          <w:sz w:val="8"/>
          <w:szCs w:val="8"/>
          <w:rtl/>
        </w:rPr>
        <w:instrText>ی</w:instrText>
      </w:r>
      <w:r w:rsidRPr="001751B6">
        <w:rPr>
          <w:rFonts w:ascii="vazir" w:eastAsia="Times New Roman" w:hAnsi="vazir" w:cs="Times New Roman" w:hint="eastAsia"/>
          <w:color w:val="000000"/>
          <w:sz w:val="8"/>
          <w:szCs w:val="8"/>
          <w:rtl/>
        </w:rPr>
        <w:instrText>ن</w:instrText>
      </w:r>
      <w:r w:rsidRPr="001751B6">
        <w:rPr>
          <w:rFonts w:ascii="vazir" w:eastAsia="Times New Roman" w:hAnsi="vazir" w:cs="Times New Roman"/>
          <w:color w:val="000000"/>
          <w:sz w:val="8"/>
          <w:szCs w:val="8"/>
        </w:rPr>
        <w:instrText xml:space="preserve">" \t "_blank" </w:instrText>
      </w:r>
      <w:r w:rsidRPr="001751B6">
        <w:rPr>
          <w:rFonts w:ascii="vazir" w:eastAsia="Times New Roman" w:hAnsi="vazir" w:cs="Times New Roman"/>
          <w:color w:val="000000"/>
          <w:sz w:val="8"/>
          <w:szCs w:val="8"/>
        </w:rPr>
        <w:fldChar w:fldCharType="separate"/>
      </w:r>
      <w:r w:rsidRPr="001751B6">
        <w:rPr>
          <w:rFonts w:ascii="vazir" w:eastAsia="Times New Roman" w:hAnsi="vazir" w:cs="Times New Roman"/>
          <w:color w:val="0000FF"/>
          <w:sz w:val="8"/>
          <w:szCs w:val="8"/>
          <w:u w:val="single"/>
          <w:rtl/>
        </w:rPr>
        <w:t>عین الیقین</w:t>
      </w:r>
      <w:r w:rsidRPr="001751B6">
        <w:rPr>
          <w:rFonts w:ascii="vazir" w:eastAsia="Times New Roman" w:hAnsi="vazir" w:cs="Times New Roman"/>
          <w:color w:val="000000"/>
          <w:sz w:val="8"/>
          <w:szCs w:val="8"/>
        </w:rPr>
        <w:fldChar w:fldCharType="end"/>
      </w:r>
      <w:bookmarkEnd w:id="31"/>
      <w:r w:rsidRPr="001751B6">
        <w:rPr>
          <w:rFonts w:ascii="vazir" w:eastAsia="Times New Roman" w:hAnsi="vazir" w:cs="Times New Roman"/>
          <w:color w:val="000000"/>
          <w:sz w:val="8"/>
          <w:szCs w:val="8"/>
        </w:rPr>
        <w:t> </w:t>
      </w:r>
      <w:r w:rsidRPr="001751B6">
        <w:rPr>
          <w:rFonts w:ascii="vazir" w:eastAsia="Times New Roman" w:hAnsi="vazir" w:cs="Times New Roman"/>
          <w:color w:val="000000"/>
          <w:sz w:val="8"/>
          <w:szCs w:val="8"/>
          <w:rtl/>
        </w:rPr>
        <w:t>و </w:t>
      </w:r>
      <w:bookmarkStart w:id="32" w:name="_حق_الیقین"/>
      <w:r w:rsidRPr="001751B6">
        <w:rPr>
          <w:rFonts w:ascii="vazir" w:eastAsia="Times New Roman" w:hAnsi="vazir" w:cs="Times New Roman"/>
          <w:color w:val="000000"/>
          <w:sz w:val="8"/>
          <w:szCs w:val="8"/>
        </w:rPr>
        <w:fldChar w:fldCharType="begin"/>
      </w:r>
      <w:r w:rsidRPr="001751B6">
        <w:rPr>
          <w:rFonts w:ascii="vazir" w:eastAsia="Times New Roman" w:hAnsi="vazir" w:cs="Times New Roman"/>
          <w:color w:val="000000"/>
          <w:sz w:val="8"/>
          <w:szCs w:val="8"/>
        </w:rPr>
        <w:instrText xml:space="preserve"> HYPERLINK "https://fa.wikifeqh.ir/%D8%AD%D9%82_%D8%A7%D9%84%DB%8C%D9%82%DB%8C%D9%86" \o "</w:instrText>
      </w:r>
      <w:r w:rsidRPr="001751B6">
        <w:rPr>
          <w:rFonts w:ascii="vazir" w:eastAsia="Times New Roman" w:hAnsi="vazir" w:cs="Times New Roman" w:hint="eastAsia"/>
          <w:color w:val="000000"/>
          <w:sz w:val="8"/>
          <w:szCs w:val="8"/>
          <w:rtl/>
        </w:rPr>
        <w:instrText>حق</w:instrText>
      </w:r>
      <w:r w:rsidRPr="001751B6">
        <w:rPr>
          <w:rFonts w:ascii="vazir" w:eastAsia="Times New Roman" w:hAnsi="vazir" w:cs="Times New Roman"/>
          <w:color w:val="000000"/>
          <w:sz w:val="8"/>
          <w:szCs w:val="8"/>
          <w:rtl/>
        </w:rPr>
        <w:instrText xml:space="preserve"> </w:instrText>
      </w:r>
      <w:r w:rsidRPr="001751B6">
        <w:rPr>
          <w:rFonts w:ascii="vazir" w:eastAsia="Times New Roman" w:hAnsi="vazir" w:cs="Times New Roman" w:hint="eastAsia"/>
          <w:color w:val="000000"/>
          <w:sz w:val="8"/>
          <w:szCs w:val="8"/>
          <w:rtl/>
        </w:rPr>
        <w:instrText>ال</w:instrText>
      </w:r>
      <w:r w:rsidRPr="001751B6">
        <w:rPr>
          <w:rFonts w:ascii="vazir" w:eastAsia="Times New Roman" w:hAnsi="vazir" w:cs="Times New Roman" w:hint="cs"/>
          <w:color w:val="000000"/>
          <w:sz w:val="8"/>
          <w:szCs w:val="8"/>
          <w:rtl/>
        </w:rPr>
        <w:instrText>ی</w:instrText>
      </w:r>
      <w:r w:rsidRPr="001751B6">
        <w:rPr>
          <w:rFonts w:ascii="vazir" w:eastAsia="Times New Roman" w:hAnsi="vazir" w:cs="Times New Roman" w:hint="eastAsia"/>
          <w:color w:val="000000"/>
          <w:sz w:val="8"/>
          <w:szCs w:val="8"/>
          <w:rtl/>
        </w:rPr>
        <w:instrText>ق</w:instrText>
      </w:r>
      <w:r w:rsidRPr="001751B6">
        <w:rPr>
          <w:rFonts w:ascii="vazir" w:eastAsia="Times New Roman" w:hAnsi="vazir" w:cs="Times New Roman" w:hint="cs"/>
          <w:color w:val="000000"/>
          <w:sz w:val="8"/>
          <w:szCs w:val="8"/>
          <w:rtl/>
        </w:rPr>
        <w:instrText>ی</w:instrText>
      </w:r>
      <w:r w:rsidRPr="001751B6">
        <w:rPr>
          <w:rFonts w:ascii="vazir" w:eastAsia="Times New Roman" w:hAnsi="vazir" w:cs="Times New Roman" w:hint="eastAsia"/>
          <w:color w:val="000000"/>
          <w:sz w:val="8"/>
          <w:szCs w:val="8"/>
          <w:rtl/>
        </w:rPr>
        <w:instrText>ن</w:instrText>
      </w:r>
      <w:r w:rsidRPr="001751B6">
        <w:rPr>
          <w:rFonts w:ascii="vazir" w:eastAsia="Times New Roman" w:hAnsi="vazir" w:cs="Times New Roman"/>
          <w:color w:val="000000"/>
          <w:sz w:val="8"/>
          <w:szCs w:val="8"/>
        </w:rPr>
        <w:instrText xml:space="preserve">" \t "_blank" </w:instrText>
      </w:r>
      <w:r w:rsidRPr="001751B6">
        <w:rPr>
          <w:rFonts w:ascii="vazir" w:eastAsia="Times New Roman" w:hAnsi="vazir" w:cs="Times New Roman"/>
          <w:color w:val="000000"/>
          <w:sz w:val="8"/>
          <w:szCs w:val="8"/>
        </w:rPr>
        <w:fldChar w:fldCharType="separate"/>
      </w:r>
      <w:r w:rsidRPr="001751B6">
        <w:rPr>
          <w:rFonts w:ascii="vazir" w:eastAsia="Times New Roman" w:hAnsi="vazir" w:cs="Times New Roman"/>
          <w:color w:val="0000FF"/>
          <w:sz w:val="8"/>
          <w:szCs w:val="8"/>
          <w:u w:val="single"/>
          <w:rtl/>
        </w:rPr>
        <w:t>حق الیقین</w:t>
      </w:r>
      <w:r w:rsidRPr="001751B6">
        <w:rPr>
          <w:rFonts w:ascii="vazir" w:eastAsia="Times New Roman" w:hAnsi="vazir" w:cs="Times New Roman"/>
          <w:color w:val="000000"/>
          <w:sz w:val="8"/>
          <w:szCs w:val="8"/>
        </w:rPr>
        <w:fldChar w:fldCharType="end"/>
      </w:r>
      <w:bookmarkEnd w:id="32"/>
      <w:r w:rsidRPr="001751B6">
        <w:rPr>
          <w:rFonts w:ascii="vazir" w:eastAsia="Times New Roman" w:hAnsi="vazir" w:cs="Times New Roman"/>
          <w:color w:val="000000"/>
          <w:sz w:val="8"/>
          <w:szCs w:val="8"/>
        </w:rPr>
        <w:t xml:space="preserve">. </w:t>
      </w:r>
      <w:r w:rsidRPr="001751B6">
        <w:rPr>
          <w:rFonts w:ascii="vazir" w:eastAsia="Times New Roman" w:hAnsi="vazir" w:cs="Times New Roman"/>
          <w:color w:val="000000"/>
          <w:sz w:val="8"/>
          <w:szCs w:val="8"/>
          <w:rtl/>
        </w:rPr>
        <w:t>البته از نگاه ایشان درجات یقین بی‌شمارند؛ مرتبه نازل یقین، </w:t>
      </w:r>
      <w:bookmarkStart w:id="33" w:name="_ادراک"/>
      <w:r w:rsidRPr="001751B6">
        <w:rPr>
          <w:rFonts w:ascii="vazir" w:eastAsia="Times New Roman" w:hAnsi="vazir" w:cs="Times New Roman"/>
          <w:color w:val="000000"/>
          <w:sz w:val="8"/>
          <w:szCs w:val="8"/>
        </w:rPr>
        <w:fldChar w:fldCharType="begin"/>
      </w:r>
      <w:r w:rsidRPr="001751B6">
        <w:rPr>
          <w:rFonts w:ascii="vazir" w:eastAsia="Times New Roman" w:hAnsi="vazir" w:cs="Times New Roman"/>
          <w:color w:val="000000"/>
          <w:sz w:val="8"/>
          <w:szCs w:val="8"/>
        </w:rPr>
        <w:instrText xml:space="preserve"> HYPERLINK "https://fa.wikifeqh.ir/%D8%A7%D8%AF%D8%B1%D8%A7%DA%A9" \o "</w:instrText>
      </w:r>
      <w:r w:rsidRPr="001751B6">
        <w:rPr>
          <w:rFonts w:ascii="vazir" w:eastAsia="Times New Roman" w:hAnsi="vazir" w:cs="Times New Roman" w:hint="eastAsia"/>
          <w:color w:val="000000"/>
          <w:sz w:val="8"/>
          <w:szCs w:val="8"/>
          <w:rtl/>
        </w:rPr>
        <w:instrText>ادراک</w:instrText>
      </w:r>
      <w:r w:rsidRPr="001751B6">
        <w:rPr>
          <w:rFonts w:ascii="vazir" w:eastAsia="Times New Roman" w:hAnsi="vazir" w:cs="Times New Roman"/>
          <w:color w:val="000000"/>
          <w:sz w:val="8"/>
          <w:szCs w:val="8"/>
        </w:rPr>
        <w:instrText xml:space="preserve">" \t "_blank" </w:instrText>
      </w:r>
      <w:r w:rsidRPr="001751B6">
        <w:rPr>
          <w:rFonts w:ascii="vazir" w:eastAsia="Times New Roman" w:hAnsi="vazir" w:cs="Times New Roman"/>
          <w:color w:val="000000"/>
          <w:sz w:val="8"/>
          <w:szCs w:val="8"/>
        </w:rPr>
        <w:fldChar w:fldCharType="separate"/>
      </w:r>
      <w:r w:rsidRPr="001751B6">
        <w:rPr>
          <w:rFonts w:ascii="vazir" w:eastAsia="Times New Roman" w:hAnsi="vazir" w:cs="Times New Roman"/>
          <w:color w:val="0000FF"/>
          <w:sz w:val="8"/>
          <w:szCs w:val="8"/>
          <w:u w:val="single"/>
          <w:rtl/>
        </w:rPr>
        <w:t>ادراک</w:t>
      </w:r>
      <w:r w:rsidRPr="001751B6">
        <w:rPr>
          <w:rFonts w:ascii="vazir" w:eastAsia="Times New Roman" w:hAnsi="vazir" w:cs="Times New Roman"/>
          <w:color w:val="000000"/>
          <w:sz w:val="8"/>
          <w:szCs w:val="8"/>
        </w:rPr>
        <w:fldChar w:fldCharType="end"/>
      </w:r>
      <w:bookmarkEnd w:id="33"/>
      <w:r w:rsidRPr="001751B6">
        <w:rPr>
          <w:rFonts w:ascii="vazir" w:eastAsia="Times New Roman" w:hAnsi="vazir" w:cs="Times New Roman"/>
          <w:color w:val="000000"/>
          <w:sz w:val="8"/>
          <w:szCs w:val="8"/>
        </w:rPr>
        <w:t> </w:t>
      </w:r>
      <w:r w:rsidRPr="001751B6">
        <w:rPr>
          <w:rFonts w:ascii="vazir" w:eastAsia="Times New Roman" w:hAnsi="vazir" w:cs="Times New Roman"/>
          <w:color w:val="000000"/>
          <w:sz w:val="8"/>
          <w:szCs w:val="8"/>
          <w:rtl/>
        </w:rPr>
        <w:t>عقلی و علمی حصولی است که هنوز به مرتبه قلب نرسیده است؛ اما اگر این علم و یقین به قلب وارد شود به تدریج برای شخص </w:t>
      </w:r>
      <w:bookmarkStart w:id="34" w:name="_اطمینان"/>
      <w:r w:rsidRPr="001751B6">
        <w:rPr>
          <w:rFonts w:ascii="vazir" w:eastAsia="Times New Roman" w:hAnsi="vazir" w:cs="Times New Roman"/>
          <w:color w:val="000000"/>
          <w:sz w:val="8"/>
          <w:szCs w:val="8"/>
        </w:rPr>
        <w:fldChar w:fldCharType="begin"/>
      </w:r>
      <w:r w:rsidRPr="001751B6">
        <w:rPr>
          <w:rFonts w:ascii="vazir" w:eastAsia="Times New Roman" w:hAnsi="vazir" w:cs="Times New Roman"/>
          <w:color w:val="000000"/>
          <w:sz w:val="8"/>
          <w:szCs w:val="8"/>
        </w:rPr>
        <w:instrText xml:space="preserve"> HYPERLINK "https://fa.wikifeqh.ir/%D8%A7%D8%B7%D9%85%DB%8C%D9%86%D8%A7%D9%86" \o "</w:instrText>
      </w:r>
      <w:r w:rsidRPr="001751B6">
        <w:rPr>
          <w:rFonts w:ascii="vazir" w:eastAsia="Times New Roman" w:hAnsi="vazir" w:cs="Times New Roman" w:hint="eastAsia"/>
          <w:color w:val="000000"/>
          <w:sz w:val="8"/>
          <w:szCs w:val="8"/>
          <w:rtl/>
        </w:rPr>
        <w:instrText>اطم</w:instrText>
      </w:r>
      <w:r w:rsidRPr="001751B6">
        <w:rPr>
          <w:rFonts w:ascii="vazir" w:eastAsia="Times New Roman" w:hAnsi="vazir" w:cs="Times New Roman" w:hint="cs"/>
          <w:color w:val="000000"/>
          <w:sz w:val="8"/>
          <w:szCs w:val="8"/>
          <w:rtl/>
        </w:rPr>
        <w:instrText>ی</w:instrText>
      </w:r>
      <w:r w:rsidRPr="001751B6">
        <w:rPr>
          <w:rFonts w:ascii="vazir" w:eastAsia="Times New Roman" w:hAnsi="vazir" w:cs="Times New Roman" w:hint="eastAsia"/>
          <w:color w:val="000000"/>
          <w:sz w:val="8"/>
          <w:szCs w:val="8"/>
          <w:rtl/>
        </w:rPr>
        <w:instrText>نان</w:instrText>
      </w:r>
      <w:r w:rsidRPr="001751B6">
        <w:rPr>
          <w:rFonts w:ascii="vazir" w:eastAsia="Times New Roman" w:hAnsi="vazir" w:cs="Times New Roman"/>
          <w:color w:val="000000"/>
          <w:sz w:val="8"/>
          <w:szCs w:val="8"/>
        </w:rPr>
        <w:instrText xml:space="preserve">" \t "_blank" </w:instrText>
      </w:r>
      <w:r w:rsidRPr="001751B6">
        <w:rPr>
          <w:rFonts w:ascii="vazir" w:eastAsia="Times New Roman" w:hAnsi="vazir" w:cs="Times New Roman"/>
          <w:color w:val="000000"/>
          <w:sz w:val="8"/>
          <w:szCs w:val="8"/>
        </w:rPr>
        <w:fldChar w:fldCharType="separate"/>
      </w:r>
      <w:r w:rsidRPr="001751B6">
        <w:rPr>
          <w:rFonts w:ascii="vazir" w:eastAsia="Times New Roman" w:hAnsi="vazir" w:cs="Times New Roman"/>
          <w:color w:val="0000FF"/>
          <w:sz w:val="8"/>
          <w:szCs w:val="8"/>
          <w:u w:val="single"/>
          <w:rtl/>
        </w:rPr>
        <w:t>اطمینان</w:t>
      </w:r>
      <w:r w:rsidRPr="001751B6">
        <w:rPr>
          <w:rFonts w:ascii="vazir" w:eastAsia="Times New Roman" w:hAnsi="vazir" w:cs="Times New Roman"/>
          <w:color w:val="000000"/>
          <w:sz w:val="8"/>
          <w:szCs w:val="8"/>
        </w:rPr>
        <w:fldChar w:fldCharType="end"/>
      </w:r>
      <w:bookmarkEnd w:id="34"/>
      <w:r w:rsidRPr="001751B6">
        <w:rPr>
          <w:rFonts w:ascii="vazir" w:eastAsia="Times New Roman" w:hAnsi="vazir" w:cs="Times New Roman"/>
          <w:color w:val="000000"/>
          <w:sz w:val="8"/>
          <w:szCs w:val="8"/>
        </w:rPr>
        <w:t> </w:t>
      </w:r>
      <w:r w:rsidRPr="001751B6">
        <w:rPr>
          <w:rFonts w:ascii="vazir" w:eastAsia="Times New Roman" w:hAnsi="vazir" w:cs="Times New Roman"/>
          <w:color w:val="000000"/>
          <w:sz w:val="8"/>
          <w:szCs w:val="8"/>
          <w:rtl/>
        </w:rPr>
        <w:t>حاصل می‌شود و در مرتبه‌ی بعد، چشم </w:t>
      </w:r>
      <w:bookmarkStart w:id="35" w:name="_ملکوت"/>
      <w:r w:rsidRPr="001751B6">
        <w:rPr>
          <w:rFonts w:ascii="vazir" w:eastAsia="Times New Roman" w:hAnsi="vazir" w:cs="Times New Roman"/>
          <w:color w:val="000000"/>
          <w:sz w:val="8"/>
          <w:szCs w:val="8"/>
        </w:rPr>
        <w:fldChar w:fldCharType="begin"/>
      </w:r>
      <w:r w:rsidRPr="001751B6">
        <w:rPr>
          <w:rFonts w:ascii="vazir" w:eastAsia="Times New Roman" w:hAnsi="vazir" w:cs="Times New Roman"/>
          <w:color w:val="000000"/>
          <w:sz w:val="8"/>
          <w:szCs w:val="8"/>
        </w:rPr>
        <w:instrText xml:space="preserve"> HYPERLINK "https://fa.wikifeqh.ir/%D9%85%D9%84%DA%A9%D9%88%D8%AA" \o "</w:instrText>
      </w:r>
      <w:r w:rsidRPr="001751B6">
        <w:rPr>
          <w:rFonts w:ascii="vazir" w:eastAsia="Times New Roman" w:hAnsi="vazir" w:cs="Times New Roman" w:hint="eastAsia"/>
          <w:color w:val="000000"/>
          <w:sz w:val="8"/>
          <w:szCs w:val="8"/>
          <w:rtl/>
        </w:rPr>
        <w:instrText>ملکوت</w:instrText>
      </w:r>
      <w:r w:rsidRPr="001751B6">
        <w:rPr>
          <w:rFonts w:ascii="vazir" w:eastAsia="Times New Roman" w:hAnsi="vazir" w:cs="Times New Roman"/>
          <w:color w:val="000000"/>
          <w:sz w:val="8"/>
          <w:szCs w:val="8"/>
        </w:rPr>
        <w:instrText xml:space="preserve">" \t "_blank" </w:instrText>
      </w:r>
      <w:r w:rsidRPr="001751B6">
        <w:rPr>
          <w:rFonts w:ascii="vazir" w:eastAsia="Times New Roman" w:hAnsi="vazir" w:cs="Times New Roman"/>
          <w:color w:val="000000"/>
          <w:sz w:val="8"/>
          <w:szCs w:val="8"/>
        </w:rPr>
        <w:fldChar w:fldCharType="separate"/>
      </w:r>
      <w:r w:rsidRPr="001751B6">
        <w:rPr>
          <w:rFonts w:ascii="vazir" w:eastAsia="Times New Roman" w:hAnsi="vazir" w:cs="Times New Roman"/>
          <w:color w:val="0000FF"/>
          <w:sz w:val="8"/>
          <w:szCs w:val="8"/>
          <w:u w:val="single"/>
          <w:rtl/>
        </w:rPr>
        <w:t>ملکوتی</w:t>
      </w:r>
      <w:r w:rsidRPr="001751B6">
        <w:rPr>
          <w:rFonts w:ascii="vazir" w:eastAsia="Times New Roman" w:hAnsi="vazir" w:cs="Times New Roman"/>
          <w:color w:val="000000"/>
          <w:sz w:val="8"/>
          <w:szCs w:val="8"/>
        </w:rPr>
        <w:fldChar w:fldCharType="end"/>
      </w:r>
      <w:bookmarkEnd w:id="35"/>
      <w:r w:rsidRPr="001751B6">
        <w:rPr>
          <w:rFonts w:ascii="vazir" w:eastAsia="Times New Roman" w:hAnsi="vazir" w:cs="Times New Roman"/>
          <w:color w:val="000000"/>
          <w:sz w:val="8"/>
          <w:szCs w:val="8"/>
        </w:rPr>
        <w:t> </w:t>
      </w:r>
      <w:r w:rsidRPr="001751B6">
        <w:rPr>
          <w:rFonts w:ascii="vazir" w:eastAsia="Times New Roman" w:hAnsi="vazir" w:cs="Times New Roman"/>
          <w:color w:val="000000"/>
          <w:sz w:val="8"/>
          <w:szCs w:val="8"/>
          <w:rtl/>
        </w:rPr>
        <w:t>او باز می‌شود و به </w:t>
      </w:r>
      <w:bookmarkStart w:id="36" w:name="_مشاهده"/>
      <w:r w:rsidRPr="001751B6">
        <w:rPr>
          <w:rFonts w:ascii="vazir" w:eastAsia="Times New Roman" w:hAnsi="vazir" w:cs="Times New Roman"/>
          <w:color w:val="000000"/>
          <w:sz w:val="8"/>
          <w:szCs w:val="8"/>
        </w:rPr>
        <w:fldChar w:fldCharType="begin"/>
      </w:r>
      <w:r w:rsidRPr="001751B6">
        <w:rPr>
          <w:rFonts w:ascii="vazir" w:eastAsia="Times New Roman" w:hAnsi="vazir" w:cs="Times New Roman"/>
          <w:color w:val="000000"/>
          <w:sz w:val="8"/>
          <w:szCs w:val="8"/>
        </w:rPr>
        <w:instrText xml:space="preserve"> HYPERLINK "https://fa.wikifeqh.ir/%D9%85%D8%B4%D8%A7%D9%87%D8%AF%D9%87" \o "</w:instrText>
      </w:r>
      <w:r w:rsidRPr="001751B6">
        <w:rPr>
          <w:rFonts w:ascii="vazir" w:eastAsia="Times New Roman" w:hAnsi="vazir" w:cs="Times New Roman" w:hint="eastAsia"/>
          <w:color w:val="000000"/>
          <w:sz w:val="8"/>
          <w:szCs w:val="8"/>
          <w:rtl/>
        </w:rPr>
        <w:instrText>مشاهده</w:instrText>
      </w:r>
      <w:r w:rsidRPr="001751B6">
        <w:rPr>
          <w:rFonts w:ascii="vazir" w:eastAsia="Times New Roman" w:hAnsi="vazir" w:cs="Times New Roman"/>
          <w:color w:val="000000"/>
          <w:sz w:val="8"/>
          <w:szCs w:val="8"/>
        </w:rPr>
        <w:instrText xml:space="preserve">" \t "_blank" </w:instrText>
      </w:r>
      <w:r w:rsidRPr="001751B6">
        <w:rPr>
          <w:rFonts w:ascii="vazir" w:eastAsia="Times New Roman" w:hAnsi="vazir" w:cs="Times New Roman"/>
          <w:color w:val="000000"/>
          <w:sz w:val="8"/>
          <w:szCs w:val="8"/>
        </w:rPr>
        <w:fldChar w:fldCharType="separate"/>
      </w:r>
      <w:r w:rsidRPr="001751B6">
        <w:rPr>
          <w:rFonts w:ascii="vazir" w:eastAsia="Times New Roman" w:hAnsi="vazir" w:cs="Times New Roman"/>
          <w:color w:val="0000FF"/>
          <w:sz w:val="8"/>
          <w:szCs w:val="8"/>
          <w:u w:val="single"/>
          <w:rtl/>
        </w:rPr>
        <w:t>مشاهده</w:t>
      </w:r>
      <w:r w:rsidRPr="001751B6">
        <w:rPr>
          <w:rFonts w:ascii="vazir" w:eastAsia="Times New Roman" w:hAnsi="vazir" w:cs="Times New Roman"/>
          <w:color w:val="000000"/>
          <w:sz w:val="8"/>
          <w:szCs w:val="8"/>
        </w:rPr>
        <w:fldChar w:fldCharType="end"/>
      </w:r>
      <w:bookmarkEnd w:id="36"/>
      <w:r w:rsidRPr="001751B6">
        <w:rPr>
          <w:rFonts w:ascii="vazir" w:eastAsia="Times New Roman" w:hAnsi="vazir" w:cs="Times New Roman"/>
          <w:color w:val="000000"/>
          <w:sz w:val="8"/>
          <w:szCs w:val="8"/>
        </w:rPr>
        <w:t> </w:t>
      </w:r>
      <w:r w:rsidRPr="001751B6">
        <w:rPr>
          <w:rFonts w:ascii="vazir" w:eastAsia="Times New Roman" w:hAnsi="vazir" w:cs="Times New Roman"/>
          <w:color w:val="000000"/>
          <w:sz w:val="8"/>
          <w:szCs w:val="8"/>
          <w:rtl/>
        </w:rPr>
        <w:t>حضور می‌رسد</w:t>
      </w:r>
      <w:r w:rsidRPr="001751B6">
        <w:rPr>
          <w:rFonts w:ascii="vazir" w:eastAsia="Times New Roman" w:hAnsi="vazir" w:cs="Times New Roman"/>
          <w:color w:val="000000"/>
          <w:sz w:val="8"/>
          <w:szCs w:val="8"/>
        </w:rPr>
        <w:t>.</w:t>
      </w:r>
    </w:p>
    <w:bookmarkStart w:id="37" w:name="foot-main94"/>
    <w:p w:rsidR="001751B6" w:rsidRPr="00F12E40" w:rsidRDefault="001751B6" w:rsidP="001751B6">
      <w:pPr>
        <w:bidi/>
        <w:spacing w:after="0" w:line="240" w:lineRule="auto"/>
        <w:rPr>
          <w:rFonts w:ascii="vazir" w:eastAsia="Times New Roman" w:hAnsi="vazir" w:cs="Times New Roman"/>
          <w:color w:val="000000"/>
          <w:sz w:val="8"/>
          <w:szCs w:val="8"/>
        </w:rPr>
      </w:pPr>
      <w:r w:rsidRPr="001751B6">
        <w:rPr>
          <w:rFonts w:ascii="vazir" w:eastAsia="Times New Roman" w:hAnsi="vazir" w:cs="Times New Roman"/>
          <w:color w:val="000000"/>
          <w:sz w:val="8"/>
          <w:szCs w:val="8"/>
        </w:rPr>
        <w:fldChar w:fldCharType="begin"/>
      </w:r>
      <w:r w:rsidRPr="001751B6">
        <w:rPr>
          <w:rFonts w:ascii="vazir" w:eastAsia="Times New Roman" w:hAnsi="vazir" w:cs="Times New Roman"/>
          <w:color w:val="000000"/>
          <w:sz w:val="8"/>
          <w:szCs w:val="8"/>
        </w:rPr>
        <w:instrText xml:space="preserve"> HYPERLINK "https://fa.wikifeqh.ir/%DB%8C%D9%82%DB%8C%D9%86" \l "foot94" </w:instrText>
      </w:r>
      <w:r w:rsidRPr="001751B6">
        <w:rPr>
          <w:rFonts w:ascii="vazir" w:eastAsia="Times New Roman" w:hAnsi="vazir" w:cs="Times New Roman"/>
          <w:color w:val="000000"/>
          <w:sz w:val="8"/>
          <w:szCs w:val="8"/>
        </w:rPr>
        <w:fldChar w:fldCharType="separate"/>
      </w:r>
      <w:r w:rsidRPr="001751B6">
        <w:rPr>
          <w:rFonts w:ascii="vazir" w:eastAsia="Times New Roman" w:hAnsi="vazir" w:cs="Times New Roman"/>
          <w:color w:val="0645AD"/>
          <w:sz w:val="8"/>
          <w:szCs w:val="8"/>
          <w:u w:val="single"/>
          <w:vertAlign w:val="superscript"/>
        </w:rPr>
        <w:t>[</w:t>
      </w:r>
      <w:r w:rsidRPr="001751B6">
        <w:rPr>
          <w:rFonts w:ascii="vazir" w:eastAsia="Times New Roman" w:hAnsi="vazir" w:cs="Times New Roman"/>
          <w:color w:val="0645AD"/>
          <w:sz w:val="8"/>
          <w:szCs w:val="8"/>
          <w:u w:val="single"/>
          <w:vertAlign w:val="superscript"/>
          <w:rtl/>
          <w:lang w:bidi="fa-IR"/>
        </w:rPr>
        <w:t>۹۴</w:t>
      </w:r>
      <w:r w:rsidRPr="001751B6">
        <w:rPr>
          <w:rFonts w:ascii="vazir" w:eastAsia="Times New Roman" w:hAnsi="vazir" w:cs="Times New Roman"/>
          <w:color w:val="0645AD"/>
          <w:sz w:val="8"/>
          <w:szCs w:val="8"/>
          <w:u w:val="single"/>
          <w:vertAlign w:val="superscript"/>
        </w:rPr>
        <w:t>]</w:t>
      </w:r>
      <w:r w:rsidRPr="001751B6">
        <w:rPr>
          <w:rFonts w:ascii="vazir" w:eastAsia="Times New Roman" w:hAnsi="vazir" w:cs="Times New Roman"/>
          <w:color w:val="000000"/>
          <w:sz w:val="8"/>
          <w:szCs w:val="8"/>
        </w:rPr>
        <w:fldChar w:fldCharType="end"/>
      </w:r>
      <w:bookmarkStart w:id="38" w:name="foot94"/>
      <w:bookmarkEnd w:id="37"/>
      <w:r w:rsidRPr="00F12E40">
        <w:rPr>
          <w:rFonts w:ascii="vazir" w:eastAsia="Times New Roman" w:hAnsi="vazir" w:cs="Times New Roman"/>
          <w:color w:val="000000"/>
          <w:sz w:val="8"/>
          <w:szCs w:val="8"/>
        </w:rPr>
        <w:t xml:space="preserve"> </w:t>
      </w:r>
      <w:bookmarkEnd w:id="38"/>
      <w:r w:rsidRPr="00F0155A">
        <w:rPr>
          <w:rFonts w:ascii="vazir" w:eastAsia="Times New Roman" w:hAnsi="vazir" w:cs="Times New Roman"/>
          <w:color w:val="000000"/>
          <w:sz w:val="8"/>
          <w:szCs w:val="8"/>
        </w:rPr>
        <w:fldChar w:fldCharType="begin"/>
      </w:r>
      <w:r w:rsidRPr="00F0155A">
        <w:rPr>
          <w:rFonts w:ascii="vazir" w:eastAsia="Times New Roman" w:hAnsi="vazir" w:cs="Times New Roman"/>
          <w:color w:val="000000"/>
          <w:sz w:val="8"/>
          <w:szCs w:val="8"/>
        </w:rPr>
        <w:instrText xml:space="preserve"> HYPERLINK "https://fa.wikifeqh.ir/%DB%8C%D9%82%DB%8C%D9%86" \l "foot-main94" </w:instrText>
      </w:r>
      <w:r w:rsidRPr="00F0155A">
        <w:rPr>
          <w:rFonts w:ascii="vazir" w:eastAsia="Times New Roman" w:hAnsi="vazir" w:cs="Times New Roman"/>
          <w:color w:val="000000"/>
          <w:sz w:val="8"/>
          <w:szCs w:val="8"/>
        </w:rPr>
        <w:fldChar w:fldCharType="separate"/>
      </w:r>
      <w:r w:rsidRPr="00F0155A">
        <w:rPr>
          <w:rFonts w:ascii="vazir" w:eastAsia="Times New Roman" w:hAnsi="vazir" w:cs="Times New Roman"/>
          <w:color w:val="0645AD"/>
          <w:sz w:val="8"/>
          <w:szCs w:val="8"/>
          <w:u w:val="single"/>
        </w:rPr>
        <w:t>↑ </w:t>
      </w:r>
      <w:r w:rsidRPr="00F0155A">
        <w:rPr>
          <w:rFonts w:ascii="vazir" w:eastAsia="Times New Roman" w:hAnsi="vazir" w:cs="Times New Roman"/>
          <w:color w:val="000000"/>
          <w:sz w:val="8"/>
          <w:szCs w:val="8"/>
        </w:rPr>
        <w:fldChar w:fldCharType="end"/>
      </w:r>
      <w:hyperlink r:id="rId10" w:tgtFrame="_blank" w:tooltip="خمینی، روح الله، سرّ الصلاة، ص20-19، تهران، مؤسسه تنظیم و نشر آثار امام خمینی، 1388." w:history="1">
        <w:r w:rsidRPr="00F0155A">
          <w:rPr>
            <w:rFonts w:ascii="vazir" w:eastAsia="Times New Roman" w:hAnsi="vazir" w:cs="Times New Roman"/>
            <w:color w:val="0645AD"/>
            <w:sz w:val="8"/>
            <w:szCs w:val="8"/>
            <w:u w:val="single"/>
            <w:rtl/>
          </w:rPr>
          <w:t>خمینی، روح الله، سرّ الصلاة، ص</w:t>
        </w:r>
        <w:r w:rsidRPr="00F0155A">
          <w:rPr>
            <w:rFonts w:ascii="vazir" w:eastAsia="Times New Roman" w:hAnsi="vazir" w:cs="Times New Roman"/>
            <w:color w:val="0645AD"/>
            <w:sz w:val="8"/>
            <w:szCs w:val="8"/>
            <w:u w:val="single"/>
            <w:rtl/>
            <w:lang w:bidi="fa-IR"/>
          </w:rPr>
          <w:t>۲۰-۱۹</w:t>
        </w:r>
        <w:r w:rsidRPr="00F0155A">
          <w:rPr>
            <w:rFonts w:ascii="vazir" w:eastAsia="Times New Roman" w:hAnsi="vazir" w:cs="Times New Roman"/>
            <w:color w:val="0645AD"/>
            <w:sz w:val="8"/>
            <w:szCs w:val="8"/>
            <w:u w:val="single"/>
            <w:rtl/>
          </w:rPr>
          <w:t xml:space="preserve">، تهران، مؤسسه تنظیم و نشر آثار امام خمینی، </w:t>
        </w:r>
        <w:r w:rsidRPr="00F0155A">
          <w:rPr>
            <w:rFonts w:ascii="vazir" w:eastAsia="Times New Roman" w:hAnsi="vazir" w:cs="Times New Roman"/>
            <w:color w:val="0645AD"/>
            <w:sz w:val="8"/>
            <w:szCs w:val="8"/>
            <w:u w:val="single"/>
            <w:rtl/>
            <w:lang w:bidi="fa-IR"/>
          </w:rPr>
          <w:t>۱۳۸۸</w:t>
        </w:r>
        <w:r w:rsidRPr="00F0155A">
          <w:rPr>
            <w:rFonts w:ascii="vazir" w:eastAsia="Times New Roman" w:hAnsi="vazir" w:cs="Times New Roman"/>
            <w:color w:val="0645AD"/>
            <w:sz w:val="8"/>
            <w:szCs w:val="8"/>
            <w:u w:val="single"/>
          </w:rPr>
          <w:t>.</w:t>
        </w:r>
      </w:hyperlink>
      <w:r w:rsidRPr="00F0155A">
        <w:rPr>
          <w:rFonts w:ascii="vazir" w:eastAsia="Times New Roman" w:hAnsi="vazir" w:cs="Times New Roman"/>
          <w:color w:val="000000"/>
          <w:sz w:val="8"/>
          <w:szCs w:val="8"/>
        </w:rPr>
        <w:t>    </w:t>
      </w:r>
    </w:p>
    <w:p w:rsidR="001751B6" w:rsidRPr="001751B6" w:rsidRDefault="001751B6" w:rsidP="001751B6">
      <w:pPr>
        <w:shd w:val="clear" w:color="auto" w:fill="FFFFFF"/>
        <w:bidi/>
        <w:spacing w:before="48" w:after="48" w:line="240" w:lineRule="auto"/>
        <w:rPr>
          <w:rFonts w:ascii="vazir" w:eastAsia="Times New Roman" w:hAnsi="vazir" w:cs="Times New Roman"/>
          <w:color w:val="000000"/>
          <w:sz w:val="8"/>
          <w:szCs w:val="8"/>
        </w:rPr>
      </w:pPr>
    </w:p>
    <w:p w:rsidR="001751B6" w:rsidRPr="001751B6" w:rsidRDefault="001751B6" w:rsidP="001751B6">
      <w:pPr>
        <w:shd w:val="clear" w:color="auto" w:fill="FFFFFF"/>
        <w:bidi/>
        <w:spacing w:before="48" w:after="48" w:line="240" w:lineRule="auto"/>
        <w:rPr>
          <w:rFonts w:ascii="vazir" w:eastAsia="Times New Roman" w:hAnsi="vazir" w:cs="Times New Roman"/>
          <w:color w:val="000000"/>
          <w:sz w:val="8"/>
          <w:szCs w:val="8"/>
        </w:rPr>
      </w:pPr>
      <w:r w:rsidRPr="001751B6">
        <w:rPr>
          <w:rFonts w:ascii="vazir" w:eastAsia="Times New Roman" w:hAnsi="vazir" w:cs="Times New Roman"/>
          <w:color w:val="000000"/>
          <w:sz w:val="8"/>
          <w:szCs w:val="8"/>
        </w:rPr>
        <w:t> </w:t>
      </w:r>
      <w:r w:rsidRPr="001751B6">
        <w:rPr>
          <w:rFonts w:ascii="vazir" w:eastAsia="Times New Roman" w:hAnsi="vazir" w:cs="Times New Roman"/>
          <w:color w:val="000000"/>
          <w:sz w:val="8"/>
          <w:szCs w:val="8"/>
          <w:rtl/>
        </w:rPr>
        <w:t>بالاترین مرتبه یقین، یقین انبیاء است که از مشاهده حضوری حاصل می‌شود</w:t>
      </w:r>
      <w:r w:rsidRPr="001751B6">
        <w:rPr>
          <w:rFonts w:ascii="vazir" w:eastAsia="Times New Roman" w:hAnsi="vazir" w:cs="Times New Roman"/>
          <w:color w:val="000000"/>
          <w:sz w:val="8"/>
          <w:szCs w:val="8"/>
        </w:rPr>
        <w:t>.</w:t>
      </w:r>
    </w:p>
    <w:bookmarkStart w:id="39" w:name="foot-main95"/>
    <w:p w:rsidR="001751B6" w:rsidRPr="00F12E40" w:rsidRDefault="001751B6" w:rsidP="001751B6">
      <w:pPr>
        <w:bidi/>
        <w:spacing w:after="0" w:line="240" w:lineRule="auto"/>
        <w:rPr>
          <w:rFonts w:ascii="vazir" w:eastAsia="Times New Roman" w:hAnsi="vazir" w:cs="Times New Roman"/>
          <w:color w:val="000000"/>
          <w:sz w:val="8"/>
          <w:szCs w:val="8"/>
        </w:rPr>
      </w:pPr>
      <w:r w:rsidRPr="001751B6">
        <w:rPr>
          <w:rFonts w:ascii="vazir" w:eastAsia="Times New Roman" w:hAnsi="vazir" w:cs="Times New Roman"/>
          <w:color w:val="000000"/>
          <w:sz w:val="8"/>
          <w:szCs w:val="8"/>
        </w:rPr>
        <w:fldChar w:fldCharType="begin"/>
      </w:r>
      <w:r w:rsidRPr="001751B6">
        <w:rPr>
          <w:rFonts w:ascii="vazir" w:eastAsia="Times New Roman" w:hAnsi="vazir" w:cs="Times New Roman"/>
          <w:color w:val="000000"/>
          <w:sz w:val="8"/>
          <w:szCs w:val="8"/>
        </w:rPr>
        <w:instrText xml:space="preserve"> HYPERLINK "https://fa.wikifeqh.ir/%DB%8C%D9%82%DB%8C%D9%86" \l "foot95" </w:instrText>
      </w:r>
      <w:r w:rsidRPr="001751B6">
        <w:rPr>
          <w:rFonts w:ascii="vazir" w:eastAsia="Times New Roman" w:hAnsi="vazir" w:cs="Times New Roman"/>
          <w:color w:val="000000"/>
          <w:sz w:val="8"/>
          <w:szCs w:val="8"/>
        </w:rPr>
        <w:fldChar w:fldCharType="separate"/>
      </w:r>
      <w:r w:rsidRPr="001751B6">
        <w:rPr>
          <w:rFonts w:ascii="vazir" w:eastAsia="Times New Roman" w:hAnsi="vazir" w:cs="Times New Roman"/>
          <w:color w:val="0645AD"/>
          <w:sz w:val="8"/>
          <w:szCs w:val="8"/>
          <w:u w:val="single"/>
          <w:vertAlign w:val="superscript"/>
        </w:rPr>
        <w:t>[</w:t>
      </w:r>
      <w:r w:rsidRPr="001751B6">
        <w:rPr>
          <w:rFonts w:ascii="vazir" w:eastAsia="Times New Roman" w:hAnsi="vazir" w:cs="Times New Roman"/>
          <w:color w:val="0645AD"/>
          <w:sz w:val="8"/>
          <w:szCs w:val="8"/>
          <w:u w:val="single"/>
          <w:vertAlign w:val="superscript"/>
          <w:rtl/>
          <w:lang w:bidi="fa-IR"/>
        </w:rPr>
        <w:t>۹۵</w:t>
      </w:r>
      <w:r w:rsidRPr="001751B6">
        <w:rPr>
          <w:rFonts w:ascii="vazir" w:eastAsia="Times New Roman" w:hAnsi="vazir" w:cs="Times New Roman"/>
          <w:color w:val="0645AD"/>
          <w:sz w:val="8"/>
          <w:szCs w:val="8"/>
          <w:u w:val="single"/>
          <w:vertAlign w:val="superscript"/>
        </w:rPr>
        <w:t>]</w:t>
      </w:r>
      <w:r w:rsidRPr="001751B6">
        <w:rPr>
          <w:rFonts w:ascii="vazir" w:eastAsia="Times New Roman" w:hAnsi="vazir" w:cs="Times New Roman"/>
          <w:color w:val="000000"/>
          <w:sz w:val="8"/>
          <w:szCs w:val="8"/>
        </w:rPr>
        <w:fldChar w:fldCharType="end"/>
      </w:r>
      <w:bookmarkStart w:id="40" w:name="foot95"/>
      <w:bookmarkEnd w:id="39"/>
      <w:r w:rsidRPr="00F12E40">
        <w:rPr>
          <w:rFonts w:ascii="vazir" w:eastAsia="Times New Roman" w:hAnsi="vazir" w:cs="Times New Roman"/>
          <w:color w:val="000000"/>
          <w:sz w:val="8"/>
          <w:szCs w:val="8"/>
        </w:rPr>
        <w:t xml:space="preserve"> </w:t>
      </w:r>
      <w:bookmarkEnd w:id="40"/>
      <w:r w:rsidRPr="00F0155A">
        <w:rPr>
          <w:rFonts w:ascii="vazir" w:eastAsia="Times New Roman" w:hAnsi="vazir" w:cs="Times New Roman"/>
          <w:color w:val="000000"/>
          <w:sz w:val="8"/>
          <w:szCs w:val="8"/>
        </w:rPr>
        <w:fldChar w:fldCharType="begin"/>
      </w:r>
      <w:r w:rsidRPr="00F0155A">
        <w:rPr>
          <w:rFonts w:ascii="vazir" w:eastAsia="Times New Roman" w:hAnsi="vazir" w:cs="Times New Roman"/>
          <w:color w:val="000000"/>
          <w:sz w:val="8"/>
          <w:szCs w:val="8"/>
        </w:rPr>
        <w:instrText xml:space="preserve"> HYPERLINK "https://fa.wikifeqh.ir/%DB%8C%D9%82%DB%8C%D9%86" \l "foot-main95" </w:instrText>
      </w:r>
      <w:r w:rsidRPr="00F0155A">
        <w:rPr>
          <w:rFonts w:ascii="vazir" w:eastAsia="Times New Roman" w:hAnsi="vazir" w:cs="Times New Roman"/>
          <w:color w:val="000000"/>
          <w:sz w:val="8"/>
          <w:szCs w:val="8"/>
        </w:rPr>
        <w:fldChar w:fldCharType="separate"/>
      </w:r>
      <w:r w:rsidRPr="00F0155A">
        <w:rPr>
          <w:rFonts w:ascii="vazir" w:eastAsia="Times New Roman" w:hAnsi="vazir" w:cs="Times New Roman"/>
          <w:color w:val="0645AD"/>
          <w:sz w:val="8"/>
          <w:szCs w:val="8"/>
          <w:u w:val="single"/>
        </w:rPr>
        <w:t>↑ </w:t>
      </w:r>
      <w:r w:rsidRPr="00F0155A">
        <w:rPr>
          <w:rFonts w:ascii="vazir" w:eastAsia="Times New Roman" w:hAnsi="vazir" w:cs="Times New Roman"/>
          <w:color w:val="000000"/>
          <w:sz w:val="8"/>
          <w:szCs w:val="8"/>
        </w:rPr>
        <w:fldChar w:fldCharType="end"/>
      </w:r>
      <w:r w:rsidRPr="00F0155A">
        <w:rPr>
          <w:rFonts w:ascii="vazir" w:eastAsia="Times New Roman" w:hAnsi="vazir" w:cs="Times New Roman"/>
          <w:color w:val="000000"/>
          <w:sz w:val="8"/>
          <w:szCs w:val="8"/>
          <w:rtl/>
        </w:rPr>
        <w:t>خمینی، روح الله، دانشنامه امام خمینی، ج</w:t>
      </w:r>
      <w:r w:rsidRPr="00F0155A">
        <w:rPr>
          <w:rFonts w:ascii="vazir" w:eastAsia="Times New Roman" w:hAnsi="vazir" w:cs="Times New Roman"/>
          <w:color w:val="000000"/>
          <w:sz w:val="8"/>
          <w:szCs w:val="8"/>
          <w:rtl/>
          <w:lang w:bidi="fa-IR"/>
        </w:rPr>
        <w:t>۱۰</w:t>
      </w:r>
      <w:r w:rsidRPr="00F0155A">
        <w:rPr>
          <w:rFonts w:ascii="vazir" w:eastAsia="Times New Roman" w:hAnsi="vazir" w:cs="Times New Roman"/>
          <w:color w:val="000000"/>
          <w:sz w:val="8"/>
          <w:szCs w:val="8"/>
          <w:rtl/>
        </w:rPr>
        <w:t>، ص</w:t>
      </w:r>
      <w:r w:rsidRPr="00F0155A">
        <w:rPr>
          <w:rFonts w:ascii="vazir" w:eastAsia="Times New Roman" w:hAnsi="vazir" w:cs="Times New Roman"/>
          <w:color w:val="000000"/>
          <w:sz w:val="8"/>
          <w:szCs w:val="8"/>
          <w:rtl/>
          <w:lang w:bidi="fa-IR"/>
        </w:rPr>
        <w:t>۵۱۴</w:t>
      </w:r>
      <w:r w:rsidRPr="00F0155A">
        <w:rPr>
          <w:rFonts w:ascii="vazir" w:eastAsia="Times New Roman" w:hAnsi="vazir" w:cs="Times New Roman"/>
          <w:color w:val="000000"/>
          <w:sz w:val="8"/>
          <w:szCs w:val="8"/>
          <w:rtl/>
        </w:rPr>
        <w:t xml:space="preserve">، تهران، مؤسسه تنظیم و نشر آثار امام خمینی، </w:t>
      </w:r>
      <w:r w:rsidRPr="00F0155A">
        <w:rPr>
          <w:rFonts w:ascii="vazir" w:eastAsia="Times New Roman" w:hAnsi="vazir" w:cs="Times New Roman"/>
          <w:color w:val="000000"/>
          <w:sz w:val="8"/>
          <w:szCs w:val="8"/>
          <w:rtl/>
          <w:lang w:bidi="fa-IR"/>
        </w:rPr>
        <w:t>۱۴۰۰</w:t>
      </w:r>
      <w:r w:rsidRPr="00F0155A">
        <w:rPr>
          <w:rFonts w:ascii="vazir" w:eastAsia="Times New Roman" w:hAnsi="vazir" w:cs="Times New Roman"/>
          <w:color w:val="000000"/>
          <w:sz w:val="8"/>
          <w:szCs w:val="8"/>
        </w:rPr>
        <w:t>.</w:t>
      </w:r>
    </w:p>
    <w:p w:rsidR="001751B6" w:rsidRPr="001751B6" w:rsidRDefault="001751B6" w:rsidP="001751B6">
      <w:pPr>
        <w:shd w:val="clear" w:color="auto" w:fill="FFFFFF"/>
        <w:bidi/>
        <w:spacing w:before="48" w:after="48" w:line="240" w:lineRule="auto"/>
        <w:rPr>
          <w:rFonts w:ascii="vazir" w:eastAsia="Times New Roman" w:hAnsi="vazir" w:cs="Times New Roman"/>
          <w:color w:val="000000"/>
          <w:sz w:val="8"/>
          <w:szCs w:val="8"/>
        </w:rPr>
      </w:pPr>
    </w:p>
    <w:p w:rsidR="001751B6" w:rsidRPr="00F12E40" w:rsidRDefault="001751B6" w:rsidP="001751B6">
      <w:pPr>
        <w:pStyle w:val="FootnoteText"/>
        <w:rPr>
          <w:rFonts w:hint="cs"/>
          <w:sz w:val="8"/>
          <w:szCs w:val="8"/>
          <w:rtl/>
          <w:lang w:bidi="fa-IR"/>
        </w:rPr>
      </w:pPr>
    </w:p>
  </w:footnote>
  <w:footnote w:id="15">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r w:rsidRPr="00F12E40">
        <w:rPr>
          <w:rFonts w:ascii="vazir" w:eastAsia="Times New Roman" w:hAnsi="vazir" w:cs="Times New Roman"/>
          <w:color w:val="000000"/>
          <w:sz w:val="8"/>
          <w:szCs w:val="8"/>
          <w:rtl/>
        </w:rPr>
        <w:t>از </w:t>
      </w:r>
      <w:bookmarkStart w:id="41" w:name="_امام_رضا_(علیه‌السلام)"/>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"https://fa.wikifeqh.ir/%D8%A7%D9%85%D8%A7%D9%85_%D8%B1%D8%B6%D8%A7_(%D8%B9%D9%84%DB%8C%D9%87%E2%80%8C%D8%A7%D9%84%D8%B3%D9%84%D8%A7%D9%85)" \o "</w:instrText>
      </w:r>
      <w:r w:rsidRPr="00F12E40">
        <w:rPr>
          <w:rFonts w:ascii="vazir" w:eastAsia="Times New Roman" w:hAnsi="vazir" w:cs="Times New Roman" w:hint="eastAsia"/>
          <w:color w:val="000000"/>
          <w:sz w:val="8"/>
          <w:szCs w:val="8"/>
          <w:rtl/>
        </w:rPr>
        <w:instrText>امام</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رضا</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عل</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ه‌السلام</w:instrText>
      </w:r>
      <w:r w:rsidRPr="00F12E40">
        <w:rPr>
          <w:rFonts w:ascii="vazir" w:eastAsia="Times New Roman" w:hAnsi="vazir" w:cs="Times New Roman"/>
          <w:color w:val="000000"/>
          <w:sz w:val="8"/>
          <w:szCs w:val="8"/>
          <w:rtl/>
        </w:rPr>
        <w:instrText>)</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امام رضا (علیه‌السلام)</w:t>
      </w:r>
      <w:r w:rsidRPr="00F12E40">
        <w:rPr>
          <w:rFonts w:ascii="vazir" w:eastAsia="Times New Roman" w:hAnsi="vazir" w:cs="Times New Roman"/>
          <w:color w:val="000000"/>
          <w:sz w:val="8"/>
          <w:szCs w:val="8"/>
        </w:rPr>
        <w:fldChar w:fldCharType="end"/>
      </w:r>
      <w:bookmarkEnd w:id="41"/>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سؤال شد: یقین چیست؟ فرمود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t>«</w:t>
      </w:r>
      <w:hyperlink r:id="rId11" w:tgtFrame="_blank" w:tooltip="توکل بر خدا" w:history="1">
        <w:r w:rsidRPr="00F12E40">
          <w:rPr>
            <w:rFonts w:ascii="vazir" w:eastAsia="Times New Roman" w:hAnsi="vazir" w:cs="Times New Roman"/>
            <w:color w:val="0000FF"/>
            <w:sz w:val="8"/>
            <w:szCs w:val="8"/>
            <w:u w:val="single"/>
            <w:rtl/>
          </w:rPr>
          <w:t>توکل بر خدا</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تسلیم او شدن و راضی به قضای الهی بودن و همه امور را به خدا واگذاردن</w:t>
      </w:r>
      <w:r w:rsidRPr="00F12E40">
        <w:rPr>
          <w:rFonts w:ascii="vazir" w:eastAsia="Times New Roman" w:hAnsi="vazir" w:cs="Times New Roman"/>
          <w:color w:val="000000"/>
          <w:sz w:val="8"/>
          <w:szCs w:val="8"/>
        </w:rPr>
        <w:t>.» </w:t>
      </w:r>
    </w:p>
    <w:bookmarkStart w:id="42" w:name="foot-main14"/>
    <w:p w:rsidR="002E2143" w:rsidRPr="00F12E40" w:rsidRDefault="002E2143" w:rsidP="001751B6">
      <w:pPr>
        <w:shd w:val="clear" w:color="auto" w:fill="FFFFFF"/>
        <w:bidi/>
        <w:spacing w:before="48" w:after="48" w:line="240" w:lineRule="auto"/>
        <w:rPr>
          <w:rFonts w:ascii="vazir" w:eastAsia="Times New Roman" w:hAnsi="vazir" w:cs="Times New Roman" w:hint="cs"/>
          <w:color w:val="000000"/>
          <w:sz w:val="8"/>
          <w:szCs w:val="8"/>
          <w:rtl/>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"foot14"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۱۴</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fldChar w:fldCharType="end"/>
      </w:r>
      <w:bookmarkEnd w:id="42"/>
    </w:p>
  </w:footnote>
  <w:footnote w:id="16">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r w:rsidRPr="00F12E40">
        <w:rPr>
          <w:rFonts w:ascii="vazir" w:eastAsia="Times New Roman" w:hAnsi="vazir" w:cs="Times New Roman"/>
          <w:color w:val="000000"/>
          <w:sz w:val="8"/>
          <w:szCs w:val="8"/>
          <w:rtl/>
        </w:rPr>
        <w:t>از </w:t>
      </w:r>
      <w:hyperlink r:id="rId12" w:tgtFrame="_blank" w:tooltip="امام رضا (علیه‌السلام)" w:history="1">
        <w:r w:rsidRPr="00F12E40">
          <w:rPr>
            <w:rFonts w:ascii="vazir" w:eastAsia="Times New Roman" w:hAnsi="vazir" w:cs="Times New Roman"/>
            <w:color w:val="0000FF"/>
            <w:sz w:val="8"/>
            <w:szCs w:val="8"/>
            <w:u w:val="single"/>
            <w:rtl/>
          </w:rPr>
          <w:t>امام رضا (علیه‌السلام)</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سؤال شد: یقین چیست؟ فرمود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t>«</w:t>
      </w:r>
      <w:hyperlink r:id="rId13" w:tgtFrame="_blank" w:tooltip="توکل بر خدا" w:history="1">
        <w:r w:rsidRPr="00F12E40">
          <w:rPr>
            <w:rFonts w:ascii="vazir" w:eastAsia="Times New Roman" w:hAnsi="vazir" w:cs="Times New Roman"/>
            <w:color w:val="0000FF"/>
            <w:sz w:val="8"/>
            <w:szCs w:val="8"/>
            <w:u w:val="single"/>
            <w:rtl/>
          </w:rPr>
          <w:t>توکل بر خدا</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تسلیم او شدن و راضی به قضای الهی بودن و همه امور را به خدا واگذاردن</w:t>
      </w:r>
      <w:r w:rsidRPr="00F12E40">
        <w:rPr>
          <w:rFonts w:ascii="vazir" w:eastAsia="Times New Roman" w:hAnsi="vazir" w:cs="Times New Roman"/>
          <w:color w:val="000000"/>
          <w:sz w:val="8"/>
          <w:szCs w:val="8"/>
        </w:rPr>
        <w:t>.» </w:t>
      </w:r>
    </w:p>
    <w:p w:rsidR="002E2143" w:rsidRPr="00F12E40" w:rsidRDefault="002E2143" w:rsidP="001751B6">
      <w:pPr>
        <w:shd w:val="clear" w:color="auto" w:fill="FFFFFF"/>
        <w:bidi/>
        <w:spacing w:before="48" w:after="48" w:line="240" w:lineRule="auto"/>
        <w:rPr>
          <w:rFonts w:ascii="vazir" w:eastAsia="Times New Roman" w:hAnsi="vazir" w:cs="Times New Roman" w:hint="cs"/>
          <w:color w:val="000000"/>
          <w:sz w:val="8"/>
          <w:szCs w:val="8"/>
          <w:rtl/>
        </w:rPr>
      </w:pPr>
      <w:hyperlink r:id="rId14" w:anchor="foot14" w:history="1">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۱۴</w:t>
        </w:r>
        <w:r w:rsidRPr="00F12E40">
          <w:rPr>
            <w:rFonts w:ascii="vazir" w:eastAsia="Times New Roman" w:hAnsi="vazir" w:cs="Times New Roman"/>
            <w:color w:val="0645AD"/>
            <w:sz w:val="8"/>
            <w:szCs w:val="8"/>
            <w:u w:val="single"/>
            <w:vertAlign w:val="superscript"/>
          </w:rPr>
          <w:t>]</w:t>
        </w:r>
      </w:hyperlink>
    </w:p>
  </w:footnote>
  <w:footnote w:id="17">
    <w:p w:rsidR="002E2143"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r w:rsidRPr="00F12E40">
        <w:rPr>
          <w:rFonts w:ascii="vazir" w:eastAsia="Times New Roman" w:hAnsi="vazir" w:cs="Times New Roman"/>
          <w:color w:val="000000"/>
          <w:sz w:val="8"/>
          <w:szCs w:val="8"/>
          <w:rtl/>
        </w:rPr>
        <w:t>از </w:t>
      </w:r>
      <w:hyperlink r:id="rId15" w:tgtFrame="_blank" w:tooltip="امام رضا (علیه‌السلام)" w:history="1">
        <w:r w:rsidRPr="00F12E40">
          <w:rPr>
            <w:rFonts w:ascii="vazir" w:eastAsia="Times New Roman" w:hAnsi="vazir" w:cs="Times New Roman"/>
            <w:color w:val="0000FF"/>
            <w:sz w:val="8"/>
            <w:szCs w:val="8"/>
            <w:u w:val="single"/>
            <w:rtl/>
          </w:rPr>
          <w:t>امام رضا (علیه‌السلام)</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سؤال شد: یقین چیست؟ فرمود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t>«</w:t>
      </w:r>
      <w:hyperlink r:id="rId16" w:tgtFrame="_blank" w:tooltip="توکل بر خدا" w:history="1">
        <w:r w:rsidRPr="00F12E40">
          <w:rPr>
            <w:rFonts w:ascii="vazir" w:eastAsia="Times New Roman" w:hAnsi="vazir" w:cs="Times New Roman"/>
            <w:color w:val="0000FF"/>
            <w:sz w:val="8"/>
            <w:szCs w:val="8"/>
            <w:u w:val="single"/>
            <w:rtl/>
          </w:rPr>
          <w:t>توکل بر خدا</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تسلیم او شدن و راضی به قضای الهی بودن و همه امور را به خدا واگذاردن</w:t>
      </w:r>
      <w:r w:rsidRPr="00F12E40">
        <w:rPr>
          <w:rFonts w:ascii="vazir" w:eastAsia="Times New Roman" w:hAnsi="vazir" w:cs="Times New Roman"/>
          <w:color w:val="000000"/>
          <w:sz w:val="8"/>
          <w:szCs w:val="8"/>
        </w:rPr>
        <w:t>.» </w:t>
      </w:r>
    </w:p>
    <w:p w:rsidR="002E2143" w:rsidRPr="00F12E40" w:rsidRDefault="002E2143" w:rsidP="001751B6">
      <w:pPr>
        <w:shd w:val="clear" w:color="auto" w:fill="FFFFFF"/>
        <w:bidi/>
        <w:spacing w:before="48" w:after="48" w:line="240" w:lineRule="auto"/>
        <w:rPr>
          <w:rFonts w:ascii="vazir" w:eastAsia="Times New Roman" w:hAnsi="vazir" w:cs="Times New Roman" w:hint="cs"/>
          <w:color w:val="000000"/>
          <w:sz w:val="8"/>
          <w:szCs w:val="8"/>
          <w:rtl/>
        </w:rPr>
      </w:pPr>
      <w:hyperlink r:id="rId17" w:anchor="foot14" w:history="1">
        <w:r w:rsidRPr="00F12E40">
          <w:rPr>
            <w:rFonts w:ascii="vazir" w:eastAsia="Times New Roman" w:hAnsi="vazir" w:cs="Times New Roman"/>
            <w:color w:val="0645AD"/>
            <w:sz w:val="8"/>
            <w:szCs w:val="8"/>
            <w:u w:val="single"/>
            <w:vertAlign w:val="superscript"/>
            <w:rtl/>
            <w:lang w:bidi="fa-IR"/>
          </w:rPr>
          <w:t>۱۴</w:t>
        </w:r>
        <w:r w:rsidRPr="00F12E40">
          <w:rPr>
            <w:rFonts w:ascii="vazir" w:eastAsia="Times New Roman" w:hAnsi="vazir" w:cs="Times New Roman"/>
            <w:color w:val="0645AD"/>
            <w:sz w:val="8"/>
            <w:szCs w:val="8"/>
            <w:u w:val="single"/>
            <w:vertAlign w:val="superscript"/>
          </w:rPr>
          <w:t>]</w:t>
        </w:r>
      </w:hyperlink>
      <w:r w:rsidR="0011291E" w:rsidRPr="00F12E40">
        <w:rPr>
          <w:rFonts w:ascii="vazir" w:eastAsia="Times New Roman" w:hAnsi="vazir" w:cs="Times New Roman"/>
          <w:color w:val="000000"/>
          <w:sz w:val="8"/>
          <w:szCs w:val="8"/>
        </w:rPr>
        <w:t xml:space="preserve"> </w:t>
      </w:r>
      <w:hyperlink r:id="rId18" w:tgtFrame="_blank" w:tooltip="مجلسی، محمدباقر، بحارالانوار، بیروت، ج67، ص138." w:history="1">
        <w:r w:rsidR="0011291E" w:rsidRPr="00F0155A">
          <w:rPr>
            <w:rFonts w:ascii="vazir" w:eastAsia="Times New Roman" w:hAnsi="vazir" w:cs="Times New Roman"/>
            <w:color w:val="0645AD"/>
            <w:sz w:val="8"/>
            <w:szCs w:val="8"/>
            <w:u w:val="single"/>
            <w:rtl/>
          </w:rPr>
          <w:t>مجلسی، محمدباقر، بحارالانوار، بیروت، ج</w:t>
        </w:r>
        <w:r w:rsidR="0011291E" w:rsidRPr="00F0155A">
          <w:rPr>
            <w:rFonts w:ascii="vazir" w:eastAsia="Times New Roman" w:hAnsi="vazir" w:cs="Times New Roman"/>
            <w:color w:val="0645AD"/>
            <w:sz w:val="8"/>
            <w:szCs w:val="8"/>
            <w:u w:val="single"/>
            <w:rtl/>
            <w:lang w:bidi="fa-IR"/>
          </w:rPr>
          <w:t>۶۷</w:t>
        </w:r>
        <w:r w:rsidR="0011291E" w:rsidRPr="00F0155A">
          <w:rPr>
            <w:rFonts w:ascii="vazir" w:eastAsia="Times New Roman" w:hAnsi="vazir" w:cs="Times New Roman"/>
            <w:color w:val="0645AD"/>
            <w:sz w:val="8"/>
            <w:szCs w:val="8"/>
            <w:u w:val="single"/>
            <w:rtl/>
          </w:rPr>
          <w:t>، ص</w:t>
        </w:r>
        <w:r w:rsidR="0011291E" w:rsidRPr="00F0155A">
          <w:rPr>
            <w:rFonts w:ascii="vazir" w:eastAsia="Times New Roman" w:hAnsi="vazir" w:cs="Times New Roman"/>
            <w:color w:val="0645AD"/>
            <w:sz w:val="8"/>
            <w:szCs w:val="8"/>
            <w:u w:val="single"/>
            <w:rtl/>
            <w:lang w:bidi="fa-IR"/>
          </w:rPr>
          <w:t>۱۳۸</w:t>
        </w:r>
        <w:r w:rsidR="0011291E" w:rsidRPr="00F0155A">
          <w:rPr>
            <w:rFonts w:ascii="vazir" w:eastAsia="Times New Roman" w:hAnsi="vazir" w:cs="Times New Roman"/>
            <w:color w:val="0645AD"/>
            <w:sz w:val="8"/>
            <w:szCs w:val="8"/>
            <w:u w:val="single"/>
          </w:rPr>
          <w:t>.</w:t>
        </w:r>
      </w:hyperlink>
      <w:r w:rsidR="0011291E" w:rsidRPr="00F0155A">
        <w:rPr>
          <w:rFonts w:ascii="vazir" w:eastAsia="Times New Roman" w:hAnsi="vazir" w:cs="Times New Roman"/>
          <w:color w:val="000000"/>
          <w:sz w:val="8"/>
          <w:szCs w:val="8"/>
        </w:rPr>
        <w:t>    </w:t>
      </w:r>
    </w:p>
  </w:footnote>
  <w:footnote w:id="18">
    <w:p w:rsidR="0011291E" w:rsidRPr="00F12E40" w:rsidRDefault="002E2143" w:rsidP="001751B6">
      <w:pPr>
        <w:shd w:val="clear" w:color="auto" w:fill="FFFFFF"/>
        <w:bidi/>
        <w:spacing w:before="48" w:after="48" w:line="240" w:lineRule="auto"/>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r w:rsidRPr="00F12E40">
        <w:rPr>
          <w:rFonts w:ascii="vazir" w:eastAsia="Times New Roman" w:hAnsi="vazir" w:cs="Times New Roman"/>
          <w:color w:val="000000"/>
          <w:sz w:val="8"/>
          <w:szCs w:val="8"/>
          <w:rtl/>
        </w:rPr>
        <w:t>از </w:t>
      </w:r>
      <w:bookmarkStart w:id="43" w:name="_رسول_خدا_(صلی‌الله‌علیه‌و‌آله‌وسلّم)"/>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"https://fa.wikifeqh.ir/%D8%B1%D8%B3%D9%88%D9%84_%D8%AE%D8%AF%D8%A7_(%D8%B5%D9%84%DB%8C%E2%80%8C%D8%A7%D9%84%D9%84%D9%87%E2%80%8C%D8%B9%D9%84%DB%8C%D9%87%E2%80%8C%D9%88%E2%80%8C%D8%A2%D9%84%D9%87%E2%80%8C%D9%88%D8%B3%D9%84%D9%91%D9%85)" \o "</w:instrText>
      </w:r>
      <w:r w:rsidRPr="00F12E40">
        <w:rPr>
          <w:rFonts w:ascii="vazir" w:eastAsia="Times New Roman" w:hAnsi="vazir" w:cs="Times New Roman" w:hint="eastAsia"/>
          <w:color w:val="000000"/>
          <w:sz w:val="8"/>
          <w:szCs w:val="8"/>
          <w:rtl/>
        </w:rPr>
        <w:instrText>رسول</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خدا</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صل</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الله‌عل</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ه‌و‌آله‌وسلّم</w:instrText>
      </w:r>
      <w:r w:rsidRPr="00F12E40">
        <w:rPr>
          <w:rFonts w:ascii="vazir" w:eastAsia="Times New Roman" w:hAnsi="vazir" w:cs="Times New Roman"/>
          <w:color w:val="000000"/>
          <w:sz w:val="8"/>
          <w:szCs w:val="8"/>
          <w:rtl/>
        </w:rPr>
        <w:instrText>)</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رسول خدا (صلی‌الله‌علیه‌و‌آله‌وسلّم)</w:t>
      </w:r>
      <w:r w:rsidRPr="00F12E40">
        <w:rPr>
          <w:rFonts w:ascii="vazir" w:eastAsia="Times New Roman" w:hAnsi="vazir" w:cs="Times New Roman"/>
          <w:color w:val="000000"/>
          <w:sz w:val="8"/>
          <w:szCs w:val="8"/>
        </w:rPr>
        <w:fldChar w:fldCharType="end"/>
      </w:r>
      <w:bookmarkEnd w:id="43"/>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نقل شده که فرمود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t>«</w:t>
      </w:r>
      <w:r w:rsidRPr="00F12E40">
        <w:rPr>
          <w:rFonts w:ascii="vazir" w:eastAsia="Times New Roman" w:hAnsi="vazir" w:cs="Times New Roman"/>
          <w:color w:val="000000"/>
          <w:sz w:val="8"/>
          <w:szCs w:val="8"/>
          <w:rtl/>
        </w:rPr>
        <w:t>از </w:t>
      </w:r>
      <w:bookmarkStart w:id="44" w:name="_جبرئیل"/>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"https://fa.wikifeqh.ir/%D8%AC%D8%A8%D8%B1%D8%A6%DB%8C%D9%84" \o "</w:instrText>
      </w:r>
      <w:r w:rsidRPr="00F12E40">
        <w:rPr>
          <w:rFonts w:ascii="vazir" w:eastAsia="Times New Roman" w:hAnsi="vazir" w:cs="Times New Roman" w:hint="eastAsia"/>
          <w:color w:val="000000"/>
          <w:sz w:val="8"/>
          <w:szCs w:val="8"/>
          <w:rtl/>
        </w:rPr>
        <w:instrText>جبرئ</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ل</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000FF"/>
          <w:sz w:val="8"/>
          <w:szCs w:val="8"/>
          <w:u w:val="single"/>
          <w:rtl/>
        </w:rPr>
        <w:t>جبرئیل</w:t>
      </w:r>
      <w:r w:rsidRPr="00F12E40">
        <w:rPr>
          <w:rFonts w:ascii="vazir" w:eastAsia="Times New Roman" w:hAnsi="vazir" w:cs="Times New Roman"/>
          <w:color w:val="000000"/>
          <w:sz w:val="8"/>
          <w:szCs w:val="8"/>
        </w:rPr>
        <w:fldChar w:fldCharType="end"/>
      </w:r>
      <w:bookmarkEnd w:id="44"/>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پرسیدم تفسیر یقین چیست؟ گفت: مؤمن به گونه‌ای برای خدا عمل کند که گویا او را می‌بیند، و اگر او خدا را نمی‌بیند، خدا او را می‌بیند. و یقیناً بداند که آنچه به او رسیده ممکن نبود از او بگذرد و آنچه از او گذشته ممکن نبود به او برسد</w:t>
      </w:r>
      <w:r w:rsidRPr="00F12E40">
        <w:rPr>
          <w:rFonts w:ascii="vazir" w:eastAsia="Times New Roman" w:hAnsi="vazir" w:cs="Times New Roman"/>
          <w:color w:val="000000"/>
          <w:sz w:val="8"/>
          <w:szCs w:val="8"/>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51"/>
      </w:tblGrid>
      <w:tr w:rsidR="0011291E" w:rsidRPr="0011291E" w:rsidTr="006B7AED">
        <w:trPr>
          <w:tblCellSpacing w:w="15" w:type="dxa"/>
        </w:trPr>
        <w:tc>
          <w:tcPr>
            <w:tcW w:w="0" w:type="auto"/>
            <w:shd w:val="clear" w:color="auto" w:fill="FFFFFF"/>
            <w:vAlign w:val="center"/>
            <w:hideMark/>
          </w:tcPr>
          <w:bookmarkStart w:id="45" w:name="foot12"/>
          <w:p w:rsidR="0011291E" w:rsidRPr="0011291E" w:rsidRDefault="0011291E" w:rsidP="001751B6">
            <w:pPr>
              <w:bidi/>
              <w:spacing w:after="0" w:line="240" w:lineRule="auto"/>
              <w:rPr>
                <w:rFonts w:ascii="vazir" w:eastAsia="Times New Roman" w:hAnsi="vazir" w:cs="Times New Roman"/>
                <w:color w:val="000000"/>
                <w:sz w:val="8"/>
                <w:szCs w:val="8"/>
              </w:rPr>
            </w:pPr>
            <w:r w:rsidRPr="0011291E">
              <w:rPr>
                <w:rFonts w:ascii="vazir" w:eastAsia="Times New Roman" w:hAnsi="vazir" w:cs="Times New Roman"/>
                <w:color w:val="000000"/>
                <w:sz w:val="8"/>
                <w:szCs w:val="8"/>
              </w:rPr>
              <w:fldChar w:fldCharType="begin"/>
            </w:r>
            <w:r w:rsidRPr="0011291E">
              <w:rPr>
                <w:rFonts w:ascii="vazir" w:eastAsia="Times New Roman" w:hAnsi="vazir" w:cs="Times New Roman"/>
                <w:color w:val="000000"/>
                <w:sz w:val="8"/>
                <w:szCs w:val="8"/>
              </w:rPr>
              <w:instrText xml:space="preserve"> HYPERLINK "https://fa.wikifeqh.ir/%DB%8C%D9%82%DB%8C%D9%86" \l "foot-main12" </w:instrText>
            </w:r>
            <w:r w:rsidRPr="0011291E">
              <w:rPr>
                <w:rFonts w:ascii="vazir" w:eastAsia="Times New Roman" w:hAnsi="vazir" w:cs="Times New Roman"/>
                <w:color w:val="000000"/>
                <w:sz w:val="8"/>
                <w:szCs w:val="8"/>
              </w:rPr>
              <w:fldChar w:fldCharType="separate"/>
            </w:r>
            <w:r w:rsidRPr="0011291E">
              <w:rPr>
                <w:rFonts w:ascii="vazir" w:eastAsia="Times New Roman" w:hAnsi="vazir" w:cs="Times New Roman"/>
                <w:color w:val="0645AD"/>
                <w:sz w:val="8"/>
                <w:szCs w:val="8"/>
                <w:u w:val="single"/>
              </w:rPr>
              <w:t>↑ </w:t>
            </w:r>
            <w:r w:rsidRPr="0011291E">
              <w:rPr>
                <w:rFonts w:ascii="vazir" w:eastAsia="Times New Roman" w:hAnsi="vazir" w:cs="Times New Roman"/>
                <w:color w:val="000000"/>
                <w:sz w:val="8"/>
                <w:szCs w:val="8"/>
              </w:rPr>
              <w:fldChar w:fldCharType="end"/>
            </w:r>
            <w:bookmarkEnd w:id="45"/>
            <w:r w:rsidRPr="0011291E">
              <w:rPr>
                <w:rFonts w:ascii="vazir" w:eastAsia="Times New Roman" w:hAnsi="vazir" w:cs="Times New Roman"/>
                <w:color w:val="000000"/>
                <w:sz w:val="8"/>
                <w:szCs w:val="8"/>
              </w:rPr>
              <w:fldChar w:fldCharType="begin"/>
            </w:r>
            <w:r w:rsidRPr="0011291E">
              <w:rPr>
                <w:rFonts w:ascii="vazir" w:eastAsia="Times New Roman" w:hAnsi="vazir" w:cs="Times New Roman"/>
                <w:color w:val="000000"/>
                <w:sz w:val="8"/>
                <w:szCs w:val="8"/>
              </w:rPr>
              <w:instrText xml:space="preserve"> HYPERLINK "http://lib.eshia.ir/71860/67/173/%D9%84%D8%AC%D8%A8%D8%B1%D8%A6%D9%8A%D9%84" \o "</w:instrText>
            </w:r>
            <w:r w:rsidRPr="0011291E">
              <w:rPr>
                <w:rFonts w:ascii="vazir" w:eastAsia="Times New Roman" w:hAnsi="vazir" w:cs="Times New Roman" w:hint="eastAsia"/>
                <w:color w:val="000000"/>
                <w:sz w:val="8"/>
                <w:szCs w:val="8"/>
                <w:rtl/>
              </w:rPr>
              <w:instrText>مجلس</w:instrText>
            </w:r>
            <w:r w:rsidRPr="0011291E">
              <w:rPr>
                <w:rFonts w:ascii="vazir" w:eastAsia="Times New Roman" w:hAnsi="vazir" w:cs="Times New Roman" w:hint="cs"/>
                <w:color w:val="000000"/>
                <w:sz w:val="8"/>
                <w:szCs w:val="8"/>
                <w:rtl/>
              </w:rPr>
              <w:instrText>ی</w:instrText>
            </w:r>
            <w:r w:rsidRPr="0011291E">
              <w:rPr>
                <w:rFonts w:ascii="vazir" w:eastAsia="Times New Roman" w:hAnsi="vazir" w:cs="Times New Roman" w:hint="eastAsia"/>
                <w:color w:val="000000"/>
                <w:sz w:val="8"/>
                <w:szCs w:val="8"/>
                <w:rtl/>
              </w:rPr>
              <w:instrText>،</w:instrText>
            </w:r>
            <w:r w:rsidRPr="0011291E">
              <w:rPr>
                <w:rFonts w:ascii="vazir" w:eastAsia="Times New Roman" w:hAnsi="vazir" w:cs="Times New Roman"/>
                <w:color w:val="000000"/>
                <w:sz w:val="8"/>
                <w:szCs w:val="8"/>
                <w:rtl/>
              </w:rPr>
              <w:instrText xml:space="preserve"> </w:instrText>
            </w:r>
            <w:r w:rsidRPr="0011291E">
              <w:rPr>
                <w:rFonts w:ascii="vazir" w:eastAsia="Times New Roman" w:hAnsi="vazir" w:cs="Times New Roman" w:hint="eastAsia"/>
                <w:color w:val="000000"/>
                <w:sz w:val="8"/>
                <w:szCs w:val="8"/>
                <w:rtl/>
              </w:rPr>
              <w:instrText>محمدباقر،</w:instrText>
            </w:r>
            <w:r w:rsidRPr="0011291E">
              <w:rPr>
                <w:rFonts w:ascii="vazir" w:eastAsia="Times New Roman" w:hAnsi="vazir" w:cs="Times New Roman"/>
                <w:color w:val="000000"/>
                <w:sz w:val="8"/>
                <w:szCs w:val="8"/>
                <w:rtl/>
              </w:rPr>
              <w:instrText xml:space="preserve"> </w:instrText>
            </w:r>
            <w:r w:rsidRPr="0011291E">
              <w:rPr>
                <w:rFonts w:ascii="vazir" w:eastAsia="Times New Roman" w:hAnsi="vazir" w:cs="Times New Roman" w:hint="eastAsia"/>
                <w:color w:val="000000"/>
                <w:sz w:val="8"/>
                <w:szCs w:val="8"/>
                <w:rtl/>
              </w:rPr>
              <w:instrText>بحارالانوار،</w:instrText>
            </w:r>
            <w:r w:rsidRPr="0011291E">
              <w:rPr>
                <w:rFonts w:ascii="vazir" w:eastAsia="Times New Roman" w:hAnsi="vazir" w:cs="Times New Roman"/>
                <w:color w:val="000000"/>
                <w:sz w:val="8"/>
                <w:szCs w:val="8"/>
                <w:rtl/>
              </w:rPr>
              <w:instrText xml:space="preserve"> </w:instrText>
            </w:r>
            <w:r w:rsidRPr="0011291E">
              <w:rPr>
                <w:rFonts w:ascii="vazir" w:eastAsia="Times New Roman" w:hAnsi="vazir" w:cs="Times New Roman" w:hint="eastAsia"/>
                <w:color w:val="000000"/>
                <w:sz w:val="8"/>
                <w:szCs w:val="8"/>
                <w:rtl/>
              </w:rPr>
              <w:instrText>ب</w:instrText>
            </w:r>
            <w:r w:rsidRPr="0011291E">
              <w:rPr>
                <w:rFonts w:ascii="vazir" w:eastAsia="Times New Roman" w:hAnsi="vazir" w:cs="Times New Roman" w:hint="cs"/>
                <w:color w:val="000000"/>
                <w:sz w:val="8"/>
                <w:szCs w:val="8"/>
                <w:rtl/>
              </w:rPr>
              <w:instrText>ی</w:instrText>
            </w:r>
            <w:r w:rsidRPr="0011291E">
              <w:rPr>
                <w:rFonts w:ascii="vazir" w:eastAsia="Times New Roman" w:hAnsi="vazir" w:cs="Times New Roman" w:hint="eastAsia"/>
                <w:color w:val="000000"/>
                <w:sz w:val="8"/>
                <w:szCs w:val="8"/>
                <w:rtl/>
              </w:rPr>
              <w:instrText>روت،</w:instrText>
            </w:r>
            <w:r w:rsidRPr="0011291E">
              <w:rPr>
                <w:rFonts w:ascii="vazir" w:eastAsia="Times New Roman" w:hAnsi="vazir" w:cs="Times New Roman"/>
                <w:color w:val="000000"/>
                <w:sz w:val="8"/>
                <w:szCs w:val="8"/>
                <w:rtl/>
              </w:rPr>
              <w:instrText xml:space="preserve"> </w:instrText>
            </w:r>
            <w:r w:rsidRPr="0011291E">
              <w:rPr>
                <w:rFonts w:ascii="vazir" w:eastAsia="Times New Roman" w:hAnsi="vazir" w:cs="Times New Roman" w:hint="eastAsia"/>
                <w:color w:val="000000"/>
                <w:sz w:val="8"/>
                <w:szCs w:val="8"/>
                <w:rtl/>
              </w:rPr>
              <w:instrText>ج</w:instrText>
            </w:r>
            <w:r w:rsidRPr="0011291E">
              <w:rPr>
                <w:rFonts w:ascii="vazir" w:eastAsia="Times New Roman" w:hAnsi="vazir" w:cs="Times New Roman"/>
                <w:color w:val="000000"/>
                <w:sz w:val="8"/>
                <w:szCs w:val="8"/>
                <w:rtl/>
              </w:rPr>
              <w:instrText>67</w:instrText>
            </w:r>
            <w:r w:rsidRPr="0011291E">
              <w:rPr>
                <w:rFonts w:ascii="vazir" w:eastAsia="Times New Roman" w:hAnsi="vazir" w:cs="Times New Roman" w:hint="eastAsia"/>
                <w:color w:val="000000"/>
                <w:sz w:val="8"/>
                <w:szCs w:val="8"/>
                <w:rtl/>
              </w:rPr>
              <w:instrText>،</w:instrText>
            </w:r>
            <w:r w:rsidRPr="0011291E">
              <w:rPr>
                <w:rFonts w:ascii="vazir" w:eastAsia="Times New Roman" w:hAnsi="vazir" w:cs="Times New Roman"/>
                <w:color w:val="000000"/>
                <w:sz w:val="8"/>
                <w:szCs w:val="8"/>
                <w:rtl/>
              </w:rPr>
              <w:instrText xml:space="preserve"> </w:instrText>
            </w:r>
            <w:r w:rsidRPr="0011291E">
              <w:rPr>
                <w:rFonts w:ascii="vazir" w:eastAsia="Times New Roman" w:hAnsi="vazir" w:cs="Times New Roman" w:hint="eastAsia"/>
                <w:color w:val="000000"/>
                <w:sz w:val="8"/>
                <w:szCs w:val="8"/>
                <w:rtl/>
              </w:rPr>
              <w:instrText>ص</w:instrText>
            </w:r>
            <w:r w:rsidRPr="0011291E">
              <w:rPr>
                <w:rFonts w:ascii="vazir" w:eastAsia="Times New Roman" w:hAnsi="vazir" w:cs="Times New Roman"/>
                <w:color w:val="000000"/>
                <w:sz w:val="8"/>
                <w:szCs w:val="8"/>
                <w:rtl/>
              </w:rPr>
              <w:instrText>173</w:instrText>
            </w:r>
            <w:r w:rsidRPr="0011291E">
              <w:rPr>
                <w:rFonts w:ascii="vazir" w:eastAsia="Times New Roman" w:hAnsi="vazir" w:cs="Times New Roman"/>
                <w:color w:val="000000"/>
                <w:sz w:val="8"/>
                <w:szCs w:val="8"/>
              </w:rPr>
              <w:instrText xml:space="preserve">." \t "_blank" </w:instrText>
            </w:r>
            <w:r w:rsidRPr="0011291E">
              <w:rPr>
                <w:rFonts w:ascii="vazir" w:eastAsia="Times New Roman" w:hAnsi="vazir" w:cs="Times New Roman"/>
                <w:color w:val="000000"/>
                <w:sz w:val="8"/>
                <w:szCs w:val="8"/>
              </w:rPr>
              <w:fldChar w:fldCharType="separate"/>
            </w:r>
            <w:r w:rsidRPr="0011291E">
              <w:rPr>
                <w:rFonts w:ascii="vazir" w:eastAsia="Times New Roman" w:hAnsi="vazir" w:cs="Times New Roman"/>
                <w:color w:val="0645AD"/>
                <w:sz w:val="8"/>
                <w:szCs w:val="8"/>
                <w:u w:val="single"/>
                <w:rtl/>
              </w:rPr>
              <w:t>مجلسی، محمدباقر، بحارالانوار، بیروت، ج</w:t>
            </w:r>
            <w:r w:rsidRPr="0011291E">
              <w:rPr>
                <w:rFonts w:ascii="vazir" w:eastAsia="Times New Roman" w:hAnsi="vazir" w:cs="Times New Roman"/>
                <w:color w:val="0645AD"/>
                <w:sz w:val="8"/>
                <w:szCs w:val="8"/>
                <w:u w:val="single"/>
                <w:rtl/>
                <w:lang w:bidi="fa-IR"/>
              </w:rPr>
              <w:t>۶۷</w:t>
            </w:r>
            <w:r w:rsidRPr="0011291E">
              <w:rPr>
                <w:rFonts w:ascii="vazir" w:eastAsia="Times New Roman" w:hAnsi="vazir" w:cs="Times New Roman"/>
                <w:color w:val="0645AD"/>
                <w:sz w:val="8"/>
                <w:szCs w:val="8"/>
                <w:u w:val="single"/>
                <w:rtl/>
              </w:rPr>
              <w:t>، ص</w:t>
            </w:r>
            <w:r w:rsidRPr="0011291E">
              <w:rPr>
                <w:rFonts w:ascii="vazir" w:eastAsia="Times New Roman" w:hAnsi="vazir" w:cs="Times New Roman"/>
                <w:color w:val="0645AD"/>
                <w:sz w:val="8"/>
                <w:szCs w:val="8"/>
                <w:u w:val="single"/>
                <w:rtl/>
                <w:lang w:bidi="fa-IR"/>
              </w:rPr>
              <w:t>۱۷۳</w:t>
            </w:r>
            <w:r w:rsidRPr="0011291E">
              <w:rPr>
                <w:rFonts w:ascii="vazir" w:eastAsia="Times New Roman" w:hAnsi="vazir" w:cs="Times New Roman"/>
                <w:color w:val="0645AD"/>
                <w:sz w:val="8"/>
                <w:szCs w:val="8"/>
                <w:u w:val="single"/>
              </w:rPr>
              <w:t>.</w:t>
            </w:r>
            <w:r w:rsidRPr="0011291E">
              <w:rPr>
                <w:rFonts w:ascii="vazir" w:eastAsia="Times New Roman" w:hAnsi="vazir" w:cs="Times New Roman"/>
                <w:color w:val="000000"/>
                <w:sz w:val="8"/>
                <w:szCs w:val="8"/>
              </w:rPr>
              <w:fldChar w:fldCharType="end"/>
            </w:r>
            <w:r w:rsidRPr="0011291E">
              <w:rPr>
                <w:rFonts w:ascii="vazir" w:eastAsia="Times New Roman" w:hAnsi="vazir" w:cs="Times New Roman"/>
                <w:color w:val="000000"/>
                <w:sz w:val="8"/>
                <w:szCs w:val="8"/>
              </w:rPr>
              <w:t>    </w:t>
            </w:r>
          </w:p>
        </w:tc>
      </w:tr>
      <w:bookmarkStart w:id="46" w:name="foot13"/>
      <w:tr w:rsidR="0011291E" w:rsidRPr="0011291E" w:rsidTr="006B7AED">
        <w:trPr>
          <w:tblCellSpacing w:w="15" w:type="dxa"/>
        </w:trPr>
        <w:tc>
          <w:tcPr>
            <w:tcW w:w="0" w:type="auto"/>
            <w:shd w:val="clear" w:color="auto" w:fill="FFFFFF"/>
            <w:vAlign w:val="center"/>
            <w:hideMark/>
          </w:tcPr>
          <w:p w:rsidR="0011291E" w:rsidRPr="0011291E" w:rsidRDefault="0011291E" w:rsidP="001751B6">
            <w:pPr>
              <w:bidi/>
              <w:spacing w:after="0" w:line="240" w:lineRule="auto"/>
              <w:rPr>
                <w:rFonts w:ascii="vazir" w:eastAsia="Times New Roman" w:hAnsi="vazir" w:cs="Times New Roman"/>
                <w:color w:val="000000"/>
                <w:sz w:val="8"/>
                <w:szCs w:val="8"/>
              </w:rPr>
            </w:pPr>
            <w:r w:rsidRPr="0011291E">
              <w:rPr>
                <w:rFonts w:ascii="vazir" w:eastAsia="Times New Roman" w:hAnsi="vazir" w:cs="Times New Roman"/>
                <w:color w:val="000000"/>
                <w:sz w:val="8"/>
                <w:szCs w:val="8"/>
              </w:rPr>
              <w:fldChar w:fldCharType="begin"/>
            </w:r>
            <w:r w:rsidRPr="0011291E">
              <w:rPr>
                <w:rFonts w:ascii="vazir" w:eastAsia="Times New Roman" w:hAnsi="vazir" w:cs="Times New Roman"/>
                <w:color w:val="000000"/>
                <w:sz w:val="8"/>
                <w:szCs w:val="8"/>
              </w:rPr>
              <w:instrText xml:space="preserve"> HYPERLINK "https://fa.wikifeqh.ir/%DB%8C%D9%82%DB%8C%D9%86" \l "foot-main13" </w:instrText>
            </w:r>
            <w:r w:rsidRPr="0011291E">
              <w:rPr>
                <w:rFonts w:ascii="vazir" w:eastAsia="Times New Roman" w:hAnsi="vazir" w:cs="Times New Roman"/>
                <w:color w:val="000000"/>
                <w:sz w:val="8"/>
                <w:szCs w:val="8"/>
              </w:rPr>
              <w:fldChar w:fldCharType="separate"/>
            </w:r>
            <w:r w:rsidRPr="0011291E">
              <w:rPr>
                <w:rFonts w:ascii="vazir" w:eastAsia="Times New Roman" w:hAnsi="vazir" w:cs="Times New Roman"/>
                <w:color w:val="0645AD"/>
                <w:sz w:val="8"/>
                <w:szCs w:val="8"/>
                <w:u w:val="single"/>
              </w:rPr>
              <w:t>↑ </w:t>
            </w:r>
            <w:r w:rsidRPr="0011291E">
              <w:rPr>
                <w:rFonts w:ascii="vazir" w:eastAsia="Times New Roman" w:hAnsi="vazir" w:cs="Times New Roman"/>
                <w:color w:val="000000"/>
                <w:sz w:val="8"/>
                <w:szCs w:val="8"/>
              </w:rPr>
              <w:fldChar w:fldCharType="end"/>
            </w:r>
            <w:bookmarkEnd w:id="46"/>
            <w:r w:rsidRPr="0011291E">
              <w:rPr>
                <w:rFonts w:ascii="vazir" w:eastAsia="Times New Roman" w:hAnsi="vazir" w:cs="Times New Roman"/>
                <w:color w:val="000000"/>
                <w:sz w:val="8"/>
                <w:szCs w:val="8"/>
                <w:rtl/>
              </w:rPr>
              <w:t>مجلسی، محمدباقر، بحار الانوار، ایمان و کفر، ترجمه الإیمان و الکفر بحار الانوار، ج‌</w:t>
            </w:r>
            <w:r w:rsidRPr="0011291E">
              <w:rPr>
                <w:rFonts w:ascii="vazir" w:eastAsia="Times New Roman" w:hAnsi="vazir" w:cs="Times New Roman"/>
                <w:color w:val="000000"/>
                <w:sz w:val="8"/>
                <w:szCs w:val="8"/>
                <w:rtl/>
                <w:lang w:bidi="fa-IR"/>
              </w:rPr>
              <w:t>۱</w:t>
            </w:r>
            <w:r w:rsidRPr="0011291E">
              <w:rPr>
                <w:rFonts w:ascii="vazir" w:eastAsia="Times New Roman" w:hAnsi="vazir" w:cs="Times New Roman"/>
                <w:color w:val="000000"/>
                <w:sz w:val="8"/>
                <w:szCs w:val="8"/>
                <w:rtl/>
              </w:rPr>
              <w:t>، ص</w:t>
            </w:r>
            <w:r w:rsidRPr="0011291E">
              <w:rPr>
                <w:rFonts w:ascii="vazir" w:eastAsia="Times New Roman" w:hAnsi="vazir" w:cs="Times New Roman"/>
                <w:color w:val="000000"/>
                <w:sz w:val="8"/>
                <w:szCs w:val="8"/>
                <w:rtl/>
                <w:lang w:bidi="fa-IR"/>
              </w:rPr>
              <w:t>۶۱۶</w:t>
            </w:r>
            <w:r w:rsidRPr="0011291E">
              <w:rPr>
                <w:rFonts w:ascii="vazir" w:eastAsia="Times New Roman" w:hAnsi="vazir" w:cs="Times New Roman"/>
                <w:color w:val="000000"/>
                <w:sz w:val="8"/>
                <w:szCs w:val="8"/>
              </w:rPr>
              <w:t>.</w:t>
            </w:r>
          </w:p>
        </w:tc>
      </w:tr>
    </w:tbl>
    <w:p w:rsidR="002E2143" w:rsidRPr="00F12E40" w:rsidRDefault="002E2143" w:rsidP="001751B6">
      <w:pPr>
        <w:pStyle w:val="FootnoteText"/>
        <w:bidi/>
        <w:rPr>
          <w:rFonts w:hint="cs"/>
          <w:sz w:val="8"/>
          <w:szCs w:val="8"/>
          <w:rtl/>
          <w:lang w:bidi="fa-IR"/>
        </w:rPr>
      </w:pPr>
      <w:r w:rsidRPr="00F12E40">
        <w:rPr>
          <w:rFonts w:ascii="vazir" w:eastAsia="Times New Roman" w:hAnsi="vazir" w:cs="Times New Roman"/>
          <w:color w:val="000000"/>
          <w:sz w:val="8"/>
          <w:szCs w:val="8"/>
        </w:rPr>
        <w:br/>
      </w:r>
    </w:p>
  </w:footnote>
  <w:footnote w:id="19">
    <w:p w:rsidR="003E1CFF" w:rsidRPr="00F12E40" w:rsidRDefault="003E1CFF" w:rsidP="001751B6">
      <w:pPr>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hint="cs"/>
          <w:b/>
          <w:bCs/>
          <w:color w:val="000000"/>
          <w:sz w:val="8"/>
          <w:szCs w:val="8"/>
          <w:rtl/>
        </w:rPr>
        <w:t>_</w:t>
      </w:r>
      <w:r w:rsidRPr="00F12E40">
        <w:rPr>
          <w:rStyle w:val="FootnoteReference"/>
          <w:sz w:val="8"/>
          <w:szCs w:val="8"/>
        </w:rPr>
        <w:footnoteRef/>
      </w:r>
      <w:r w:rsidRPr="00F12E40">
        <w:rPr>
          <w:sz w:val="8"/>
          <w:szCs w:val="8"/>
        </w:rPr>
        <w:t xml:space="preserve"> </w:t>
      </w:r>
      <w:r w:rsidRPr="00F12E40">
        <w:rPr>
          <w:rFonts w:ascii="vazir" w:eastAsia="Times New Roman" w:hAnsi="vazir" w:cs="Times New Roman"/>
          <w:color w:val="000000"/>
          <w:sz w:val="8"/>
          <w:szCs w:val="8"/>
          <w:rtl/>
        </w:rPr>
        <w:t>کسی که صاحب یقین باشد دارای یک نوع </w:t>
      </w:r>
      <w:hyperlink r:id="rId19" w:tgtFrame="_blank" w:tooltip="آرامش روحی" w:history="1">
        <w:r w:rsidRPr="00F12E40">
          <w:rPr>
            <w:rFonts w:ascii="vazir" w:eastAsia="Times New Roman" w:hAnsi="vazir" w:cs="Times New Roman"/>
            <w:color w:val="0000FF"/>
            <w:sz w:val="8"/>
            <w:szCs w:val="8"/>
            <w:u w:val="single"/>
            <w:rtl/>
          </w:rPr>
          <w:t>آرامش روحی</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w:t>
      </w:r>
      <w:hyperlink r:id="rId20" w:tgtFrame="_blank" w:tooltip="اطمینان قلب" w:history="1">
        <w:r w:rsidRPr="00F12E40">
          <w:rPr>
            <w:rFonts w:ascii="vazir" w:eastAsia="Times New Roman" w:hAnsi="vazir" w:cs="Times New Roman"/>
            <w:color w:val="0000FF"/>
            <w:sz w:val="8"/>
            <w:szCs w:val="8"/>
            <w:u w:val="single"/>
            <w:rtl/>
          </w:rPr>
          <w:t>اطمینان قلب</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بوده و حوادث، سختی‌ها و مشکلات او را مضطرب و نگران نمی‌سازد؛ بلکه همه مصیبت‌ها و ناگواری‌ها در نظرش آسان گردیده و کوچک می‌شود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r>
      <w:hyperlink r:id="rId21" w:tgtFrame="_blank" w:tooltip="امام صادق (علیه‌السلام)" w:history="1">
        <w:r w:rsidRPr="00F12E40">
          <w:rPr>
            <w:rFonts w:ascii="vazir" w:eastAsia="Times New Roman" w:hAnsi="vazir" w:cs="Times New Roman"/>
            <w:color w:val="0000FF"/>
            <w:sz w:val="8"/>
            <w:szCs w:val="8"/>
            <w:u w:val="single"/>
            <w:rtl/>
          </w:rPr>
          <w:t>امام صادق (علیه‌السلام)</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می‌فرماید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t>«</w:t>
      </w:r>
      <w:r w:rsidRPr="00F12E40">
        <w:rPr>
          <w:rFonts w:ascii="vazir" w:eastAsia="Times New Roman" w:hAnsi="vazir" w:cs="Times New Roman"/>
          <w:color w:val="000000"/>
          <w:sz w:val="8"/>
          <w:szCs w:val="8"/>
          <w:rtl/>
        </w:rPr>
        <w:t>انِّ اللهَ تعالی بعَدلِهِ و قسطِهِ جَعَلَ الرَّوحَ و الرّاحةَ فی الیَقینِ و الرِّضا و جَعلَ الهَمَّ و الحُزنَ فی الشَّکِّ و السَّخَط؛ </w:t>
      </w:r>
      <w:hyperlink r:id="rId22" w:anchor="foot-main30" w:history="1">
        <w:r w:rsidRPr="00F0155A">
          <w:rPr>
            <w:rFonts w:ascii="vazir" w:eastAsia="Times New Roman" w:hAnsi="vazir" w:cs="Times New Roman"/>
            <w:color w:val="0645AD"/>
            <w:sz w:val="8"/>
            <w:szCs w:val="8"/>
            <w:u w:val="single"/>
          </w:rPr>
          <w:t>↑ </w:t>
        </w:r>
      </w:hyperlink>
      <w:r w:rsidRPr="00F0155A">
        <w:rPr>
          <w:rFonts w:ascii="vazir" w:eastAsia="Times New Roman" w:hAnsi="vazir" w:cs="Times New Roman"/>
          <w:color w:val="000000"/>
          <w:sz w:val="8"/>
          <w:szCs w:val="8"/>
          <w:rtl/>
        </w:rPr>
        <w:t>کلینی، محمد بن یعقوب، اصول کافی، چ بیروت. ‌ ج</w:t>
      </w:r>
      <w:r w:rsidRPr="00F0155A">
        <w:rPr>
          <w:rFonts w:ascii="vazir" w:eastAsia="Times New Roman" w:hAnsi="vazir" w:cs="Times New Roman"/>
          <w:color w:val="000000"/>
          <w:sz w:val="8"/>
          <w:szCs w:val="8"/>
          <w:rtl/>
          <w:lang w:bidi="fa-IR"/>
        </w:rPr>
        <w:t>۲</w:t>
      </w:r>
      <w:r w:rsidRPr="00F0155A">
        <w:rPr>
          <w:rFonts w:ascii="vazir" w:eastAsia="Times New Roman" w:hAnsi="vazir" w:cs="Times New Roman"/>
          <w:color w:val="000000"/>
          <w:sz w:val="8"/>
          <w:szCs w:val="8"/>
          <w:rtl/>
        </w:rPr>
        <w:t>، ص</w:t>
      </w:r>
      <w:r w:rsidRPr="00F0155A">
        <w:rPr>
          <w:rFonts w:ascii="vazir" w:eastAsia="Times New Roman" w:hAnsi="vazir" w:cs="Times New Roman"/>
          <w:color w:val="000000"/>
          <w:sz w:val="8"/>
          <w:szCs w:val="8"/>
          <w:rtl/>
          <w:lang w:bidi="fa-IR"/>
        </w:rPr>
        <w:t>۵۱</w:t>
      </w:r>
      <w:r w:rsidRPr="00F0155A">
        <w:rPr>
          <w:rFonts w:ascii="vazir" w:eastAsia="Times New Roman" w:hAnsi="vazir" w:cs="Times New Roman"/>
          <w:color w:val="000000"/>
          <w:sz w:val="8"/>
          <w:szCs w:val="8"/>
        </w:rPr>
        <w:t>.</w:t>
      </w:r>
    </w:p>
    <w:p w:rsidR="003E1CFF" w:rsidRPr="00F12E40" w:rsidRDefault="003E1CFF" w:rsidP="001751B6">
      <w:pPr>
        <w:shd w:val="clear" w:color="auto" w:fill="FFFFFF"/>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خداوند به </w:t>
      </w:r>
      <w:hyperlink r:id="rId23" w:tgtFrame="_blank" w:tooltip="عدل" w:history="1">
        <w:r w:rsidRPr="00F12E40">
          <w:rPr>
            <w:rFonts w:ascii="vazir" w:eastAsia="Times New Roman" w:hAnsi="vazir" w:cs="Times New Roman"/>
            <w:color w:val="0000FF"/>
            <w:sz w:val="8"/>
            <w:szCs w:val="8"/>
            <w:u w:val="single"/>
            <w:rtl/>
          </w:rPr>
          <w:t>عدل</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داد خود نشاط و </w:t>
      </w:r>
      <w:hyperlink r:id="rId24" w:tooltip="آسایش (پیوندی وجود ندارد)" w:history="1">
        <w:r w:rsidRPr="00F12E40">
          <w:rPr>
            <w:rFonts w:ascii="vazir" w:eastAsia="Times New Roman" w:hAnsi="vazir" w:cs="Times New Roman"/>
            <w:color w:val="FF0000"/>
            <w:sz w:val="8"/>
            <w:szCs w:val="8"/>
            <w:u w:val="single"/>
            <w:rtl/>
          </w:rPr>
          <w:t>آسایش</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را در یقین و </w:t>
      </w:r>
      <w:hyperlink r:id="rId25" w:tgtFrame="_blank" w:tooltip="رضا" w:history="1">
        <w:r w:rsidRPr="00F12E40">
          <w:rPr>
            <w:rFonts w:ascii="vazir" w:eastAsia="Times New Roman" w:hAnsi="vazir" w:cs="Times New Roman"/>
            <w:color w:val="0000FF"/>
            <w:sz w:val="8"/>
            <w:szCs w:val="8"/>
            <w:u w:val="single"/>
            <w:rtl/>
          </w:rPr>
          <w:t>رضا</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قرار داده است و </w:t>
      </w:r>
      <w:hyperlink r:id="rId26" w:tgtFrame="_blank" w:tooltip="غم" w:history="1">
        <w:r w:rsidRPr="00F12E40">
          <w:rPr>
            <w:rFonts w:ascii="vazir" w:eastAsia="Times New Roman" w:hAnsi="vazir" w:cs="Times New Roman"/>
            <w:color w:val="0000FF"/>
            <w:sz w:val="8"/>
            <w:szCs w:val="8"/>
            <w:u w:val="single"/>
            <w:rtl/>
          </w:rPr>
          <w:t>غم</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اندوه را در شک و ناخوشنودی</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tl/>
        </w:rPr>
        <w:t>کسی که صاحب یقین باشد دارای یک نوع </w:t>
      </w:r>
      <w:hyperlink r:id="rId27" w:tgtFrame="_blank" w:tooltip="آرامش روحی" w:history="1">
        <w:r w:rsidRPr="00F12E40">
          <w:rPr>
            <w:rFonts w:ascii="vazir" w:eastAsia="Times New Roman" w:hAnsi="vazir" w:cs="Times New Roman"/>
            <w:color w:val="0000FF"/>
            <w:sz w:val="8"/>
            <w:szCs w:val="8"/>
            <w:u w:val="single"/>
            <w:rtl/>
          </w:rPr>
          <w:t>آرامش روحی</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w:t>
      </w:r>
      <w:hyperlink r:id="rId28" w:tgtFrame="_blank" w:tooltip="اطمینان قلب" w:history="1">
        <w:r w:rsidRPr="00F12E40">
          <w:rPr>
            <w:rFonts w:ascii="vazir" w:eastAsia="Times New Roman" w:hAnsi="vazir" w:cs="Times New Roman"/>
            <w:color w:val="0000FF"/>
            <w:sz w:val="8"/>
            <w:szCs w:val="8"/>
            <w:u w:val="single"/>
            <w:rtl/>
          </w:rPr>
          <w:t>اطمینان قلب</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بوده و حوادث، سختی‌ها و مشکلات او را مضطرب و نگران نمی‌سازد؛ بلکه همه مصیبت‌ها و ناگواری‌ها در نظرش آسان گردیده و کوچک می‌شود</w:t>
      </w:r>
      <w:r w:rsidRPr="00F12E40">
        <w:rPr>
          <w:rFonts w:ascii="vazir" w:eastAsia="Times New Roman" w:hAnsi="vazir" w:cs="Times New Roman"/>
          <w:color w:val="000000"/>
          <w:sz w:val="8"/>
          <w:szCs w:val="8"/>
        </w:rPr>
        <w:t>.</w:t>
      </w:r>
    </w:p>
    <w:p w:rsidR="003E1CFF" w:rsidRPr="00F12E40" w:rsidRDefault="003E1CFF" w:rsidP="001751B6">
      <w:pPr>
        <w:pStyle w:val="FootnoteText"/>
        <w:bidi/>
        <w:rPr>
          <w:rFonts w:hint="cs"/>
          <w:sz w:val="8"/>
          <w:szCs w:val="8"/>
          <w:rtl/>
          <w:lang w:bidi="fa-IR"/>
        </w:rPr>
      </w:pPr>
    </w:p>
  </w:footnote>
  <w:footnote w:id="20">
    <w:p w:rsidR="00BB3693" w:rsidRPr="00F12E40" w:rsidRDefault="003E1CFF" w:rsidP="001751B6">
      <w:pPr>
        <w:shd w:val="clear" w:color="auto" w:fill="FFFFFF"/>
        <w:bidi/>
        <w:spacing w:after="0" w:line="240" w:lineRule="auto"/>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r w:rsidR="00BB3693" w:rsidRPr="00F12E40">
        <w:rPr>
          <w:rFonts w:ascii="vazir" w:eastAsia="Times New Roman" w:hAnsi="vazir" w:cs="Times New Roman"/>
          <w:color w:val="000000"/>
          <w:sz w:val="8"/>
          <w:szCs w:val="8"/>
          <w:rtl/>
        </w:rPr>
        <w:t>دومین نتیجه پرثمر یقین، </w:t>
      </w:r>
      <w:hyperlink r:id="rId29" w:tgtFrame="_blank" w:tooltip="صبر" w:history="1">
        <w:r w:rsidR="00BB3693" w:rsidRPr="00F12E40">
          <w:rPr>
            <w:rFonts w:ascii="vazir" w:eastAsia="Times New Roman" w:hAnsi="vazir" w:cs="Times New Roman"/>
            <w:color w:val="0000FF"/>
            <w:sz w:val="8"/>
            <w:szCs w:val="8"/>
            <w:u w:val="single"/>
            <w:rtl/>
          </w:rPr>
          <w:t>صبر</w:t>
        </w:r>
      </w:hyperlink>
      <w:r w:rsidR="00BB3693" w:rsidRPr="00F12E40">
        <w:rPr>
          <w:rFonts w:ascii="vazir" w:eastAsia="Times New Roman" w:hAnsi="vazir" w:cs="Times New Roman"/>
          <w:color w:val="000000"/>
          <w:sz w:val="8"/>
          <w:szCs w:val="8"/>
        </w:rPr>
        <w:t> </w:t>
      </w:r>
      <w:r w:rsidR="00BB3693" w:rsidRPr="00F12E40">
        <w:rPr>
          <w:rFonts w:ascii="vazir" w:eastAsia="Times New Roman" w:hAnsi="vazir" w:cs="Times New Roman"/>
          <w:color w:val="000000"/>
          <w:sz w:val="8"/>
          <w:szCs w:val="8"/>
          <w:rtl/>
        </w:rPr>
        <w:t>و استقامت در برابر مشکلات زندگی است</w:t>
      </w:r>
      <w:r w:rsidR="00BB3693" w:rsidRPr="00F12E40">
        <w:rPr>
          <w:rFonts w:ascii="vazir" w:eastAsia="Times New Roman" w:hAnsi="vazir" w:cs="Times New Roman"/>
          <w:color w:val="000000"/>
          <w:sz w:val="8"/>
          <w:szCs w:val="8"/>
        </w:rPr>
        <w:t>. </w:t>
      </w:r>
      <w:hyperlink r:id="rId30" w:tgtFrame="_blank" w:tooltip="حضرت علی (علیه‌السلام)" w:history="1">
        <w:r w:rsidR="00BB3693" w:rsidRPr="00F12E40">
          <w:rPr>
            <w:rFonts w:ascii="vazir" w:eastAsia="Times New Roman" w:hAnsi="vazir" w:cs="Times New Roman"/>
            <w:color w:val="0000FF"/>
            <w:sz w:val="8"/>
            <w:szCs w:val="8"/>
            <w:u w:val="single"/>
            <w:rtl/>
          </w:rPr>
          <w:t>حضرت</w:t>
        </w:r>
        <w:r w:rsidR="00BB3693" w:rsidRPr="00F12E40">
          <w:rPr>
            <w:rFonts w:ascii="vazir" w:eastAsia="Times New Roman" w:hAnsi="vazir" w:cs="Times New Roman" w:hint="cs"/>
            <w:color w:val="0000FF"/>
            <w:sz w:val="8"/>
            <w:szCs w:val="8"/>
            <w:u w:val="single"/>
            <w:rtl/>
          </w:rPr>
          <w:t xml:space="preserve"> </w:t>
        </w:r>
        <w:r w:rsidR="00BB3693" w:rsidRPr="00F12E40">
          <w:rPr>
            <w:rFonts w:ascii="vazir" w:eastAsia="Times New Roman" w:hAnsi="vazir" w:cs="Times New Roman"/>
            <w:color w:val="0000FF"/>
            <w:sz w:val="8"/>
            <w:szCs w:val="8"/>
            <w:u w:val="single"/>
            <w:rtl/>
          </w:rPr>
          <w:t>علی</w:t>
        </w:r>
        <w:r w:rsidR="00BB3693" w:rsidRPr="00F12E40">
          <w:rPr>
            <w:rFonts w:ascii="vazir" w:eastAsia="Times New Roman" w:hAnsi="vazir" w:cs="Times New Roman"/>
            <w:color w:val="0000FF"/>
            <w:sz w:val="8"/>
            <w:szCs w:val="8"/>
            <w:u w:val="single"/>
            <w:rtl/>
          </w:rPr>
          <w:t>(علیه‌السلام)</w:t>
        </w:r>
      </w:hyperlink>
      <w:r w:rsidR="00BB3693" w:rsidRPr="00F12E40">
        <w:rPr>
          <w:rFonts w:ascii="vazir" w:eastAsia="Times New Roman" w:hAnsi="vazir" w:cs="Times New Roman"/>
          <w:color w:val="000000"/>
          <w:sz w:val="8"/>
          <w:szCs w:val="8"/>
        </w:rPr>
        <w:t> </w:t>
      </w:r>
      <w:r w:rsidR="00BB3693" w:rsidRPr="00F12E40">
        <w:rPr>
          <w:rFonts w:ascii="vazir" w:eastAsia="Times New Roman" w:hAnsi="vazir" w:cs="Times New Roman"/>
          <w:color w:val="000000"/>
          <w:sz w:val="8"/>
          <w:szCs w:val="8"/>
          <w:rtl/>
        </w:rPr>
        <w:t>می‌فرماید</w:t>
      </w:r>
      <w:r w:rsidR="00BB3693" w:rsidRPr="00F12E40">
        <w:rPr>
          <w:rFonts w:ascii="vazir" w:eastAsia="Times New Roman" w:hAnsi="vazir" w:cs="Times New Roman"/>
          <w:color w:val="000000"/>
          <w:sz w:val="8"/>
          <w:szCs w:val="8"/>
        </w:rPr>
        <w:t>:</w:t>
      </w:r>
      <w:r w:rsidR="00BB3693" w:rsidRPr="00F12E40">
        <w:rPr>
          <w:rFonts w:ascii="vazir" w:eastAsia="Times New Roman" w:hAnsi="vazir" w:cs="Times New Roman"/>
          <w:color w:val="000000"/>
          <w:sz w:val="8"/>
          <w:szCs w:val="8"/>
          <w:rtl/>
        </w:rPr>
        <w:t>الصَّبرُ ثَمَرةُ الیقین؛ </w:t>
      </w:r>
      <w:hyperlink r:id="rId31" w:anchor="foot-main31" w:history="1">
        <w:r w:rsidR="00BB3693" w:rsidRPr="00F0155A">
          <w:rPr>
            <w:rFonts w:ascii="vazir" w:eastAsia="Times New Roman" w:hAnsi="vazir" w:cs="Times New Roman"/>
            <w:color w:val="0645AD"/>
            <w:sz w:val="8"/>
            <w:szCs w:val="8"/>
            <w:u w:val="single"/>
          </w:rPr>
          <w:t>↑ </w:t>
        </w:r>
      </w:hyperlink>
      <w:r w:rsidR="00BB3693" w:rsidRPr="00F0155A">
        <w:rPr>
          <w:rFonts w:ascii="vazir" w:eastAsia="Times New Roman" w:hAnsi="vazir" w:cs="Times New Roman"/>
          <w:color w:val="000000"/>
          <w:sz w:val="8"/>
          <w:szCs w:val="8"/>
          <w:rtl/>
        </w:rPr>
        <w:t>خوانساری، محمد، شرح غررالحکم، ج</w:t>
      </w:r>
      <w:r w:rsidR="00BB3693" w:rsidRPr="00F0155A">
        <w:rPr>
          <w:rFonts w:ascii="vazir" w:eastAsia="Times New Roman" w:hAnsi="vazir" w:cs="Times New Roman"/>
          <w:color w:val="000000"/>
          <w:sz w:val="8"/>
          <w:szCs w:val="8"/>
          <w:rtl/>
          <w:lang w:bidi="fa-IR"/>
        </w:rPr>
        <w:t>۱</w:t>
      </w:r>
      <w:r w:rsidR="00BB3693" w:rsidRPr="00F0155A">
        <w:rPr>
          <w:rFonts w:ascii="vazir" w:eastAsia="Times New Roman" w:hAnsi="vazir" w:cs="Times New Roman"/>
          <w:color w:val="000000"/>
          <w:sz w:val="8"/>
          <w:szCs w:val="8"/>
          <w:rtl/>
        </w:rPr>
        <w:t>، ص</w:t>
      </w:r>
      <w:r w:rsidR="00BB3693" w:rsidRPr="00F0155A">
        <w:rPr>
          <w:rFonts w:ascii="vazir" w:eastAsia="Times New Roman" w:hAnsi="vazir" w:cs="Times New Roman"/>
          <w:color w:val="000000"/>
          <w:sz w:val="8"/>
          <w:szCs w:val="8"/>
          <w:rtl/>
          <w:lang w:bidi="fa-IR"/>
        </w:rPr>
        <w:t>۱۳۳</w:t>
      </w:r>
      <w:r w:rsidR="00BB3693" w:rsidRPr="00F0155A">
        <w:rPr>
          <w:rFonts w:ascii="vazir" w:eastAsia="Times New Roman" w:hAnsi="vazir" w:cs="Times New Roman"/>
          <w:color w:val="000000"/>
          <w:sz w:val="8"/>
          <w:szCs w:val="8"/>
        </w:rPr>
        <w:t>.</w:t>
      </w:r>
    </w:p>
    <w:p w:rsidR="00BB3693" w:rsidRPr="00F12E40" w:rsidRDefault="00BB3693" w:rsidP="001751B6">
      <w:pPr>
        <w:shd w:val="clear" w:color="auto" w:fill="FFFFFF"/>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t>«</w:t>
      </w:r>
      <w:r w:rsidRPr="00F12E40">
        <w:rPr>
          <w:rFonts w:ascii="vazir" w:eastAsia="Times New Roman" w:hAnsi="vazir" w:cs="Times New Roman"/>
          <w:color w:val="000000"/>
          <w:sz w:val="8"/>
          <w:szCs w:val="8"/>
          <w:rtl/>
        </w:rPr>
        <w:t>اگر نه این بود که (برخی از ما </w:t>
      </w:r>
      <w:hyperlink r:id="rId32" w:tgtFrame="_blank" w:tooltip="مسلمانان" w:history="1">
        <w:r w:rsidRPr="00F12E40">
          <w:rPr>
            <w:rFonts w:ascii="vazir" w:eastAsia="Times New Roman" w:hAnsi="vazir" w:cs="Times New Roman"/>
            <w:color w:val="0000FF"/>
            <w:sz w:val="8"/>
            <w:szCs w:val="8"/>
            <w:u w:val="single"/>
            <w:rtl/>
          </w:rPr>
          <w:t>مسلمانان</w:t>
        </w:r>
      </w:hyperlink>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دچار ضعف یقین هستیم، این‌گونه نبودیم که زبان به شکایت بگشاییم در برابر سختی کمی که امیدواریم در آینده نزدیک یرطرف شود و در آینده دور (قیامت) ثواب بزرگ آن نصیب مان گردد</w:t>
      </w:r>
      <w:r w:rsidRPr="00F12E40">
        <w:rPr>
          <w:rFonts w:ascii="vazir" w:eastAsia="Times New Roman" w:hAnsi="vazir" w:cs="Times New Roman"/>
          <w:color w:val="000000"/>
          <w:sz w:val="8"/>
          <w:szCs w:val="8"/>
        </w:rPr>
        <w:t>.» </w:t>
      </w:r>
      <w:hyperlink r:id="rId33" w:anchor="foot-main32" w:history="1">
        <w:r w:rsidRPr="00F12E40">
          <w:rPr>
            <w:rFonts w:ascii="vazir" w:eastAsia="Times New Roman" w:hAnsi="vazir" w:cs="Times New Roman"/>
            <w:color w:val="0645AD"/>
            <w:sz w:val="8"/>
            <w:szCs w:val="8"/>
            <w:u w:val="single"/>
          </w:rPr>
          <w:t>↑ </w:t>
        </w:r>
      </w:hyperlink>
      <w:r w:rsidRPr="00F12E40">
        <w:rPr>
          <w:rFonts w:ascii="vazir" w:eastAsia="Times New Roman" w:hAnsi="vazir" w:cs="Times New Roman"/>
          <w:color w:val="000000"/>
          <w:sz w:val="8"/>
          <w:szCs w:val="8"/>
          <w:rtl/>
        </w:rPr>
        <w:t>ابن ابی الحدید، فخرالدین، شرح نهج‌البلاغه، ج</w:t>
      </w:r>
      <w:r w:rsidRPr="00F12E40">
        <w:rPr>
          <w:rFonts w:ascii="vazir" w:eastAsia="Times New Roman" w:hAnsi="vazir" w:cs="Times New Roman"/>
          <w:color w:val="000000"/>
          <w:sz w:val="8"/>
          <w:szCs w:val="8"/>
          <w:rtl/>
          <w:lang w:bidi="fa-IR"/>
        </w:rPr>
        <w:t>۲۰</w:t>
      </w:r>
      <w:r w:rsidRPr="00F12E40">
        <w:rPr>
          <w:rFonts w:ascii="vazir" w:eastAsia="Times New Roman" w:hAnsi="vazir" w:cs="Times New Roman"/>
          <w:color w:val="000000"/>
          <w:sz w:val="8"/>
          <w:szCs w:val="8"/>
          <w:rtl/>
        </w:rPr>
        <w:t>، ص</w:t>
      </w:r>
      <w:r w:rsidRPr="00F12E40">
        <w:rPr>
          <w:rFonts w:ascii="vazir" w:eastAsia="Times New Roman" w:hAnsi="vazir" w:cs="Times New Roman"/>
          <w:color w:val="000000"/>
          <w:sz w:val="8"/>
          <w:szCs w:val="8"/>
          <w:rtl/>
          <w:lang w:bidi="fa-IR"/>
        </w:rPr>
        <w:t>۲۵۵</w:t>
      </w:r>
      <w:r w:rsidRPr="00F12E40">
        <w:rPr>
          <w:rFonts w:ascii="vazir" w:eastAsia="Times New Roman" w:hAnsi="vazir" w:cs="Times New Roman"/>
          <w:color w:val="000000"/>
          <w:sz w:val="8"/>
          <w:szCs w:val="8"/>
        </w:rPr>
        <w:t>.</w:t>
      </w:r>
    </w:p>
    <w:p w:rsidR="003E1CFF" w:rsidRPr="00F12E40" w:rsidRDefault="003E1CFF" w:rsidP="001751B6">
      <w:pPr>
        <w:pStyle w:val="FootnoteText"/>
        <w:bidi/>
        <w:rPr>
          <w:rFonts w:hint="cs"/>
          <w:sz w:val="8"/>
          <w:szCs w:val="8"/>
          <w:rtl/>
          <w:lang w:bidi="fa-IR"/>
        </w:rPr>
      </w:pPr>
    </w:p>
  </w:footnote>
  <w:footnote w:id="21">
    <w:p w:rsidR="00BB3693" w:rsidRPr="00F12E40" w:rsidRDefault="00BB3693" w:rsidP="001751B6">
      <w:pPr>
        <w:shd w:val="clear" w:color="auto" w:fill="FFFFFF"/>
        <w:bidi/>
        <w:spacing w:after="0" w:line="240" w:lineRule="auto"/>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hyperlink r:id="rId34" w:anchor="foot-main33" w:history="1">
        <w:r w:rsidRPr="00F12E40">
          <w:rPr>
            <w:rFonts w:ascii="vazir" w:eastAsia="Times New Roman" w:hAnsi="vazir" w:cs="Times New Roman"/>
            <w:color w:val="0645AD"/>
            <w:sz w:val="8"/>
            <w:szCs w:val="8"/>
            <w:u w:val="single"/>
          </w:rPr>
          <w:t>↑ </w:t>
        </w:r>
      </w:hyperlink>
      <w:r w:rsidRPr="00F12E40">
        <w:rPr>
          <w:rFonts w:ascii="vazir" w:eastAsia="Times New Roman" w:hAnsi="vazir" w:cs="Times New Roman"/>
          <w:color w:val="000000"/>
          <w:sz w:val="8"/>
          <w:szCs w:val="8"/>
          <w:rtl/>
        </w:rPr>
        <w:t>خوانساری، محمد، شرح غررالحکم، ج</w:t>
      </w:r>
      <w:r w:rsidRPr="00F12E40">
        <w:rPr>
          <w:rFonts w:ascii="vazir" w:eastAsia="Times New Roman" w:hAnsi="vazir" w:cs="Times New Roman"/>
          <w:color w:val="000000"/>
          <w:sz w:val="8"/>
          <w:szCs w:val="8"/>
          <w:rtl/>
          <w:lang w:bidi="fa-IR"/>
        </w:rPr>
        <w:t>۴</w:t>
      </w:r>
      <w:r w:rsidRPr="00F12E40">
        <w:rPr>
          <w:rFonts w:ascii="vazir" w:eastAsia="Times New Roman" w:hAnsi="vazir" w:cs="Times New Roman"/>
          <w:color w:val="000000"/>
          <w:sz w:val="8"/>
          <w:szCs w:val="8"/>
          <w:rtl/>
        </w:rPr>
        <w:t>، ص</w:t>
      </w:r>
      <w:r w:rsidRPr="00F12E40">
        <w:rPr>
          <w:rFonts w:ascii="vazir" w:eastAsia="Times New Roman" w:hAnsi="vazir" w:cs="Times New Roman"/>
          <w:color w:val="000000"/>
          <w:sz w:val="8"/>
          <w:szCs w:val="8"/>
          <w:rtl/>
          <w:lang w:bidi="fa-IR"/>
        </w:rPr>
        <w:t>۳۶۹</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tl/>
        </w:rPr>
        <w:t xml:space="preserve"> </w:t>
      </w:r>
      <w:r w:rsidRPr="00F12E40">
        <w:rPr>
          <w:rFonts w:ascii="vazir" w:eastAsia="Times New Roman" w:hAnsi="vazir" w:cs="Times New Roman"/>
          <w:color w:val="000000"/>
          <w:sz w:val="8"/>
          <w:szCs w:val="8"/>
          <w:rtl/>
        </w:rPr>
        <w:t>کسی که صاحب یقین باشد اعمال و نیات او خالص است و جز رضای خدا کسی و چیزی رادر نظر ندارد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tl/>
        </w:rPr>
        <w:t>علی (عليه‌السلام</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tl/>
        </w:rPr>
        <w:t>غایةُ الیقینِ الاخلاصُ؛ نهایت درجه یقین، اخلاص است</w:t>
      </w:r>
      <w:r w:rsidR="00AD1D1E" w:rsidRPr="00F12E40">
        <w:rPr>
          <w:rFonts w:ascii="vazir" w:eastAsia="Times New Roman" w:hAnsi="vazir" w:cs="Times New Roman"/>
          <w:color w:val="000000"/>
          <w:sz w:val="8"/>
          <w:szCs w:val="8"/>
        </w:rPr>
        <w:t>.»</w:t>
      </w:r>
    </w:p>
    <w:p w:rsidR="00BB3693" w:rsidRPr="00F12E40" w:rsidRDefault="00BB3693" w:rsidP="001751B6">
      <w:pPr>
        <w:pStyle w:val="FootnoteText"/>
        <w:bidi/>
        <w:rPr>
          <w:rFonts w:hint="cs"/>
          <w:sz w:val="8"/>
          <w:szCs w:val="8"/>
          <w:rtl/>
          <w:lang w:bidi="fa-IR"/>
        </w:rPr>
      </w:pPr>
    </w:p>
  </w:footnote>
  <w:footnote w:id="22">
    <w:p w:rsidR="00AD1D1E" w:rsidRPr="00F12E40" w:rsidRDefault="00AD1D1E" w:rsidP="001751B6">
      <w:pPr>
        <w:shd w:val="clear" w:color="auto" w:fill="FFFFFF"/>
        <w:bidi/>
        <w:spacing w:after="72" w:line="240" w:lineRule="auto"/>
        <w:outlineLvl w:val="2"/>
        <w:rPr>
          <w:rFonts w:ascii="vazir" w:eastAsia="Times New Roman" w:hAnsi="vazir" w:cs="Times New Roman" w:hint="cs"/>
          <w:color w:val="000000"/>
          <w:sz w:val="8"/>
          <w:szCs w:val="8"/>
          <w:rtl/>
        </w:rPr>
      </w:pPr>
      <w:r w:rsidRPr="00F12E40">
        <w:rPr>
          <w:rStyle w:val="FootnoteReference"/>
          <w:sz w:val="8"/>
          <w:szCs w:val="8"/>
        </w:rPr>
        <w:footnoteRef/>
      </w:r>
      <w:r w:rsidRPr="00F12E40">
        <w:rPr>
          <w:rFonts w:ascii="vazir" w:eastAsia="Times New Roman" w:hAnsi="vazir" w:cs="Times New Roman"/>
          <w:color w:val="000000"/>
          <w:sz w:val="8"/>
          <w:szCs w:val="8"/>
          <w:rtl/>
        </w:rPr>
        <w:t>از دیگر آثار و ثمرات یقین زهد است؛ زیرا کسی‌که یقین به فنا و زوال دنیا دارد، هیچ‌گاه به آن دل نمی‌بندد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rPr>
        <w:t>امام علی (عليه‌السلام) فرمود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tl/>
        </w:rPr>
        <w:t>الزُّهدُ ثَمَرةُ الیَقینِ؛ </w:t>
      </w:r>
      <w:hyperlink r:id="rId35" w:anchor="foot-main34" w:history="1">
        <w:r w:rsidRPr="00F0155A">
          <w:rPr>
            <w:rFonts w:ascii="vazir" w:eastAsia="Times New Roman" w:hAnsi="vazir" w:cs="Times New Roman"/>
            <w:color w:val="0645AD"/>
            <w:sz w:val="8"/>
            <w:szCs w:val="8"/>
            <w:u w:val="single"/>
          </w:rPr>
          <w:t>↑ </w:t>
        </w:r>
      </w:hyperlink>
      <w:r w:rsidRPr="00F0155A">
        <w:rPr>
          <w:rFonts w:ascii="vazir" w:eastAsia="Times New Roman" w:hAnsi="vazir" w:cs="Times New Roman"/>
          <w:color w:val="000000"/>
          <w:sz w:val="8"/>
          <w:szCs w:val="8"/>
          <w:rtl/>
        </w:rPr>
        <w:t>خوانساری، محمد، شرح غررالحکم، ج</w:t>
      </w:r>
      <w:r w:rsidRPr="00F0155A">
        <w:rPr>
          <w:rFonts w:ascii="vazir" w:eastAsia="Times New Roman" w:hAnsi="vazir" w:cs="Times New Roman"/>
          <w:color w:val="000000"/>
          <w:sz w:val="8"/>
          <w:szCs w:val="8"/>
          <w:rtl/>
          <w:lang w:bidi="fa-IR"/>
        </w:rPr>
        <w:t>۱</w:t>
      </w:r>
      <w:r w:rsidRPr="00F0155A">
        <w:rPr>
          <w:rFonts w:ascii="vazir" w:eastAsia="Times New Roman" w:hAnsi="vazir" w:cs="Times New Roman"/>
          <w:color w:val="000000"/>
          <w:sz w:val="8"/>
          <w:szCs w:val="8"/>
          <w:rtl/>
        </w:rPr>
        <w:t>، ص</w:t>
      </w:r>
      <w:r w:rsidRPr="00F0155A">
        <w:rPr>
          <w:rFonts w:ascii="vazir" w:eastAsia="Times New Roman" w:hAnsi="vazir" w:cs="Times New Roman"/>
          <w:color w:val="000000"/>
          <w:sz w:val="8"/>
          <w:szCs w:val="8"/>
          <w:rtl/>
          <w:lang w:bidi="fa-IR"/>
        </w:rPr>
        <w:t>۱۲۵</w:t>
      </w:r>
      <w:r w:rsidRPr="00F0155A">
        <w:rPr>
          <w:rFonts w:ascii="vazir" w:eastAsia="Times New Roman" w:hAnsi="vazir" w:cs="Times New Roman"/>
          <w:color w:val="000000"/>
          <w:sz w:val="8"/>
          <w:szCs w:val="8"/>
        </w:rPr>
        <w:t>.</w:t>
      </w:r>
      <w:r w:rsidRPr="00F12E40">
        <w:rPr>
          <w:rFonts w:ascii="vazir" w:eastAsia="Times New Roman" w:hAnsi="vazir" w:cs="Times New Roman"/>
          <w:color w:val="000000"/>
          <w:sz w:val="8"/>
          <w:szCs w:val="8"/>
          <w:rtl/>
        </w:rPr>
        <w:t>زهد ثمره یقین اس</w:t>
      </w:r>
      <w:r w:rsidRPr="00F12E40">
        <w:rPr>
          <w:rFonts w:ascii="vazir" w:eastAsia="Times New Roman" w:hAnsi="vazir" w:cs="Times New Roman" w:hint="cs"/>
          <w:color w:val="000000"/>
          <w:sz w:val="8"/>
          <w:szCs w:val="8"/>
          <w:rtl/>
        </w:rPr>
        <w:t>ت</w:t>
      </w:r>
    </w:p>
  </w:footnote>
  <w:footnote w:id="23">
    <w:p w:rsidR="00AD1D1E" w:rsidRPr="00F12E40" w:rsidRDefault="00AD1D1E" w:rsidP="001751B6">
      <w:pPr>
        <w:bidi/>
        <w:spacing w:after="0" w:line="240" w:lineRule="auto"/>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r w:rsidRPr="00F12E40">
        <w:rPr>
          <w:rFonts w:ascii="vazir" w:eastAsia="Times New Roman" w:hAnsi="vazir" w:cs="Times New Roman"/>
          <w:color w:val="000000"/>
          <w:sz w:val="8"/>
          <w:szCs w:val="8"/>
          <w:rtl/>
        </w:rPr>
        <w:t>کسی که یقین دارد در عالم هستی مؤثری جز خدا نیست، در تمام امورش فقط به خدا </w:t>
      </w:r>
      <w:hyperlink r:id="rId36" w:tgtFrame="_blank" w:tooltip="توکل" w:history="1">
        <w:r w:rsidRPr="00F12E40">
          <w:rPr>
            <w:rFonts w:ascii="vazir" w:eastAsia="Times New Roman" w:hAnsi="vazir" w:cs="Times New Roman"/>
            <w:color w:val="0000FF"/>
            <w:sz w:val="8"/>
            <w:szCs w:val="8"/>
            <w:u w:val="single"/>
            <w:rtl/>
          </w:rPr>
          <w:t>توکل</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نموده و اعتمادش تنها به قدرت لایزال الهی می‌باشد که یکی دیگر از آثار یقین است</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tl/>
        </w:rPr>
        <w:t>علی (عليه‌السلام) می‌فرماید: «التَّوَکُّلُ من قُوَّةِ الیقین؛ توکل نشانه قوّت یقین است</w:t>
      </w:r>
      <w:r w:rsidRPr="00F12E40">
        <w:rPr>
          <w:rFonts w:ascii="vazir" w:eastAsia="Times New Roman" w:hAnsi="vazir" w:cs="Times New Roman"/>
          <w:color w:val="000000"/>
          <w:sz w:val="8"/>
          <w:szCs w:val="8"/>
        </w:rPr>
        <w:t>.</w:t>
      </w:r>
      <w:bookmarkStart w:id="47" w:name="foot35"/>
      <w:r w:rsidRPr="00F12E40">
        <w:rPr>
          <w:rFonts w:ascii="vazir" w:eastAsia="Times New Roman" w:hAnsi="vazir" w:cs="Times New Roman"/>
          <w:color w:val="000000"/>
          <w:sz w:val="8"/>
          <w:szCs w:val="8"/>
        </w:rPr>
        <w:t xml:space="preserve"> </w:t>
      </w:r>
      <w:bookmarkEnd w:id="47"/>
      <w:r w:rsidRPr="00F0155A">
        <w:rPr>
          <w:rFonts w:ascii="vazir" w:eastAsia="Times New Roman" w:hAnsi="vazir" w:cs="Times New Roman"/>
          <w:color w:val="000000"/>
          <w:sz w:val="8"/>
          <w:szCs w:val="8"/>
        </w:rPr>
        <w:fldChar w:fldCharType="begin"/>
      </w:r>
      <w:r w:rsidRPr="00F0155A">
        <w:rPr>
          <w:rFonts w:ascii="vazir" w:eastAsia="Times New Roman" w:hAnsi="vazir" w:cs="Times New Roman"/>
          <w:color w:val="000000"/>
          <w:sz w:val="8"/>
          <w:szCs w:val="8"/>
        </w:rPr>
        <w:instrText xml:space="preserve"> HYPERLINK "https://fa.wikifeqh.ir/%DB%8C%D9%82%DB%8C%D9%86" \l "foot-main35" </w:instrText>
      </w:r>
      <w:r w:rsidRPr="00F0155A">
        <w:rPr>
          <w:rFonts w:ascii="vazir" w:eastAsia="Times New Roman" w:hAnsi="vazir" w:cs="Times New Roman"/>
          <w:color w:val="000000"/>
          <w:sz w:val="8"/>
          <w:szCs w:val="8"/>
        </w:rPr>
        <w:fldChar w:fldCharType="separate"/>
      </w:r>
      <w:r w:rsidRPr="00F0155A">
        <w:rPr>
          <w:rFonts w:ascii="vazir" w:eastAsia="Times New Roman" w:hAnsi="vazir" w:cs="Times New Roman"/>
          <w:color w:val="0645AD"/>
          <w:sz w:val="8"/>
          <w:szCs w:val="8"/>
          <w:u w:val="single"/>
        </w:rPr>
        <w:t>↑ </w:t>
      </w:r>
      <w:r w:rsidRPr="00F0155A">
        <w:rPr>
          <w:rFonts w:ascii="vazir" w:eastAsia="Times New Roman" w:hAnsi="vazir" w:cs="Times New Roman"/>
          <w:color w:val="000000"/>
          <w:sz w:val="8"/>
          <w:szCs w:val="8"/>
        </w:rPr>
        <w:fldChar w:fldCharType="end"/>
      </w:r>
      <w:r w:rsidRPr="00F0155A">
        <w:rPr>
          <w:rFonts w:ascii="vazir" w:eastAsia="Times New Roman" w:hAnsi="vazir" w:cs="Times New Roman"/>
          <w:color w:val="000000"/>
          <w:sz w:val="8"/>
          <w:szCs w:val="8"/>
          <w:rtl/>
        </w:rPr>
        <w:t>خوانساری، محمد، شرح غررالحکم، ص</w:t>
      </w:r>
      <w:r w:rsidRPr="00F0155A">
        <w:rPr>
          <w:rFonts w:ascii="vazir" w:eastAsia="Times New Roman" w:hAnsi="vazir" w:cs="Times New Roman"/>
          <w:color w:val="000000"/>
          <w:sz w:val="8"/>
          <w:szCs w:val="8"/>
          <w:rtl/>
          <w:lang w:bidi="fa-IR"/>
        </w:rPr>
        <w:t>۱۸۴</w:t>
      </w:r>
      <w:r w:rsidRPr="00F0155A">
        <w:rPr>
          <w:rFonts w:ascii="vazir" w:eastAsia="Times New Roman" w:hAnsi="vazir" w:cs="Times New Roman"/>
          <w:color w:val="000000"/>
          <w:sz w:val="8"/>
          <w:szCs w:val="8"/>
        </w:rPr>
        <w:t>.</w:t>
      </w:r>
    </w:p>
    <w:p w:rsidR="00AD1D1E" w:rsidRPr="00F12E40" w:rsidRDefault="00AD1D1E" w:rsidP="001751B6">
      <w:pPr>
        <w:shd w:val="clear" w:color="auto" w:fill="FFFFFF"/>
        <w:bidi/>
        <w:spacing w:after="72" w:line="240" w:lineRule="auto"/>
        <w:outlineLvl w:val="2"/>
        <w:rPr>
          <w:rFonts w:ascii="vazir" w:eastAsia="Times New Roman" w:hAnsi="vazir" w:cs="Times New Roman" w:hint="cs"/>
          <w:b/>
          <w:bCs/>
          <w:color w:val="000000"/>
          <w:sz w:val="8"/>
          <w:szCs w:val="8"/>
          <w:rtl/>
        </w:rPr>
      </w:pPr>
    </w:p>
  </w:footnote>
  <w:footnote w:id="24">
    <w:p w:rsidR="00AD1D1E" w:rsidRPr="00F12E40" w:rsidRDefault="00AD1D1E" w:rsidP="001751B6">
      <w:pPr>
        <w:shd w:val="clear" w:color="auto" w:fill="FFFFFF"/>
        <w:bidi/>
        <w:spacing w:after="72" w:line="240" w:lineRule="auto"/>
        <w:outlineLvl w:val="2"/>
        <w:rPr>
          <w:rFonts w:ascii="vazir" w:eastAsia="Times New Roman" w:hAnsi="vazir" w:cs="Times New Roman" w:hint="cs"/>
          <w:b/>
          <w:bCs/>
          <w:color w:val="000000"/>
          <w:sz w:val="8"/>
          <w:szCs w:val="8"/>
          <w:rtl/>
        </w:rPr>
      </w:pPr>
      <w:r w:rsidRPr="00F12E40">
        <w:rPr>
          <w:rStyle w:val="FootnoteReference"/>
          <w:sz w:val="8"/>
          <w:szCs w:val="8"/>
        </w:rPr>
        <w:footnoteRef/>
      </w:r>
      <w:r w:rsidRPr="00F12E40">
        <w:rPr>
          <w:sz w:val="8"/>
          <w:szCs w:val="8"/>
        </w:rPr>
        <w:t xml:space="preserve"> </w:t>
      </w:r>
      <w:r w:rsidRPr="00F12E40">
        <w:rPr>
          <w:rFonts w:ascii="vazir" w:eastAsia="Times New Roman" w:hAnsi="vazir" w:cs="Times New Roman"/>
          <w:color w:val="000000"/>
          <w:sz w:val="8"/>
          <w:szCs w:val="8"/>
          <w:rtl/>
        </w:rPr>
        <w:t>از جمله ثمرات ارزشمند دیگری که یقین در پی دارد، رضا و تسلیم است زیرا فرد صاحب یقین تمامی امور را از سوی خداوند می‌داند و معتقد است که هیچ برگی از درختی نمی‌افتد مگر به اذن و اراده حق تعالی از این رو در برابر آنچه از سوی خداوند برای او مقدّر شده باشد راضی بوده و در برابر قضای الهی تسلیم است</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tl/>
        </w:rPr>
        <w:t>امام علی (عليه‌السلام) می‌فرماید</w:t>
      </w:r>
      <w:r w:rsidRPr="00F12E40">
        <w:rPr>
          <w:rFonts w:ascii="vazir" w:eastAsia="Times New Roman" w:hAnsi="vazir" w:cs="Times New Roman"/>
          <w:color w:val="000000"/>
          <w:sz w:val="8"/>
          <w:szCs w:val="8"/>
        </w:rPr>
        <w:t>:</w:t>
      </w:r>
      <w:r w:rsidR="0011291E" w:rsidRPr="00F12E40">
        <w:rPr>
          <w:rFonts w:ascii="vazir" w:eastAsia="Times New Roman" w:hAnsi="vazir" w:cs="Times New Roman"/>
          <w:color w:val="000000"/>
          <w:sz w:val="8"/>
          <w:szCs w:val="8"/>
          <w:rtl/>
        </w:rPr>
        <w:t>الرِّضا ثَمَرَةُ الیَقینِ</w:t>
      </w:r>
      <w:hyperlink r:id="rId37" w:anchor="foot-main37" w:history="1">
        <w:r w:rsidRPr="00F0155A">
          <w:rPr>
            <w:rFonts w:ascii="vazir" w:eastAsia="Times New Roman" w:hAnsi="vazir" w:cs="Times New Roman"/>
            <w:color w:val="0645AD"/>
            <w:sz w:val="8"/>
            <w:szCs w:val="8"/>
            <w:u w:val="single"/>
          </w:rPr>
          <w:t> </w:t>
        </w:r>
      </w:hyperlink>
      <w:hyperlink r:id="rId38" w:tgtFrame="_blank" w:tooltip="مجلسی، محمدباقر، بحارالانوار، ج71، ص152، اسلامیه." w:history="1">
        <w:r w:rsidRPr="00F0155A">
          <w:rPr>
            <w:rFonts w:ascii="vazir" w:eastAsia="Times New Roman" w:hAnsi="vazir" w:cs="Times New Roman"/>
            <w:color w:val="0645AD"/>
            <w:sz w:val="8"/>
            <w:szCs w:val="8"/>
            <w:u w:val="single"/>
            <w:rtl/>
          </w:rPr>
          <w:t>مجلسی، محمدباقر، بحارالانوار، ج</w:t>
        </w:r>
        <w:r w:rsidRPr="00F0155A">
          <w:rPr>
            <w:rFonts w:ascii="vazir" w:eastAsia="Times New Roman" w:hAnsi="vazir" w:cs="Times New Roman"/>
            <w:color w:val="0645AD"/>
            <w:sz w:val="8"/>
            <w:szCs w:val="8"/>
            <w:u w:val="single"/>
            <w:rtl/>
            <w:lang w:bidi="fa-IR"/>
          </w:rPr>
          <w:t>۷۱</w:t>
        </w:r>
        <w:r w:rsidRPr="00F0155A">
          <w:rPr>
            <w:rFonts w:ascii="vazir" w:eastAsia="Times New Roman" w:hAnsi="vazir" w:cs="Times New Roman"/>
            <w:color w:val="0645AD"/>
            <w:sz w:val="8"/>
            <w:szCs w:val="8"/>
            <w:u w:val="single"/>
            <w:rtl/>
          </w:rPr>
          <w:t>، ص</w:t>
        </w:r>
        <w:r w:rsidRPr="00F0155A">
          <w:rPr>
            <w:rFonts w:ascii="vazir" w:eastAsia="Times New Roman" w:hAnsi="vazir" w:cs="Times New Roman"/>
            <w:color w:val="0645AD"/>
            <w:sz w:val="8"/>
            <w:szCs w:val="8"/>
            <w:u w:val="single"/>
            <w:rtl/>
            <w:lang w:bidi="fa-IR"/>
          </w:rPr>
          <w:t>۱۵۲</w:t>
        </w:r>
        <w:r w:rsidRPr="00F0155A">
          <w:rPr>
            <w:rFonts w:ascii="vazir" w:eastAsia="Times New Roman" w:hAnsi="vazir" w:cs="Times New Roman"/>
            <w:color w:val="0645AD"/>
            <w:sz w:val="8"/>
            <w:szCs w:val="8"/>
            <w:u w:val="single"/>
            <w:rtl/>
          </w:rPr>
          <w:t>، اسلامیه</w:t>
        </w:r>
        <w:r w:rsidRPr="00F0155A">
          <w:rPr>
            <w:rFonts w:ascii="vazir" w:eastAsia="Times New Roman" w:hAnsi="vazir" w:cs="Times New Roman"/>
            <w:color w:val="0645AD"/>
            <w:sz w:val="8"/>
            <w:szCs w:val="8"/>
            <w:u w:val="single"/>
          </w:rPr>
          <w:t>.</w:t>
        </w:r>
      </w:hyperlink>
      <w:r w:rsidRPr="00F0155A">
        <w:rPr>
          <w:rFonts w:ascii="vazir" w:eastAsia="Times New Roman" w:hAnsi="vazir" w:cs="Times New Roman"/>
          <w:color w:val="000000"/>
          <w:sz w:val="8"/>
          <w:szCs w:val="8"/>
        </w:rPr>
        <w:t>    </w:t>
      </w: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rPr>
        <w:t>امام صادق (عليه‌السلام) می‌فرماید</w:t>
      </w:r>
      <w:r w:rsidR="0011291E"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tl/>
        </w:rPr>
        <w:t>الرِّضا بِمکروهِ القضاءِ مِن اعلی دَرجاتِ الیَقینِ؛ </w:t>
      </w:r>
      <w:r w:rsidRPr="00F0155A">
        <w:rPr>
          <w:rFonts w:ascii="vazir" w:eastAsia="Times New Roman" w:hAnsi="vazir" w:cs="Times New Roman"/>
          <w:color w:val="000000"/>
          <w:sz w:val="8"/>
          <w:szCs w:val="8"/>
          <w:rtl/>
        </w:rPr>
        <w:t>خوانساری، محمد، شرح غررالحکم، ج</w:t>
      </w:r>
      <w:r w:rsidRPr="00F0155A">
        <w:rPr>
          <w:rFonts w:ascii="vazir" w:eastAsia="Times New Roman" w:hAnsi="vazir" w:cs="Times New Roman"/>
          <w:color w:val="000000"/>
          <w:sz w:val="8"/>
          <w:szCs w:val="8"/>
          <w:rtl/>
          <w:lang w:bidi="fa-IR"/>
        </w:rPr>
        <w:t>۱</w:t>
      </w:r>
      <w:r w:rsidRPr="00F0155A">
        <w:rPr>
          <w:rFonts w:ascii="vazir" w:eastAsia="Times New Roman" w:hAnsi="vazir" w:cs="Times New Roman"/>
          <w:color w:val="000000"/>
          <w:sz w:val="8"/>
          <w:szCs w:val="8"/>
          <w:rtl/>
        </w:rPr>
        <w:t>، ص</w:t>
      </w:r>
      <w:r w:rsidRPr="00F0155A">
        <w:rPr>
          <w:rFonts w:ascii="vazir" w:eastAsia="Times New Roman" w:hAnsi="vazir" w:cs="Times New Roman"/>
          <w:color w:val="000000"/>
          <w:sz w:val="8"/>
          <w:szCs w:val="8"/>
          <w:rtl/>
          <w:lang w:bidi="fa-IR"/>
        </w:rPr>
        <w:t>۱۹۰</w:t>
      </w:r>
      <w:r w:rsidRPr="00F0155A">
        <w:rPr>
          <w:rFonts w:ascii="vazir" w:eastAsia="Times New Roman" w:hAnsi="vazir" w:cs="Times New Roman"/>
          <w:color w:val="000000"/>
          <w:sz w:val="8"/>
          <w:szCs w:val="8"/>
        </w:rPr>
        <w:t>.</w:t>
      </w:r>
    </w:p>
  </w:footnote>
  <w:footnote w:id="25">
    <w:p w:rsidR="0011291E" w:rsidRPr="00F12E40" w:rsidRDefault="0011291E" w:rsidP="001751B6">
      <w:pPr>
        <w:shd w:val="clear" w:color="auto" w:fill="FFFFFF"/>
        <w:bidi/>
        <w:spacing w:after="72" w:line="240" w:lineRule="auto"/>
        <w:outlineLvl w:val="2"/>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r w:rsidRPr="00F12E40">
        <w:rPr>
          <w:rFonts w:ascii="vazir" w:eastAsia="Times New Roman" w:hAnsi="vazir" w:cs="Times New Roman"/>
          <w:color w:val="000000"/>
          <w:sz w:val="8"/>
          <w:szCs w:val="8"/>
          <w:rtl/>
        </w:rPr>
        <w:t>کسی که صاحب یقین باشد، انفاق کردن اموال، در راه خدا، برایش آسان است، زیرا او یقین دارد که هر چه را </w:t>
      </w:r>
      <w:hyperlink r:id="rId39" w:tgtFrame="_blank" w:tooltip="انفاق" w:history="1">
        <w:r w:rsidRPr="00F12E40">
          <w:rPr>
            <w:rFonts w:ascii="vazir" w:eastAsia="Times New Roman" w:hAnsi="vazir" w:cs="Times New Roman"/>
            <w:color w:val="0000FF"/>
            <w:sz w:val="8"/>
            <w:szCs w:val="8"/>
            <w:u w:val="single"/>
            <w:rtl/>
          </w:rPr>
          <w:t>انفاق</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کند عوض آن را می‌گیرد، چرا که این وعده خداوند است و یقین دارد که حق تعالی صادق‌ترین افراد در گفتار و وعده‌هایش می‌باشد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rPr>
        <w:t>پس در هنگام بخشش، دستش باز است و با جود و </w:t>
      </w:r>
      <w:hyperlink r:id="rId40" w:tgtFrame="_blank" w:tooltip="سخاوت" w:history="1">
        <w:r w:rsidRPr="00F12E40">
          <w:rPr>
            <w:rFonts w:ascii="vazir" w:eastAsia="Times New Roman" w:hAnsi="vazir" w:cs="Times New Roman"/>
            <w:color w:val="0000FF"/>
            <w:sz w:val="8"/>
            <w:szCs w:val="8"/>
            <w:u w:val="single"/>
            <w:rtl/>
          </w:rPr>
          <w:t>سخاوت</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بیشتری انفاق می‌کند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rPr>
        <w:t>امام علی (عليه‌السلام) می‌فرماید: «اِستَنزلُوا الرِّزقَ بِالصَّدَقَةِ وَ مَنْ اَیْق</w:t>
      </w:r>
      <w:bookmarkStart w:id="48" w:name="foot38"/>
      <w:r w:rsidRPr="00F12E40">
        <w:rPr>
          <w:rFonts w:ascii="vazir" w:eastAsia="Times New Roman" w:hAnsi="vazir" w:cs="Times New Roman"/>
          <w:color w:val="000000"/>
          <w:sz w:val="8"/>
          <w:szCs w:val="8"/>
          <w:rtl/>
        </w:rPr>
        <w:t>َنَ بالخَلَفِ جادَ بالعَطیَّةِ؛</w:t>
      </w:r>
      <w:r w:rsidRPr="00F12E40">
        <w:rPr>
          <w:rFonts w:ascii="vazir" w:eastAsia="Times New Roman" w:hAnsi="vazir" w:cs="Times New Roman"/>
          <w:color w:val="000000"/>
          <w:sz w:val="8"/>
          <w:szCs w:val="8"/>
        </w:rPr>
        <w:t xml:space="preserve"> </w:t>
      </w:r>
      <w:bookmarkEnd w:id="48"/>
      <w:r w:rsidRPr="00F0155A">
        <w:rPr>
          <w:rFonts w:ascii="vazir" w:eastAsia="Times New Roman" w:hAnsi="vazir" w:cs="Times New Roman"/>
          <w:color w:val="000000"/>
          <w:sz w:val="8"/>
          <w:szCs w:val="8"/>
        </w:rPr>
        <w:fldChar w:fldCharType="begin"/>
      </w:r>
      <w:r w:rsidRPr="00F0155A">
        <w:rPr>
          <w:rFonts w:ascii="vazir" w:eastAsia="Times New Roman" w:hAnsi="vazir" w:cs="Times New Roman"/>
          <w:color w:val="000000"/>
          <w:sz w:val="8"/>
          <w:szCs w:val="8"/>
        </w:rPr>
        <w:instrText xml:space="preserve"> HYPERLINK "https://fa.wikifeqh.ir/%DB%8C%D9%82%DB%8C%D9%86" \l "foot-main38" </w:instrText>
      </w:r>
      <w:r w:rsidRPr="00F0155A">
        <w:rPr>
          <w:rFonts w:ascii="vazir" w:eastAsia="Times New Roman" w:hAnsi="vazir" w:cs="Times New Roman"/>
          <w:color w:val="000000"/>
          <w:sz w:val="8"/>
          <w:szCs w:val="8"/>
        </w:rPr>
        <w:fldChar w:fldCharType="separate"/>
      </w:r>
      <w:r w:rsidRPr="00F0155A">
        <w:rPr>
          <w:rFonts w:ascii="vazir" w:eastAsia="Times New Roman" w:hAnsi="vazir" w:cs="Times New Roman"/>
          <w:color w:val="0645AD"/>
          <w:sz w:val="8"/>
          <w:szCs w:val="8"/>
          <w:u w:val="single"/>
        </w:rPr>
        <w:t> </w:t>
      </w:r>
      <w:r w:rsidRPr="00F0155A">
        <w:rPr>
          <w:rFonts w:ascii="vazir" w:eastAsia="Times New Roman" w:hAnsi="vazir" w:cs="Times New Roman"/>
          <w:color w:val="000000"/>
          <w:sz w:val="8"/>
          <w:szCs w:val="8"/>
        </w:rPr>
        <w:fldChar w:fldCharType="end"/>
      </w:r>
      <w:hyperlink r:id="rId41" w:tgtFrame="_blank" w:tooltip="امام علی (علیه‌السلام)، نهج‌البلاغه، فیض، حکمت 137-138، ص338." w:history="1">
        <w:r w:rsidRPr="00F0155A">
          <w:rPr>
            <w:rFonts w:ascii="vazir" w:eastAsia="Times New Roman" w:hAnsi="vazir" w:cs="Times New Roman"/>
            <w:color w:val="0645AD"/>
            <w:sz w:val="8"/>
            <w:szCs w:val="8"/>
            <w:u w:val="single"/>
            <w:rtl/>
          </w:rPr>
          <w:t xml:space="preserve">امام علی (علیه‌السلام)، نهج‌البلاغه، فیض، حکمت </w:t>
        </w:r>
        <w:r w:rsidRPr="00F0155A">
          <w:rPr>
            <w:rFonts w:ascii="vazir" w:eastAsia="Times New Roman" w:hAnsi="vazir" w:cs="Times New Roman"/>
            <w:color w:val="0645AD"/>
            <w:sz w:val="8"/>
            <w:szCs w:val="8"/>
            <w:u w:val="single"/>
            <w:rtl/>
            <w:lang w:bidi="fa-IR"/>
          </w:rPr>
          <w:t>۱۳۷-۱۳۸</w:t>
        </w:r>
        <w:r w:rsidRPr="00F0155A">
          <w:rPr>
            <w:rFonts w:ascii="vazir" w:eastAsia="Times New Roman" w:hAnsi="vazir" w:cs="Times New Roman"/>
            <w:color w:val="0645AD"/>
            <w:sz w:val="8"/>
            <w:szCs w:val="8"/>
            <w:u w:val="single"/>
            <w:rtl/>
          </w:rPr>
          <w:t>، ص</w:t>
        </w:r>
        <w:r w:rsidRPr="00F0155A">
          <w:rPr>
            <w:rFonts w:ascii="vazir" w:eastAsia="Times New Roman" w:hAnsi="vazir" w:cs="Times New Roman"/>
            <w:color w:val="0645AD"/>
            <w:sz w:val="8"/>
            <w:szCs w:val="8"/>
            <w:u w:val="single"/>
            <w:rtl/>
            <w:lang w:bidi="fa-IR"/>
          </w:rPr>
          <w:t>۳۳۸</w:t>
        </w:r>
        <w:r w:rsidRPr="00F0155A">
          <w:rPr>
            <w:rFonts w:ascii="vazir" w:eastAsia="Times New Roman" w:hAnsi="vazir" w:cs="Times New Roman"/>
            <w:color w:val="0645AD"/>
            <w:sz w:val="8"/>
            <w:szCs w:val="8"/>
            <w:u w:val="single"/>
          </w:rPr>
          <w:t>.</w:t>
        </w:r>
      </w:hyperlink>
      <w:r w:rsidRPr="00F0155A">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با دادن </w:t>
      </w:r>
      <w:hyperlink r:id="rId42" w:tgtFrame="_blank" w:tooltip="صدقه" w:history="1">
        <w:r w:rsidRPr="00F12E40">
          <w:rPr>
            <w:rFonts w:ascii="vazir" w:eastAsia="Times New Roman" w:hAnsi="vazir" w:cs="Times New Roman"/>
            <w:color w:val="0000FF"/>
            <w:sz w:val="8"/>
            <w:szCs w:val="8"/>
            <w:u w:val="single"/>
            <w:rtl/>
          </w:rPr>
          <w:t>صدقه</w:t>
        </w:r>
      </w:hyperlink>
      <w:r w:rsidRPr="00F12E40">
        <w:rPr>
          <w:rFonts w:ascii="vazir" w:eastAsia="Times New Roman" w:hAnsi="vazir" w:cs="Times New Roman"/>
          <w:color w:val="000000"/>
          <w:sz w:val="8"/>
          <w:szCs w:val="8"/>
        </w:rPr>
        <w:t> </w:t>
      </w:r>
      <w:hyperlink r:id="rId43" w:tgtFrame="_blank" w:tooltip="روزی" w:history="1">
        <w:r w:rsidRPr="00F12E40">
          <w:rPr>
            <w:rFonts w:ascii="vazir" w:eastAsia="Times New Roman" w:hAnsi="vazir" w:cs="Times New Roman"/>
            <w:color w:val="0000FF"/>
            <w:sz w:val="8"/>
            <w:szCs w:val="8"/>
            <w:u w:val="single"/>
            <w:rtl/>
          </w:rPr>
          <w:t>روزی</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را طلب کنید، چون کسی که به گرفتن عوض یقین دارد در بخشیدن سخاوتمند است</w:t>
      </w:r>
      <w:r w:rsidRPr="00F12E40">
        <w:rPr>
          <w:rFonts w:ascii="vazir" w:eastAsia="Times New Roman" w:hAnsi="vazir" w:cs="Times New Roman"/>
          <w:color w:val="000000"/>
          <w:sz w:val="8"/>
          <w:szCs w:val="8"/>
        </w:rPr>
        <w:t>.»</w:t>
      </w:r>
    </w:p>
    <w:p w:rsidR="0011291E" w:rsidRPr="00F12E40" w:rsidRDefault="0011291E" w:rsidP="001751B6">
      <w:pPr>
        <w:pStyle w:val="FootnoteText"/>
        <w:rPr>
          <w:rFonts w:hint="cs"/>
          <w:sz w:val="8"/>
          <w:szCs w:val="8"/>
          <w:rtl/>
          <w:lang w:bidi="fa-IR"/>
        </w:rPr>
      </w:pPr>
    </w:p>
  </w:footnote>
  <w:footnote w:id="26">
    <w:p w:rsidR="0011291E" w:rsidRPr="00F12E40" w:rsidRDefault="0011291E" w:rsidP="00F12E40">
      <w:pPr>
        <w:shd w:val="clear" w:color="auto" w:fill="FFFFFF"/>
        <w:bidi/>
        <w:spacing w:after="72" w:line="240" w:lineRule="auto"/>
        <w:outlineLvl w:val="2"/>
        <w:rPr>
          <w:rFonts w:ascii="vazir" w:eastAsia="Times New Roman" w:hAnsi="vazir" w:cs="Times New Roman"/>
          <w:color w:val="000000"/>
          <w:sz w:val="8"/>
          <w:szCs w:val="8"/>
        </w:rPr>
      </w:pPr>
      <w:r w:rsidRPr="00F12E40">
        <w:rPr>
          <w:rStyle w:val="FootnoteReference"/>
          <w:sz w:val="8"/>
          <w:szCs w:val="8"/>
        </w:rPr>
        <w:footnoteRef/>
      </w:r>
      <w:r w:rsidRPr="00F12E40">
        <w:rPr>
          <w:sz w:val="8"/>
          <w:szCs w:val="8"/>
        </w:rPr>
        <w:t xml:space="preserve"> </w:t>
      </w:r>
      <w:hyperlink r:id="rId44" w:tgtFrame="_blank" w:tooltip="امام خمینی" w:history="1">
        <w:r w:rsidRPr="00F12E40">
          <w:rPr>
            <w:rFonts w:ascii="vazir" w:eastAsia="Times New Roman" w:hAnsi="vazir" w:cs="Times New Roman"/>
            <w:color w:val="0000FF"/>
            <w:sz w:val="8"/>
            <w:szCs w:val="8"/>
            <w:u w:val="single"/>
            <w:rtl/>
          </w:rPr>
          <w:t>امام خمینی</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نیز برای یقین آثاری را برمی‌شمارد</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۱</w:t>
      </w:r>
      <w:r w:rsidRPr="00F12E40">
        <w:rPr>
          <w:rFonts w:ascii="vazir" w:eastAsia="Times New Roman" w:hAnsi="vazir" w:cs="Times New Roman"/>
          <w:color w:val="000000"/>
          <w:sz w:val="8"/>
          <w:szCs w:val="8"/>
        </w:rPr>
        <w:t>- </w:t>
      </w:r>
      <w:hyperlink r:id="rId45" w:tgtFrame="_blank" w:tooltip="توحید فعلی" w:history="1">
        <w:r w:rsidRPr="00F12E40">
          <w:rPr>
            <w:rFonts w:ascii="vazir" w:eastAsia="Times New Roman" w:hAnsi="vazir" w:cs="Times New Roman"/>
            <w:color w:val="0000FF"/>
            <w:sz w:val="8"/>
            <w:szCs w:val="8"/>
            <w:u w:val="single"/>
            <w:rtl/>
          </w:rPr>
          <w:t>توحید فعلی</w:t>
        </w:r>
      </w:hyperlink>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اهل یقین از لحاظ کمالات معنوی به جایی می‌رسند که تمام اسباب ظاهر و موثرات صوری و دنیایی را تحت </w:t>
      </w:r>
      <w:hyperlink r:id="rId46" w:tooltip="اراده ازلی (پیوندی وجود ندارد)" w:history="1">
        <w:r w:rsidRPr="00F12E40">
          <w:rPr>
            <w:rFonts w:ascii="vazir" w:eastAsia="Times New Roman" w:hAnsi="vazir" w:cs="Times New Roman"/>
            <w:color w:val="FF0000"/>
            <w:sz w:val="8"/>
            <w:szCs w:val="8"/>
            <w:u w:val="single"/>
            <w:rtl/>
          </w:rPr>
          <w:t>اراده ازلی</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حق می‌داند</w:t>
      </w:r>
      <w:r w:rsidRPr="00F12E40">
        <w:rPr>
          <w:rFonts w:ascii="vazir" w:eastAsia="Times New Roman" w:hAnsi="vazir" w:cs="Times New Roman"/>
          <w:color w:val="000000"/>
          <w:sz w:val="8"/>
          <w:szCs w:val="8"/>
        </w:rPr>
        <w:t>.</w:t>
      </w: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645AD"/>
          <w:sz w:val="8"/>
          <w:szCs w:val="8"/>
          <w:u w:val="single"/>
          <w:vertAlign w:val="superscript"/>
          <w:rtl/>
          <w:lang w:bidi="fa-IR"/>
        </w:rPr>
        <w:t>۳۹</w:t>
      </w:r>
      <w:r w:rsidRPr="00F12E40">
        <w:rPr>
          <w:rFonts w:ascii="vazir" w:eastAsia="Times New Roman" w:hAnsi="vazir" w:cs="Times New Roman"/>
          <w:color w:val="0645AD"/>
          <w:sz w:val="8"/>
          <w:szCs w:val="8"/>
          <w:u w:val="single"/>
          <w:vertAlign w:val="superscript"/>
        </w:rPr>
        <w:t>]</w:t>
      </w:r>
    </w:p>
    <w:p w:rsidR="0011291E" w:rsidRPr="00F12E40" w:rsidRDefault="0011291E" w:rsidP="00F12E40">
      <w:pPr>
        <w:shd w:val="clear" w:color="auto" w:fill="FFFFFF"/>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۲</w:t>
      </w:r>
      <w:r w:rsidRPr="00F12E40">
        <w:rPr>
          <w:rFonts w:ascii="vazir" w:eastAsia="Times New Roman" w:hAnsi="vazir" w:cs="Times New Roman"/>
          <w:color w:val="000000"/>
          <w:sz w:val="8"/>
          <w:szCs w:val="8"/>
        </w:rPr>
        <w:t>- </w:t>
      </w:r>
      <w:hyperlink r:id="rId47" w:tgtFrame="_blank" w:tooltip="سکون" w:history="1">
        <w:r w:rsidRPr="00F12E40">
          <w:rPr>
            <w:rFonts w:ascii="vazir" w:eastAsia="Times New Roman" w:hAnsi="vazir" w:cs="Times New Roman"/>
            <w:color w:val="0000FF"/>
            <w:sz w:val="8"/>
            <w:szCs w:val="8"/>
            <w:u w:val="single"/>
            <w:rtl/>
          </w:rPr>
          <w:t>سکون</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w:t>
      </w:r>
      <w:hyperlink r:id="rId48" w:tgtFrame="_blank" w:tooltip="آرامش" w:history="1">
        <w:r w:rsidRPr="00F12E40">
          <w:rPr>
            <w:rFonts w:ascii="vazir" w:eastAsia="Times New Roman" w:hAnsi="vazir" w:cs="Times New Roman"/>
            <w:color w:val="0000FF"/>
            <w:sz w:val="8"/>
            <w:szCs w:val="8"/>
            <w:u w:val="single"/>
            <w:rtl/>
          </w:rPr>
          <w:t>آرامش</w:t>
        </w:r>
      </w:hyperlink>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شخصی که به مرتبه یقین می‌رسد، دارای سکون و آرامش است و درباره کم و زیاد شدن </w:t>
      </w:r>
      <w:hyperlink r:id="rId49" w:tgtFrame="_blank" w:tooltip="رزق" w:history="1">
        <w:r w:rsidRPr="00F12E40">
          <w:rPr>
            <w:rFonts w:ascii="vazir" w:eastAsia="Times New Roman" w:hAnsi="vazir" w:cs="Times New Roman"/>
            <w:color w:val="0000FF"/>
            <w:sz w:val="8"/>
            <w:szCs w:val="8"/>
            <w:u w:val="single"/>
            <w:rtl/>
          </w:rPr>
          <w:t>رزق</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روزی‌اش نگرانی ندارد، لذا طلب او در تحصیل معیشت با طلب اهل </w:t>
      </w:r>
      <w:hyperlink r:id="rId50" w:tgtFrame="_blank" w:tooltip="شرک" w:history="1">
        <w:r w:rsidRPr="00F12E40">
          <w:rPr>
            <w:rFonts w:ascii="vazir" w:eastAsia="Times New Roman" w:hAnsi="vazir" w:cs="Times New Roman"/>
            <w:color w:val="0000FF"/>
            <w:sz w:val="8"/>
            <w:szCs w:val="8"/>
            <w:u w:val="single"/>
            <w:rtl/>
          </w:rPr>
          <w:t>شرک</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و </w:t>
      </w:r>
      <w:hyperlink r:id="rId51" w:tgtFrame="_blank" w:tooltip="شک" w:history="1">
        <w:r w:rsidRPr="00F12E40">
          <w:rPr>
            <w:rFonts w:ascii="vazir" w:eastAsia="Times New Roman" w:hAnsi="vazir" w:cs="Times New Roman"/>
            <w:color w:val="0000FF"/>
            <w:sz w:val="8"/>
            <w:szCs w:val="8"/>
            <w:u w:val="single"/>
            <w:rtl/>
          </w:rPr>
          <w:t>شک</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متفاوت است</w:t>
      </w:r>
      <w:r w:rsidRPr="00F12E40">
        <w:rPr>
          <w:rFonts w:ascii="vazir" w:eastAsia="Times New Roman" w:hAnsi="vazir" w:cs="Times New Roman"/>
          <w:color w:val="000000"/>
          <w:sz w:val="8"/>
          <w:szCs w:val="8"/>
        </w:rPr>
        <w:t>.</w:t>
      </w: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۳</w:t>
      </w:r>
      <w:r w:rsidRPr="00F12E40">
        <w:rPr>
          <w:rFonts w:ascii="vazir" w:eastAsia="Times New Roman" w:hAnsi="vazir" w:cs="Times New Roman"/>
          <w:color w:val="000000"/>
          <w:sz w:val="8"/>
          <w:szCs w:val="8"/>
        </w:rPr>
        <w:t>- </w:t>
      </w:r>
      <w:hyperlink r:id="rId52" w:tooltip="اصلاح نفس (پیوندی وجود ندارد)" w:history="1">
        <w:r w:rsidRPr="00F12E40">
          <w:rPr>
            <w:rFonts w:ascii="vazir" w:eastAsia="Times New Roman" w:hAnsi="vazir" w:cs="Times New Roman"/>
            <w:color w:val="FF0000"/>
            <w:sz w:val="8"/>
            <w:szCs w:val="8"/>
            <w:u w:val="single"/>
            <w:rtl/>
          </w:rPr>
          <w:t>اصلاح نفس</w:t>
        </w:r>
      </w:hyperlink>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اهل یقین در اصلاح نفس خود کوشش می‌کنند و اعضا و جوارح خود را از وقوع در </w:t>
      </w:r>
      <w:hyperlink r:id="rId53" w:tgtFrame="_blank" w:tooltip="معاصی" w:history="1">
        <w:r w:rsidRPr="00F12E40">
          <w:rPr>
            <w:rFonts w:ascii="vazir" w:eastAsia="Times New Roman" w:hAnsi="vazir" w:cs="Times New Roman"/>
            <w:color w:val="0000FF"/>
            <w:sz w:val="8"/>
            <w:szCs w:val="8"/>
            <w:u w:val="single"/>
            <w:rtl/>
          </w:rPr>
          <w:t>معاصی</w:t>
        </w:r>
      </w:hyperlink>
      <w:r w:rsidRPr="00F12E40">
        <w:rPr>
          <w:rFonts w:ascii="vazir" w:eastAsia="Times New Roman" w:hAnsi="vazir" w:cs="Times New Roman"/>
          <w:color w:val="000000"/>
          <w:sz w:val="8"/>
          <w:szCs w:val="8"/>
        </w:rPr>
        <w:t> </w:t>
      </w:r>
      <w:r w:rsidRPr="00F12E40">
        <w:rPr>
          <w:rFonts w:ascii="vazir" w:eastAsia="Times New Roman" w:hAnsi="vazir" w:cs="Times New Roman"/>
          <w:color w:val="000000"/>
          <w:sz w:val="8"/>
          <w:szCs w:val="8"/>
          <w:rtl/>
        </w:rPr>
        <w:t>نگه می‌دارد</w:t>
      </w:r>
      <w:r w:rsidR="00F12E40" w:rsidRPr="00F12E40">
        <w:rPr>
          <w:rFonts w:ascii="vazir" w:eastAsia="Times New Roman" w:hAnsi="vazir" w:cs="Times New Roman" w:hint="cs"/>
          <w:color w:val="000000"/>
          <w:sz w:val="8"/>
          <w:szCs w:val="8"/>
          <w:rtl/>
        </w:rPr>
        <w:t>40</w:t>
      </w:r>
      <w:r w:rsidRPr="00F12E40">
        <w:rPr>
          <w:rFonts w:ascii="vazir" w:eastAsia="Times New Roman" w:hAnsi="vazir" w:cs="Times New Roman"/>
          <w:color w:val="000000"/>
          <w:sz w:val="8"/>
          <w:szCs w:val="8"/>
        </w:rPr>
        <w:t>.</w:t>
      </w:r>
    </w:p>
    <w:p w:rsidR="0011291E" w:rsidRPr="00F12E40" w:rsidRDefault="0011291E" w:rsidP="00F12E40">
      <w:pPr>
        <w:shd w:val="clear" w:color="auto" w:fill="FFFFFF"/>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645AD"/>
          <w:sz w:val="8"/>
          <w:szCs w:val="8"/>
          <w:u w:val="single"/>
          <w:vertAlign w:val="superscript"/>
        </w:rPr>
        <w:t>]</w:t>
      </w:r>
      <w:r w:rsidRPr="00F12E40">
        <w:rPr>
          <w:rFonts w:ascii="vazir" w:eastAsia="Times New Roman" w:hAnsi="vazir" w:cs="Times New Roman"/>
          <w:color w:val="000000"/>
          <w:sz w:val="8"/>
          <w:szCs w:val="8"/>
        </w:rPr>
        <w:br/>
      </w:r>
      <w:r w:rsidRPr="00F12E40">
        <w:rPr>
          <w:rFonts w:ascii="vazir" w:eastAsia="Times New Roman" w:hAnsi="vazir" w:cs="Times New Roman"/>
          <w:color w:val="000000"/>
          <w:sz w:val="8"/>
          <w:szCs w:val="8"/>
          <w:rtl/>
          <w:lang w:bidi="fa-IR"/>
        </w:rPr>
        <w:t>۴</w:t>
      </w:r>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رضا به </w:t>
      </w:r>
      <w:hyperlink r:id="rId54" w:tgtFrame="_blank" w:tooltip="قضای الهی" w:history="1">
        <w:r w:rsidRPr="00F12E40">
          <w:rPr>
            <w:rFonts w:ascii="vazir" w:eastAsia="Times New Roman" w:hAnsi="vazir" w:cs="Times New Roman"/>
            <w:color w:val="0000FF"/>
            <w:sz w:val="8"/>
            <w:szCs w:val="8"/>
            <w:u w:val="single"/>
            <w:rtl/>
          </w:rPr>
          <w:t>قضای الهی</w:t>
        </w:r>
      </w:hyperlink>
      <w:r w:rsidRPr="00F12E40">
        <w:rPr>
          <w:rFonts w:ascii="vazir" w:eastAsia="Times New Roman" w:hAnsi="vazir" w:cs="Times New Roman"/>
          <w:color w:val="000000"/>
          <w:sz w:val="8"/>
          <w:szCs w:val="8"/>
        </w:rPr>
        <w:t xml:space="preserve">: </w:t>
      </w:r>
      <w:r w:rsidRPr="00F12E40">
        <w:rPr>
          <w:rFonts w:ascii="vazir" w:eastAsia="Times New Roman" w:hAnsi="vazir" w:cs="Times New Roman"/>
          <w:color w:val="000000"/>
          <w:sz w:val="8"/>
          <w:szCs w:val="8"/>
          <w:rtl/>
        </w:rPr>
        <w:t>اهل یقین به آنچه بر ایشان مقدر شده، راضی بوده و تمام مصیبت‌ها و بلاها برای آنان آسان می‌شود</w:t>
      </w:r>
      <w:r w:rsidRPr="00F12E40">
        <w:rPr>
          <w:rFonts w:ascii="vazir" w:eastAsia="Times New Roman" w:hAnsi="vazir" w:cs="Times New Roman"/>
          <w:color w:val="000000"/>
          <w:sz w:val="8"/>
          <w:szCs w:val="8"/>
        </w:rPr>
        <w:t>.</w:t>
      </w:r>
      <w:r w:rsidR="00F12E40" w:rsidRPr="00F12E40">
        <w:rPr>
          <w:rFonts w:ascii="vazir" w:eastAsia="Times New Roman" w:hAnsi="vazir" w:cs="Times New Roman" w:hint="cs"/>
          <w:color w:val="000000"/>
          <w:sz w:val="8"/>
          <w:szCs w:val="8"/>
          <w:rtl/>
        </w:rPr>
        <w:t>41</w:t>
      </w:r>
      <w:r w:rsidRPr="00F12E40">
        <w:rPr>
          <w:rFonts w:ascii="vazir" w:eastAsia="Times New Roman" w:hAnsi="vazir" w:cs="Times New Roman"/>
          <w:color w:val="0645AD"/>
          <w:sz w:val="8"/>
          <w:szCs w:val="8"/>
          <w:u w:val="single"/>
          <w:vertAlign w:val="superscript"/>
        </w:rPr>
        <w:t>[</w:t>
      </w:r>
    </w:p>
    <w:p w:rsidR="00F12E40" w:rsidRPr="00F12E40" w:rsidRDefault="00F12E40" w:rsidP="00F12E40">
      <w:pPr>
        <w:shd w:val="clear" w:color="auto" w:fill="FFFFFF"/>
        <w:bidi/>
        <w:spacing w:after="250" w:line="240" w:lineRule="auto"/>
        <w:rPr>
          <w:rFonts w:ascii="vazir" w:eastAsia="Times New Roman" w:hAnsi="vazir" w:cs="Times New Roman"/>
          <w:color w:val="000000"/>
          <w:sz w:val="8"/>
          <w:szCs w:val="8"/>
          <w:rtl/>
        </w:rPr>
      </w:pPr>
      <w:r w:rsidRPr="00F12E40">
        <w:rPr>
          <w:rFonts w:ascii="vazir" w:eastAsia="Times New Roman" w:hAnsi="vazir" w:cs="Times New Roman" w:hint="cs"/>
          <w:color w:val="000000"/>
          <w:sz w:val="8"/>
          <w:szCs w:val="8"/>
          <w:rtl/>
        </w:rPr>
        <w:t>5</w:t>
      </w:r>
      <w:r w:rsidR="0011291E" w:rsidRPr="00F12E40">
        <w:rPr>
          <w:rFonts w:ascii="vazir" w:eastAsia="Times New Roman" w:hAnsi="vazir" w:cs="Times New Roman"/>
          <w:color w:val="000000"/>
          <w:sz w:val="8"/>
          <w:szCs w:val="8"/>
        </w:rPr>
        <w:t xml:space="preserve">- </w:t>
      </w:r>
      <w:r w:rsidR="0011291E" w:rsidRPr="00F12E40">
        <w:rPr>
          <w:rFonts w:ascii="vazir" w:eastAsia="Times New Roman" w:hAnsi="vazir" w:cs="Times New Roman"/>
          <w:color w:val="000000"/>
          <w:sz w:val="8"/>
          <w:szCs w:val="8"/>
          <w:rtl/>
        </w:rPr>
        <w:t>گناه نکردن: کسی که به بالاترین مرحله یقین رسیده و همه عالم را محضر خداوند می‌داند، امکان ندارد که مرتکب </w:t>
      </w:r>
      <w:hyperlink r:id="rId55" w:tgtFrame="_blank" w:tooltip="گناه" w:history="1">
        <w:r w:rsidR="0011291E" w:rsidRPr="00F12E40">
          <w:rPr>
            <w:rFonts w:ascii="vazir" w:eastAsia="Times New Roman" w:hAnsi="vazir" w:cs="Times New Roman"/>
            <w:color w:val="0000FF"/>
            <w:sz w:val="8"/>
            <w:szCs w:val="8"/>
            <w:u w:val="single"/>
            <w:rtl/>
          </w:rPr>
          <w:t>گناه</w:t>
        </w:r>
      </w:hyperlink>
      <w:r w:rsidR="0011291E" w:rsidRPr="00F12E40">
        <w:rPr>
          <w:rFonts w:ascii="vazir" w:eastAsia="Times New Roman" w:hAnsi="vazir" w:cs="Times New Roman"/>
          <w:color w:val="000000"/>
          <w:sz w:val="8"/>
          <w:szCs w:val="8"/>
        </w:rPr>
        <w:t> </w:t>
      </w:r>
      <w:r w:rsidR="0011291E" w:rsidRPr="00F12E40">
        <w:rPr>
          <w:rFonts w:ascii="vazir" w:eastAsia="Times New Roman" w:hAnsi="vazir" w:cs="Times New Roman"/>
          <w:color w:val="000000"/>
          <w:sz w:val="8"/>
          <w:szCs w:val="8"/>
          <w:rtl/>
        </w:rPr>
        <w:t>شود</w:t>
      </w:r>
      <w:r w:rsidRPr="00F12E40">
        <w:rPr>
          <w:rFonts w:ascii="vazir" w:eastAsia="Times New Roman" w:hAnsi="vazir" w:cs="Times New Roman"/>
          <w:color w:val="000000"/>
          <w:sz w:val="8"/>
          <w:szCs w:val="8"/>
        </w:rPr>
        <w:t>.</w:t>
      </w:r>
      <w:r w:rsidRPr="00F12E40">
        <w:rPr>
          <w:rFonts w:ascii="vazir" w:eastAsia="Times New Roman" w:hAnsi="vazir" w:cs="Times New Roman" w:hint="cs"/>
          <w:color w:val="000000"/>
          <w:sz w:val="8"/>
          <w:szCs w:val="8"/>
          <w:rtl/>
        </w:rPr>
        <w:t>42</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0"/>
        <w:gridCol w:w="2745"/>
      </w:tblGrid>
      <w:tr w:rsidR="00F12E40" w:rsidRPr="00F12E40" w:rsidTr="006B7AED">
        <w:trPr>
          <w:tblCellSpacing w:w="15" w:type="dxa"/>
        </w:trPr>
        <w:tc>
          <w:tcPr>
            <w:tcW w:w="0" w:type="auto"/>
            <w:shd w:val="clear" w:color="auto" w:fill="FFFFFF"/>
            <w:vAlign w:val="center"/>
            <w:hideMark/>
          </w:tcPr>
          <w:p w:rsidR="00F12E40" w:rsidRPr="00F12E40" w:rsidRDefault="00F12E40" w:rsidP="00F12E40">
            <w:pPr>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tl/>
                <w:lang w:bidi="fa-IR"/>
              </w:rPr>
              <w:t>۳۹</w:t>
            </w:r>
            <w:r w:rsidRPr="00F12E40">
              <w:rPr>
                <w:rFonts w:ascii="vazir" w:eastAsia="Times New Roman" w:hAnsi="vazir" w:cs="Times New Roman"/>
                <w:color w:val="000000"/>
                <w:sz w:val="8"/>
                <w:szCs w:val="8"/>
              </w:rPr>
              <w:t>.</w:t>
            </w:r>
          </w:p>
        </w:tc>
        <w:bookmarkStart w:id="49" w:name="foot39"/>
        <w:tc>
          <w:tcPr>
            <w:tcW w:w="0" w:type="auto"/>
            <w:shd w:val="clear" w:color="auto" w:fill="FFFFFF"/>
            <w:vAlign w:val="center"/>
            <w:hideMark/>
          </w:tcPr>
          <w:p w:rsidR="00F12E40" w:rsidRPr="00F12E40" w:rsidRDefault="00F12E40" w:rsidP="00F12E40">
            <w:pPr>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"foot-main39"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rPr>
              <w:t>↑ </w:t>
            </w:r>
            <w:r w:rsidRPr="00F12E40">
              <w:rPr>
                <w:rFonts w:ascii="vazir" w:eastAsia="Times New Roman" w:hAnsi="vazir" w:cs="Times New Roman"/>
                <w:color w:val="000000"/>
                <w:sz w:val="8"/>
                <w:szCs w:val="8"/>
              </w:rPr>
              <w:fldChar w:fldCharType="end"/>
            </w:r>
            <w:bookmarkEnd w:id="49"/>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"https://lib.eshia.ir/11148/1/561/%D8%A7%D9%88%D8%B3%D8%AA" \o "</w:instrText>
            </w:r>
            <w:r w:rsidRPr="00F12E40">
              <w:rPr>
                <w:rFonts w:ascii="vazir" w:eastAsia="Times New Roman" w:hAnsi="vazir" w:cs="Times New Roman" w:hint="eastAsia"/>
                <w:color w:val="000000"/>
                <w:sz w:val="8"/>
                <w:szCs w:val="8"/>
                <w:rtl/>
              </w:rPr>
              <w:instrText>خم</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ن</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روح</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الله،</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شرح</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چهل</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حد</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ث،</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ص</w:instrText>
            </w:r>
            <w:r w:rsidRPr="00F12E40">
              <w:rPr>
                <w:rFonts w:ascii="vazir" w:eastAsia="Times New Roman" w:hAnsi="vazir" w:cs="Times New Roman"/>
                <w:color w:val="000000"/>
                <w:sz w:val="8"/>
                <w:szCs w:val="8"/>
                <w:rtl/>
              </w:rPr>
              <w:instrText>561</w:instrText>
            </w:r>
            <w:r w:rsidRPr="00F12E40">
              <w:rPr>
                <w:rFonts w:ascii="vazir" w:eastAsia="Times New Roman" w:hAnsi="vazir" w:cs="Times New Roman" w:hint="eastAsia"/>
                <w:color w:val="000000"/>
                <w:sz w:val="8"/>
                <w:szCs w:val="8"/>
                <w:rtl/>
              </w:rPr>
              <w:instrText>،</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تهران،</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مؤسسه</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تنظ</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م</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و</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نشر</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آثار</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امام</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خم</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ن</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w:instrText>
            </w:r>
            <w:r w:rsidRPr="00F12E40">
              <w:rPr>
                <w:rFonts w:ascii="vazir" w:eastAsia="Times New Roman" w:hAnsi="vazir" w:cs="Times New Roman"/>
                <w:color w:val="000000"/>
                <w:sz w:val="8"/>
                <w:szCs w:val="8"/>
                <w:rtl/>
              </w:rPr>
              <w:instrText xml:space="preserve"> 1388</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rtl/>
              </w:rPr>
              <w:t>خمینی، روح الله، شرح چهل حدیث، ص</w:t>
            </w:r>
            <w:r w:rsidRPr="00F12E40">
              <w:rPr>
                <w:rFonts w:ascii="vazir" w:eastAsia="Times New Roman" w:hAnsi="vazir" w:cs="Times New Roman"/>
                <w:color w:val="0645AD"/>
                <w:sz w:val="8"/>
                <w:szCs w:val="8"/>
                <w:u w:val="single"/>
                <w:rtl/>
                <w:lang w:bidi="fa-IR"/>
              </w:rPr>
              <w:t>۵۶۱</w:t>
            </w:r>
            <w:r w:rsidRPr="00F12E40">
              <w:rPr>
                <w:rFonts w:ascii="vazir" w:eastAsia="Times New Roman" w:hAnsi="vazir" w:cs="Times New Roman"/>
                <w:color w:val="0645AD"/>
                <w:sz w:val="8"/>
                <w:szCs w:val="8"/>
                <w:u w:val="single"/>
                <w:rtl/>
              </w:rPr>
              <w:t xml:space="preserve">، تهران، مؤسسه تنظیم و نشر آثار امام خمینی، </w:t>
            </w:r>
            <w:r w:rsidRPr="00F12E40">
              <w:rPr>
                <w:rFonts w:ascii="vazir" w:eastAsia="Times New Roman" w:hAnsi="vazir" w:cs="Times New Roman"/>
                <w:color w:val="0645AD"/>
                <w:sz w:val="8"/>
                <w:szCs w:val="8"/>
                <w:u w:val="single"/>
                <w:rtl/>
                <w:lang w:bidi="fa-IR"/>
              </w:rPr>
              <w:t>۱۳۸۸</w:t>
            </w:r>
            <w:r w:rsidRPr="00F12E40">
              <w:rPr>
                <w:rFonts w:ascii="vazir" w:eastAsia="Times New Roman" w:hAnsi="vazir" w:cs="Times New Roman"/>
                <w:color w:val="0645AD"/>
                <w:sz w:val="8"/>
                <w:szCs w:val="8"/>
                <w:u w:val="single"/>
              </w:rPr>
              <w:t>.</w:t>
            </w:r>
            <w:r w:rsidRPr="00F12E40">
              <w:rPr>
                <w:rFonts w:ascii="vazir" w:eastAsia="Times New Roman" w:hAnsi="vazir" w:cs="Times New Roman"/>
                <w:color w:val="000000"/>
                <w:sz w:val="8"/>
                <w:szCs w:val="8"/>
              </w:rPr>
              <w:fldChar w:fldCharType="end"/>
            </w:r>
            <w:r w:rsidRPr="00F12E40">
              <w:rPr>
                <w:rFonts w:ascii="vazir" w:eastAsia="Times New Roman" w:hAnsi="vazir" w:cs="Times New Roman"/>
                <w:color w:val="000000"/>
                <w:sz w:val="8"/>
                <w:szCs w:val="8"/>
              </w:rPr>
              <w:t>    </w:t>
            </w:r>
          </w:p>
        </w:tc>
      </w:tr>
      <w:tr w:rsidR="00F12E40" w:rsidRPr="00F12E40" w:rsidTr="006B7AED">
        <w:trPr>
          <w:tblCellSpacing w:w="15" w:type="dxa"/>
        </w:trPr>
        <w:tc>
          <w:tcPr>
            <w:tcW w:w="0" w:type="auto"/>
            <w:shd w:val="clear" w:color="auto" w:fill="FFFFFF"/>
            <w:vAlign w:val="center"/>
            <w:hideMark/>
          </w:tcPr>
          <w:p w:rsidR="00F12E40" w:rsidRPr="00F12E40" w:rsidRDefault="00F12E40" w:rsidP="00F12E40">
            <w:pPr>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tl/>
                <w:lang w:bidi="fa-IR"/>
              </w:rPr>
              <w:t>۴۰</w:t>
            </w:r>
            <w:r w:rsidRPr="00F12E40">
              <w:rPr>
                <w:rFonts w:ascii="vazir" w:eastAsia="Times New Roman" w:hAnsi="vazir" w:cs="Times New Roman"/>
                <w:color w:val="000000"/>
                <w:sz w:val="8"/>
                <w:szCs w:val="8"/>
              </w:rPr>
              <w:t>.</w:t>
            </w:r>
          </w:p>
        </w:tc>
        <w:bookmarkStart w:id="50" w:name="foot40"/>
        <w:tc>
          <w:tcPr>
            <w:tcW w:w="0" w:type="auto"/>
            <w:shd w:val="clear" w:color="auto" w:fill="FFFFFF"/>
            <w:vAlign w:val="center"/>
            <w:hideMark/>
          </w:tcPr>
          <w:p w:rsidR="00F12E40" w:rsidRPr="00F12E40" w:rsidRDefault="00F12E40" w:rsidP="00F12E40">
            <w:pPr>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"foot-main40"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rPr>
              <w:t>↑ </w:t>
            </w:r>
            <w:r w:rsidRPr="00F12E40">
              <w:rPr>
                <w:rFonts w:ascii="vazir" w:eastAsia="Times New Roman" w:hAnsi="vazir" w:cs="Times New Roman"/>
                <w:color w:val="000000"/>
                <w:sz w:val="8"/>
                <w:szCs w:val="8"/>
              </w:rPr>
              <w:fldChar w:fldCharType="end"/>
            </w:r>
            <w:bookmarkEnd w:id="50"/>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"https://lib.eshia.ir/11145/1/33/%DA%A9%D9%88%D8%B4%D8%B4" \o "</w:instrText>
            </w:r>
            <w:r w:rsidRPr="00F12E40">
              <w:rPr>
                <w:rFonts w:ascii="vazir" w:eastAsia="Times New Roman" w:hAnsi="vazir" w:cs="Times New Roman" w:hint="eastAsia"/>
                <w:color w:val="000000"/>
                <w:sz w:val="8"/>
                <w:szCs w:val="8"/>
                <w:rtl/>
              </w:rPr>
              <w:instrText>خم</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ن</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روح</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الله،</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جهاد</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اکبر،</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ص</w:instrText>
            </w:r>
            <w:r w:rsidRPr="00F12E40">
              <w:rPr>
                <w:rFonts w:ascii="vazir" w:eastAsia="Times New Roman" w:hAnsi="vazir" w:cs="Times New Roman"/>
                <w:color w:val="000000"/>
                <w:sz w:val="8"/>
                <w:szCs w:val="8"/>
                <w:rtl/>
              </w:rPr>
              <w:instrText>33</w:instrText>
            </w:r>
            <w:r w:rsidRPr="00F12E40">
              <w:rPr>
                <w:rFonts w:ascii="vazir" w:eastAsia="Times New Roman" w:hAnsi="vazir" w:cs="Times New Roman" w:hint="eastAsia"/>
                <w:color w:val="000000"/>
                <w:sz w:val="8"/>
                <w:szCs w:val="8"/>
                <w:rtl/>
              </w:rPr>
              <w:instrText>،</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تهران،</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مؤسسه</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تنظ</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م</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و</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نشر</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آثار</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امام</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خم</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ن</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w:instrText>
            </w:r>
            <w:r w:rsidRPr="00F12E40">
              <w:rPr>
                <w:rFonts w:ascii="vazir" w:eastAsia="Times New Roman" w:hAnsi="vazir" w:cs="Times New Roman"/>
                <w:color w:val="000000"/>
                <w:sz w:val="8"/>
                <w:szCs w:val="8"/>
                <w:rtl/>
              </w:rPr>
              <w:instrText xml:space="preserve"> 1387</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rtl/>
              </w:rPr>
              <w:t>خمینی، روح الله، جهاد اکبر، ص</w:t>
            </w:r>
            <w:r w:rsidRPr="00F12E40">
              <w:rPr>
                <w:rFonts w:ascii="vazir" w:eastAsia="Times New Roman" w:hAnsi="vazir" w:cs="Times New Roman"/>
                <w:color w:val="0645AD"/>
                <w:sz w:val="8"/>
                <w:szCs w:val="8"/>
                <w:u w:val="single"/>
                <w:rtl/>
                <w:lang w:bidi="fa-IR"/>
              </w:rPr>
              <w:t>۳۳</w:t>
            </w:r>
            <w:r w:rsidRPr="00F12E40">
              <w:rPr>
                <w:rFonts w:ascii="vazir" w:eastAsia="Times New Roman" w:hAnsi="vazir" w:cs="Times New Roman"/>
                <w:color w:val="0645AD"/>
                <w:sz w:val="8"/>
                <w:szCs w:val="8"/>
                <w:u w:val="single"/>
                <w:rtl/>
              </w:rPr>
              <w:t xml:space="preserve">، تهران، مؤسسه تنظیم و نشر آثار امام خمینی، </w:t>
            </w:r>
            <w:r w:rsidRPr="00F12E40">
              <w:rPr>
                <w:rFonts w:ascii="vazir" w:eastAsia="Times New Roman" w:hAnsi="vazir" w:cs="Times New Roman"/>
                <w:color w:val="0645AD"/>
                <w:sz w:val="8"/>
                <w:szCs w:val="8"/>
                <w:u w:val="single"/>
                <w:rtl/>
                <w:lang w:bidi="fa-IR"/>
              </w:rPr>
              <w:t>۱۳۸۷</w:t>
            </w:r>
            <w:r w:rsidRPr="00F12E40">
              <w:rPr>
                <w:rFonts w:ascii="vazir" w:eastAsia="Times New Roman" w:hAnsi="vazir" w:cs="Times New Roman"/>
                <w:color w:val="0645AD"/>
                <w:sz w:val="8"/>
                <w:szCs w:val="8"/>
                <w:u w:val="single"/>
              </w:rPr>
              <w:t>.</w:t>
            </w:r>
            <w:r w:rsidRPr="00F12E40">
              <w:rPr>
                <w:rFonts w:ascii="vazir" w:eastAsia="Times New Roman" w:hAnsi="vazir" w:cs="Times New Roman"/>
                <w:color w:val="000000"/>
                <w:sz w:val="8"/>
                <w:szCs w:val="8"/>
              </w:rPr>
              <w:fldChar w:fldCharType="end"/>
            </w:r>
            <w:r w:rsidRPr="00F12E40">
              <w:rPr>
                <w:rFonts w:ascii="vazir" w:eastAsia="Times New Roman" w:hAnsi="vazir" w:cs="Times New Roman"/>
                <w:color w:val="000000"/>
                <w:sz w:val="8"/>
                <w:szCs w:val="8"/>
              </w:rPr>
              <w:t>    </w:t>
            </w:r>
          </w:p>
        </w:tc>
      </w:tr>
      <w:tr w:rsidR="00F12E40" w:rsidRPr="00F12E40" w:rsidTr="006B7AED">
        <w:trPr>
          <w:tblCellSpacing w:w="15" w:type="dxa"/>
        </w:trPr>
        <w:tc>
          <w:tcPr>
            <w:tcW w:w="0" w:type="auto"/>
            <w:shd w:val="clear" w:color="auto" w:fill="FFFFFF"/>
            <w:vAlign w:val="center"/>
            <w:hideMark/>
          </w:tcPr>
          <w:p w:rsidR="00F12E40" w:rsidRPr="00F12E40" w:rsidRDefault="00F12E40" w:rsidP="00F12E40">
            <w:pPr>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tl/>
                <w:lang w:bidi="fa-IR"/>
              </w:rPr>
              <w:t>۴۱</w:t>
            </w:r>
            <w:r w:rsidRPr="00F12E40">
              <w:rPr>
                <w:rFonts w:ascii="vazir" w:eastAsia="Times New Roman" w:hAnsi="vazir" w:cs="Times New Roman"/>
                <w:color w:val="000000"/>
                <w:sz w:val="8"/>
                <w:szCs w:val="8"/>
              </w:rPr>
              <w:t>.</w:t>
            </w:r>
          </w:p>
        </w:tc>
        <w:bookmarkStart w:id="51" w:name="foot41"/>
        <w:tc>
          <w:tcPr>
            <w:tcW w:w="0" w:type="auto"/>
            <w:shd w:val="clear" w:color="auto" w:fill="FFFFFF"/>
            <w:vAlign w:val="center"/>
            <w:hideMark/>
          </w:tcPr>
          <w:p w:rsidR="00F12E40" w:rsidRPr="00F12E40" w:rsidRDefault="00F12E40" w:rsidP="00F12E40">
            <w:pPr>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"foot-main41"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rPr>
              <w:t>↑ </w:t>
            </w:r>
            <w:r w:rsidRPr="00F12E40">
              <w:rPr>
                <w:rFonts w:ascii="vazir" w:eastAsia="Times New Roman" w:hAnsi="vazir" w:cs="Times New Roman"/>
                <w:color w:val="000000"/>
                <w:sz w:val="8"/>
                <w:szCs w:val="8"/>
              </w:rPr>
              <w:fldChar w:fldCharType="end"/>
            </w:r>
            <w:bookmarkEnd w:id="51"/>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"https://lib.eshia.ir/11148/1/564/%D8%B1%DA%A9%DB%8C%D9%86" \o "</w:instrText>
            </w:r>
            <w:r w:rsidRPr="00F12E40">
              <w:rPr>
                <w:rFonts w:ascii="vazir" w:eastAsia="Times New Roman" w:hAnsi="vazir" w:cs="Times New Roman" w:hint="eastAsia"/>
                <w:color w:val="000000"/>
                <w:sz w:val="8"/>
                <w:szCs w:val="8"/>
                <w:rtl/>
              </w:rPr>
              <w:instrText>خم</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ن</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روح</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الله،</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شرح</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چهل</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حد</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ث،</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ص</w:instrText>
            </w:r>
            <w:r w:rsidRPr="00F12E40">
              <w:rPr>
                <w:rFonts w:ascii="vazir" w:eastAsia="Times New Roman" w:hAnsi="vazir" w:cs="Times New Roman"/>
                <w:color w:val="000000"/>
                <w:sz w:val="8"/>
                <w:szCs w:val="8"/>
                <w:rtl/>
              </w:rPr>
              <w:instrText>564</w:instrText>
            </w:r>
            <w:r w:rsidRPr="00F12E40">
              <w:rPr>
                <w:rFonts w:ascii="vazir" w:eastAsia="Times New Roman" w:hAnsi="vazir" w:cs="Times New Roman" w:hint="eastAsia"/>
                <w:color w:val="000000"/>
                <w:sz w:val="8"/>
                <w:szCs w:val="8"/>
                <w:rtl/>
              </w:rPr>
              <w:instrText>،</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تهران،</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مؤسسه</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تنظ</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م</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و</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نشر</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آثار</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امام</w:instrText>
            </w:r>
            <w:r w:rsidRPr="00F12E40">
              <w:rPr>
                <w:rFonts w:ascii="vazir" w:eastAsia="Times New Roman" w:hAnsi="vazir" w:cs="Times New Roman"/>
                <w:color w:val="000000"/>
                <w:sz w:val="8"/>
                <w:szCs w:val="8"/>
                <w:rtl/>
              </w:rPr>
              <w:instrText xml:space="preserve"> </w:instrText>
            </w:r>
            <w:r w:rsidRPr="00F12E40">
              <w:rPr>
                <w:rFonts w:ascii="vazir" w:eastAsia="Times New Roman" w:hAnsi="vazir" w:cs="Times New Roman" w:hint="eastAsia"/>
                <w:color w:val="000000"/>
                <w:sz w:val="8"/>
                <w:szCs w:val="8"/>
                <w:rtl/>
              </w:rPr>
              <w:instrText>خم</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ن</w:instrText>
            </w:r>
            <w:r w:rsidRPr="00F12E40">
              <w:rPr>
                <w:rFonts w:ascii="vazir" w:eastAsia="Times New Roman" w:hAnsi="vazir" w:cs="Times New Roman" w:hint="cs"/>
                <w:color w:val="000000"/>
                <w:sz w:val="8"/>
                <w:szCs w:val="8"/>
                <w:rtl/>
              </w:rPr>
              <w:instrText>ی</w:instrText>
            </w:r>
            <w:r w:rsidRPr="00F12E40">
              <w:rPr>
                <w:rFonts w:ascii="vazir" w:eastAsia="Times New Roman" w:hAnsi="vazir" w:cs="Times New Roman" w:hint="eastAsia"/>
                <w:color w:val="000000"/>
                <w:sz w:val="8"/>
                <w:szCs w:val="8"/>
                <w:rtl/>
              </w:rPr>
              <w:instrText>،</w:instrText>
            </w:r>
            <w:r w:rsidRPr="00F12E40">
              <w:rPr>
                <w:rFonts w:ascii="vazir" w:eastAsia="Times New Roman" w:hAnsi="vazir" w:cs="Times New Roman"/>
                <w:color w:val="000000"/>
                <w:sz w:val="8"/>
                <w:szCs w:val="8"/>
                <w:rtl/>
              </w:rPr>
              <w:instrText xml:space="preserve"> 1388</w:instrText>
            </w:r>
            <w:r w:rsidRPr="00F12E40">
              <w:rPr>
                <w:rFonts w:ascii="vazir" w:eastAsia="Times New Roman" w:hAnsi="vazir" w:cs="Times New Roman"/>
                <w:color w:val="000000"/>
                <w:sz w:val="8"/>
                <w:szCs w:val="8"/>
              </w:rPr>
              <w:instrText xml:space="preserve">." \t "_blank"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rtl/>
              </w:rPr>
              <w:t>خمینی، روح الله، شرح چهل حدیث، ص</w:t>
            </w:r>
            <w:r w:rsidRPr="00F12E40">
              <w:rPr>
                <w:rFonts w:ascii="vazir" w:eastAsia="Times New Roman" w:hAnsi="vazir" w:cs="Times New Roman"/>
                <w:color w:val="0645AD"/>
                <w:sz w:val="8"/>
                <w:szCs w:val="8"/>
                <w:u w:val="single"/>
                <w:rtl/>
                <w:lang w:bidi="fa-IR"/>
              </w:rPr>
              <w:t>۵۶۴</w:t>
            </w:r>
            <w:r w:rsidRPr="00F12E40">
              <w:rPr>
                <w:rFonts w:ascii="vazir" w:eastAsia="Times New Roman" w:hAnsi="vazir" w:cs="Times New Roman"/>
                <w:color w:val="0645AD"/>
                <w:sz w:val="8"/>
                <w:szCs w:val="8"/>
                <w:u w:val="single"/>
                <w:rtl/>
              </w:rPr>
              <w:t xml:space="preserve">، تهران، مؤسسه تنظیم و نشر آثار امام خمینی، </w:t>
            </w:r>
            <w:r w:rsidRPr="00F12E40">
              <w:rPr>
                <w:rFonts w:ascii="vazir" w:eastAsia="Times New Roman" w:hAnsi="vazir" w:cs="Times New Roman"/>
                <w:color w:val="0645AD"/>
                <w:sz w:val="8"/>
                <w:szCs w:val="8"/>
                <w:u w:val="single"/>
                <w:rtl/>
                <w:lang w:bidi="fa-IR"/>
              </w:rPr>
              <w:t>۱۳۸۸</w:t>
            </w:r>
            <w:r w:rsidRPr="00F12E40">
              <w:rPr>
                <w:rFonts w:ascii="vazir" w:eastAsia="Times New Roman" w:hAnsi="vazir" w:cs="Times New Roman"/>
                <w:color w:val="0645AD"/>
                <w:sz w:val="8"/>
                <w:szCs w:val="8"/>
                <w:u w:val="single"/>
              </w:rPr>
              <w:t>.</w:t>
            </w:r>
            <w:r w:rsidRPr="00F12E40">
              <w:rPr>
                <w:rFonts w:ascii="vazir" w:eastAsia="Times New Roman" w:hAnsi="vazir" w:cs="Times New Roman"/>
                <w:color w:val="000000"/>
                <w:sz w:val="8"/>
                <w:szCs w:val="8"/>
              </w:rPr>
              <w:fldChar w:fldCharType="end"/>
            </w:r>
            <w:r w:rsidRPr="00F12E40">
              <w:rPr>
                <w:rFonts w:ascii="vazir" w:eastAsia="Times New Roman" w:hAnsi="vazir" w:cs="Times New Roman"/>
                <w:color w:val="000000"/>
                <w:sz w:val="8"/>
                <w:szCs w:val="8"/>
              </w:rPr>
              <w:t>    </w:t>
            </w:r>
          </w:p>
        </w:tc>
      </w:tr>
      <w:tr w:rsidR="00F12E40" w:rsidRPr="00F12E40" w:rsidTr="006B7AED">
        <w:trPr>
          <w:tblCellSpacing w:w="15" w:type="dxa"/>
        </w:trPr>
        <w:tc>
          <w:tcPr>
            <w:tcW w:w="0" w:type="auto"/>
            <w:shd w:val="clear" w:color="auto" w:fill="FFFFFF"/>
            <w:vAlign w:val="center"/>
            <w:hideMark/>
          </w:tcPr>
          <w:p w:rsidR="00F12E40" w:rsidRPr="00F12E40" w:rsidRDefault="00F12E40" w:rsidP="00F12E40">
            <w:pPr>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tl/>
                <w:lang w:bidi="fa-IR"/>
              </w:rPr>
              <w:t>۴۲</w:t>
            </w:r>
            <w:r w:rsidRPr="00F12E40">
              <w:rPr>
                <w:rFonts w:ascii="vazir" w:eastAsia="Times New Roman" w:hAnsi="vazir" w:cs="Times New Roman"/>
                <w:color w:val="000000"/>
                <w:sz w:val="8"/>
                <w:szCs w:val="8"/>
              </w:rPr>
              <w:t>.</w:t>
            </w:r>
          </w:p>
        </w:tc>
        <w:bookmarkStart w:id="52" w:name="foot42"/>
        <w:tc>
          <w:tcPr>
            <w:tcW w:w="0" w:type="auto"/>
            <w:shd w:val="clear" w:color="auto" w:fill="FFFFFF"/>
            <w:vAlign w:val="center"/>
            <w:hideMark/>
          </w:tcPr>
          <w:p w:rsidR="00F12E40" w:rsidRPr="00F12E40" w:rsidRDefault="00F12E40" w:rsidP="00F12E40">
            <w:pPr>
              <w:bidi/>
              <w:spacing w:after="0" w:line="240" w:lineRule="auto"/>
              <w:rPr>
                <w:rFonts w:ascii="vazir" w:eastAsia="Times New Roman" w:hAnsi="vazir" w:cs="Times New Roman"/>
                <w:color w:val="000000"/>
                <w:sz w:val="8"/>
                <w:szCs w:val="8"/>
              </w:rPr>
            </w:pPr>
            <w:r w:rsidRPr="00F12E40">
              <w:rPr>
                <w:rFonts w:ascii="vazir" w:eastAsia="Times New Roman" w:hAnsi="vazir" w:cs="Times New Roman"/>
                <w:color w:val="000000"/>
                <w:sz w:val="8"/>
                <w:szCs w:val="8"/>
              </w:rPr>
              <w:fldChar w:fldCharType="begin"/>
            </w:r>
            <w:r w:rsidRPr="00F12E40">
              <w:rPr>
                <w:rFonts w:ascii="vazir" w:eastAsia="Times New Roman" w:hAnsi="vazir" w:cs="Times New Roman"/>
                <w:color w:val="000000"/>
                <w:sz w:val="8"/>
                <w:szCs w:val="8"/>
              </w:rPr>
              <w:instrText xml:space="preserve"> HYPERLINK "https://fa.wikifeqh.ir/%DB%8C%D9%82%DB%8C%D9%86" \l "foot-main42" </w:instrText>
            </w:r>
            <w:r w:rsidRPr="00F12E40">
              <w:rPr>
                <w:rFonts w:ascii="vazir" w:eastAsia="Times New Roman" w:hAnsi="vazir" w:cs="Times New Roman"/>
                <w:color w:val="000000"/>
                <w:sz w:val="8"/>
                <w:szCs w:val="8"/>
              </w:rPr>
              <w:fldChar w:fldCharType="separate"/>
            </w:r>
            <w:r w:rsidRPr="00F12E40">
              <w:rPr>
                <w:rFonts w:ascii="vazir" w:eastAsia="Times New Roman" w:hAnsi="vazir" w:cs="Times New Roman"/>
                <w:color w:val="0645AD"/>
                <w:sz w:val="8"/>
                <w:szCs w:val="8"/>
                <w:u w:val="single"/>
              </w:rPr>
              <w:t>↑ </w:t>
            </w:r>
            <w:r w:rsidRPr="00F12E40">
              <w:rPr>
                <w:rFonts w:ascii="vazir" w:eastAsia="Times New Roman" w:hAnsi="vazir" w:cs="Times New Roman"/>
                <w:color w:val="000000"/>
                <w:sz w:val="8"/>
                <w:szCs w:val="8"/>
              </w:rPr>
              <w:fldChar w:fldCharType="end"/>
            </w:r>
            <w:bookmarkEnd w:id="52"/>
            <w:r w:rsidRPr="00F12E40">
              <w:rPr>
                <w:rFonts w:ascii="vazir" w:eastAsia="Times New Roman" w:hAnsi="vazir" w:cs="Times New Roman"/>
                <w:color w:val="000000"/>
                <w:sz w:val="8"/>
                <w:szCs w:val="8"/>
                <w:rtl/>
              </w:rPr>
              <w:t xml:space="preserve">امام خمینی، روح‌الله، جهاد اکبر، ص </w:t>
            </w:r>
            <w:r w:rsidRPr="00F12E40">
              <w:rPr>
                <w:rFonts w:ascii="vazir" w:eastAsia="Times New Roman" w:hAnsi="vazir" w:cs="Times New Roman"/>
                <w:color w:val="000000"/>
                <w:sz w:val="8"/>
                <w:szCs w:val="8"/>
                <w:rtl/>
                <w:lang w:bidi="fa-IR"/>
              </w:rPr>
              <w:t>۳۳</w:t>
            </w:r>
            <w:r w:rsidRPr="00F12E40">
              <w:rPr>
                <w:rFonts w:ascii="vazir" w:eastAsia="Times New Roman" w:hAnsi="vazir" w:cs="Times New Roman"/>
                <w:color w:val="000000"/>
                <w:sz w:val="8"/>
                <w:szCs w:val="8"/>
              </w:rPr>
              <w:t>.</w:t>
            </w:r>
          </w:p>
        </w:tc>
      </w:tr>
    </w:tbl>
    <w:p w:rsidR="0011291E" w:rsidRPr="00F12E40" w:rsidRDefault="0011291E" w:rsidP="00F12E40">
      <w:pPr>
        <w:bidi/>
        <w:rPr>
          <w:rFonts w:cstheme="minorHAnsi"/>
          <w:b/>
          <w:bCs/>
          <w:sz w:val="8"/>
          <w:szCs w:val="8"/>
          <w:rtl/>
          <w:lang w:bidi="fa-IR"/>
        </w:rPr>
      </w:pPr>
    </w:p>
    <w:p w:rsidR="0011291E" w:rsidRPr="00F12E40" w:rsidRDefault="0011291E" w:rsidP="001751B6">
      <w:pPr>
        <w:rPr>
          <w:b/>
          <w:bCs/>
          <w:sz w:val="8"/>
          <w:szCs w:val="8"/>
        </w:rPr>
      </w:pPr>
    </w:p>
    <w:p w:rsidR="0011291E" w:rsidRPr="00F12E40" w:rsidRDefault="0011291E" w:rsidP="001751B6">
      <w:pPr>
        <w:pStyle w:val="FootnoteText"/>
        <w:rPr>
          <w:rFonts w:hint="cs"/>
          <w:sz w:val="8"/>
          <w:szCs w:val="8"/>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A0591"/>
    <w:multiLevelType w:val="hybridMultilevel"/>
    <w:tmpl w:val="D59E9F6A"/>
    <w:lvl w:ilvl="0" w:tplc="91B67130">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32246"/>
    <w:multiLevelType w:val="multilevel"/>
    <w:tmpl w:val="397E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125CA3"/>
    <w:multiLevelType w:val="hybridMultilevel"/>
    <w:tmpl w:val="D59E9F6A"/>
    <w:lvl w:ilvl="0" w:tplc="91B67130">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84"/>
    <w:rsid w:val="0011291E"/>
    <w:rsid w:val="001751B6"/>
    <w:rsid w:val="001F53DF"/>
    <w:rsid w:val="002E2143"/>
    <w:rsid w:val="003608D2"/>
    <w:rsid w:val="003E1CFF"/>
    <w:rsid w:val="00407A70"/>
    <w:rsid w:val="00622CD0"/>
    <w:rsid w:val="00650253"/>
    <w:rsid w:val="00722799"/>
    <w:rsid w:val="008420AD"/>
    <w:rsid w:val="00885BE3"/>
    <w:rsid w:val="008C366F"/>
    <w:rsid w:val="00946FC4"/>
    <w:rsid w:val="00A33574"/>
    <w:rsid w:val="00A56AE6"/>
    <w:rsid w:val="00A72906"/>
    <w:rsid w:val="00AD1D1E"/>
    <w:rsid w:val="00B0455A"/>
    <w:rsid w:val="00BB3693"/>
    <w:rsid w:val="00C36484"/>
    <w:rsid w:val="00C82ABD"/>
    <w:rsid w:val="00C84BC4"/>
    <w:rsid w:val="00CC412D"/>
    <w:rsid w:val="00F12E40"/>
    <w:rsid w:val="00FA5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D55D"/>
  <w15:chartTrackingRefBased/>
  <w15:docId w15:val="{FF493572-EAA8-4032-A7E2-6404BA07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64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502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484"/>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36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484"/>
    <w:rPr>
      <w:sz w:val="20"/>
      <w:szCs w:val="20"/>
    </w:rPr>
  </w:style>
  <w:style w:type="character" w:styleId="FootnoteReference">
    <w:name w:val="footnote reference"/>
    <w:basedOn w:val="DefaultParagraphFont"/>
    <w:uiPriority w:val="99"/>
    <w:semiHidden/>
    <w:unhideWhenUsed/>
    <w:rsid w:val="00C36484"/>
    <w:rPr>
      <w:vertAlign w:val="superscript"/>
    </w:rPr>
  </w:style>
  <w:style w:type="character" w:customStyle="1" w:styleId="Heading2Char">
    <w:name w:val="Heading 2 Char"/>
    <w:basedOn w:val="DefaultParagraphFont"/>
    <w:link w:val="Heading2"/>
    <w:uiPriority w:val="9"/>
    <w:semiHidden/>
    <w:rsid w:val="0065025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50253"/>
    <w:rPr>
      <w:rFonts w:ascii="Times New Roman" w:hAnsi="Times New Roman" w:cs="Times New Roman"/>
      <w:sz w:val="24"/>
      <w:szCs w:val="24"/>
    </w:rPr>
  </w:style>
  <w:style w:type="paragraph" w:styleId="ListParagraph">
    <w:name w:val="List Paragraph"/>
    <w:basedOn w:val="Normal"/>
    <w:uiPriority w:val="34"/>
    <w:qFormat/>
    <w:rsid w:val="00C84BC4"/>
    <w:pPr>
      <w:ind w:left="720"/>
      <w:contextualSpacing/>
    </w:pPr>
  </w:style>
  <w:style w:type="paragraph" w:styleId="NoSpacing">
    <w:name w:val="No Spacing"/>
    <w:uiPriority w:val="1"/>
    <w:qFormat/>
    <w:rsid w:val="00CC412D"/>
    <w:pPr>
      <w:spacing w:after="0" w:line="240" w:lineRule="auto"/>
    </w:pPr>
  </w:style>
  <w:style w:type="numbering" w:customStyle="1" w:styleId="NoList1">
    <w:name w:val="No List1"/>
    <w:next w:val="NoList"/>
    <w:uiPriority w:val="99"/>
    <w:semiHidden/>
    <w:unhideWhenUsed/>
    <w:rsid w:val="00A56AE6"/>
  </w:style>
  <w:style w:type="numbering" w:customStyle="1" w:styleId="NoList11">
    <w:name w:val="No List11"/>
    <w:next w:val="NoList"/>
    <w:uiPriority w:val="99"/>
    <w:semiHidden/>
    <w:unhideWhenUsed/>
    <w:rsid w:val="00A56AE6"/>
  </w:style>
  <w:style w:type="numbering" w:customStyle="1" w:styleId="NoList12">
    <w:name w:val="No List12"/>
    <w:next w:val="NoList"/>
    <w:uiPriority w:val="99"/>
    <w:semiHidden/>
    <w:unhideWhenUsed/>
    <w:rsid w:val="00A3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21778">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1">
          <w:marLeft w:val="0"/>
          <w:marRight w:val="0"/>
          <w:marTop w:val="0"/>
          <w:marBottom w:val="0"/>
          <w:divBdr>
            <w:top w:val="none" w:sz="0" w:space="0" w:color="auto"/>
            <w:left w:val="none" w:sz="0" w:space="0" w:color="auto"/>
            <w:bottom w:val="none" w:sz="0" w:space="0" w:color="auto"/>
            <w:right w:val="none" w:sz="0" w:space="0" w:color="auto"/>
          </w:divBdr>
          <w:divsChild>
            <w:div w:id="31926281">
              <w:marLeft w:val="0"/>
              <w:marRight w:val="0"/>
              <w:marTop w:val="0"/>
              <w:marBottom w:val="0"/>
              <w:divBdr>
                <w:top w:val="none" w:sz="0" w:space="0" w:color="auto"/>
                <w:left w:val="none" w:sz="0" w:space="0" w:color="auto"/>
                <w:bottom w:val="none" w:sz="0" w:space="0" w:color="auto"/>
                <w:right w:val="none" w:sz="0" w:space="0" w:color="auto"/>
              </w:divBdr>
            </w:div>
          </w:divsChild>
        </w:div>
        <w:div w:id="739910757">
          <w:marLeft w:val="0"/>
          <w:marRight w:val="0"/>
          <w:marTop w:val="225"/>
          <w:marBottom w:val="225"/>
          <w:divBdr>
            <w:top w:val="none" w:sz="0" w:space="0" w:color="auto"/>
            <w:left w:val="none" w:sz="0" w:space="0" w:color="auto"/>
            <w:bottom w:val="none" w:sz="0" w:space="0" w:color="auto"/>
            <w:right w:val="none" w:sz="0" w:space="0" w:color="auto"/>
          </w:divBdr>
        </w:div>
      </w:divsChild>
    </w:div>
    <w:div w:id="996223455">
      <w:bodyDiv w:val="1"/>
      <w:marLeft w:val="0"/>
      <w:marRight w:val="0"/>
      <w:marTop w:val="0"/>
      <w:marBottom w:val="0"/>
      <w:divBdr>
        <w:top w:val="none" w:sz="0" w:space="0" w:color="auto"/>
        <w:left w:val="none" w:sz="0" w:space="0" w:color="auto"/>
        <w:bottom w:val="none" w:sz="0" w:space="0" w:color="auto"/>
        <w:right w:val="none" w:sz="0" w:space="0" w:color="auto"/>
      </w:divBdr>
    </w:div>
    <w:div w:id="1252933186">
      <w:bodyDiv w:val="1"/>
      <w:marLeft w:val="0"/>
      <w:marRight w:val="0"/>
      <w:marTop w:val="0"/>
      <w:marBottom w:val="0"/>
      <w:divBdr>
        <w:top w:val="none" w:sz="0" w:space="0" w:color="auto"/>
        <w:left w:val="none" w:sz="0" w:space="0" w:color="auto"/>
        <w:bottom w:val="none" w:sz="0" w:space="0" w:color="auto"/>
        <w:right w:val="none" w:sz="0" w:space="0" w:color="auto"/>
      </w:divBdr>
    </w:div>
    <w:div w:id="1456214110">
      <w:bodyDiv w:val="1"/>
      <w:marLeft w:val="0"/>
      <w:marRight w:val="0"/>
      <w:marTop w:val="0"/>
      <w:marBottom w:val="0"/>
      <w:divBdr>
        <w:top w:val="none" w:sz="0" w:space="0" w:color="auto"/>
        <w:left w:val="none" w:sz="0" w:space="0" w:color="auto"/>
        <w:bottom w:val="none" w:sz="0" w:space="0" w:color="auto"/>
        <w:right w:val="none" w:sz="0" w:space="0" w:color="auto"/>
      </w:divBdr>
    </w:div>
    <w:div w:id="1754207526">
      <w:bodyDiv w:val="1"/>
      <w:marLeft w:val="0"/>
      <w:marRight w:val="0"/>
      <w:marTop w:val="0"/>
      <w:marBottom w:val="0"/>
      <w:divBdr>
        <w:top w:val="none" w:sz="0" w:space="0" w:color="auto"/>
        <w:left w:val="none" w:sz="0" w:space="0" w:color="auto"/>
        <w:bottom w:val="none" w:sz="0" w:space="0" w:color="auto"/>
        <w:right w:val="none" w:sz="0" w:space="0" w:color="auto"/>
      </w:divBdr>
      <w:divsChild>
        <w:div w:id="1793287428">
          <w:marLeft w:val="0"/>
          <w:marRight w:val="0"/>
          <w:marTop w:val="0"/>
          <w:marBottom w:val="0"/>
          <w:divBdr>
            <w:top w:val="none" w:sz="0" w:space="0" w:color="auto"/>
            <w:left w:val="none" w:sz="0" w:space="0" w:color="auto"/>
            <w:bottom w:val="none" w:sz="0" w:space="0" w:color="auto"/>
            <w:right w:val="none" w:sz="0" w:space="0" w:color="auto"/>
          </w:divBdr>
          <w:divsChild>
            <w:div w:id="1089501712">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feqh.ir/%DB%8C%D9%82%DB%8C%D9%86" TargetMode="External"/><Relationship Id="rId13" Type="http://schemas.openxmlformats.org/officeDocument/2006/relationships/hyperlink" Target="https://fa.wikifeqh.ir/%DB%8C%D9%82%DB%8C%D9%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wikifeqh.ir/%DB%8C%D9%82%DB%8C%D9%86" TargetMode="External"/><Relationship Id="rId17" Type="http://schemas.openxmlformats.org/officeDocument/2006/relationships/hyperlink" Target="https://fa.wikifeqh.ir/%D8%A7%D8%B5%D9%84%D8%A7%D8%AD_%D9%86%D9%81%D8%B3" TargetMode="External"/><Relationship Id="rId2" Type="http://schemas.openxmlformats.org/officeDocument/2006/relationships/numbering" Target="numbering.xml"/><Relationship Id="rId16" Type="http://schemas.openxmlformats.org/officeDocument/2006/relationships/hyperlink" Target="https://fa.wikifeqh.ir/%D8%A2%D8%B1%D8%A7%D9%85%D8%B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feqh.ir/%DB%8C%D9%82%DB%8C%D9%86" TargetMode="External"/><Relationship Id="rId5" Type="http://schemas.openxmlformats.org/officeDocument/2006/relationships/webSettings" Target="webSettings.xml"/><Relationship Id="rId15" Type="http://schemas.openxmlformats.org/officeDocument/2006/relationships/hyperlink" Target="https://fa.wikifeqh.ir/%D8%B3%DA%A9%D9%88%D9%86" TargetMode="External"/><Relationship Id="rId10" Type="http://schemas.openxmlformats.org/officeDocument/2006/relationships/hyperlink" Target="https://fa.wikifeqh.ir/%DB%8C%D9%82%DB%8C%D9%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a.wikifeqh.ir/%DB%8C%D9%82%DB%8C%D9%86" TargetMode="External"/><Relationship Id="rId14" Type="http://schemas.openxmlformats.org/officeDocument/2006/relationships/hyperlink" Target="https://fa.wikifeqh.ir/%D8%AA%D9%88%D8%AD%DB%8C%D8%AF_%D9%81%D8%B9%D9%84%DB%8C"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fa.wikifeqh.ir/%D8%AA%D9%88%DA%A9%D9%84_%D8%A8%D8%B1_%D8%AE%D8%AF%D8%A7" TargetMode="External"/><Relationship Id="rId18" Type="http://schemas.openxmlformats.org/officeDocument/2006/relationships/hyperlink" Target="http://lib.eshia.ir/71860/67/138/%D9%81%D8%A3%D9%8A" TargetMode="External"/><Relationship Id="rId26" Type="http://schemas.openxmlformats.org/officeDocument/2006/relationships/hyperlink" Target="https://fa.wikifeqh.ir/%D8%BA%D9%85" TargetMode="External"/><Relationship Id="rId39" Type="http://schemas.openxmlformats.org/officeDocument/2006/relationships/hyperlink" Target="https://fa.wikifeqh.ir/%D8%A7%D9%86%D9%81%D8%A7%D9%82" TargetMode="External"/><Relationship Id="rId21" Type="http://schemas.openxmlformats.org/officeDocument/2006/relationships/hyperlink" Target="https://fa.wikifeqh.ir/%D8%A7%D9%85%D8%A7%D9%85_%D8%B5%D8%A7%D8%AF%D9%82_(%D8%B9%D9%84%DB%8C%D9%87%E2%80%8C%D8%A7%D9%84%D8%B3%D9%84%D8%A7%D9%85)" TargetMode="External"/><Relationship Id="rId34" Type="http://schemas.openxmlformats.org/officeDocument/2006/relationships/hyperlink" Target="https://fa.wikifeqh.ir/%DB%8C%D9%82%DB%8C%D9%86" TargetMode="External"/><Relationship Id="rId42" Type="http://schemas.openxmlformats.org/officeDocument/2006/relationships/hyperlink" Target="https://fa.wikifeqh.ir/%D8%B5%D8%AF%D9%82%D9%87" TargetMode="External"/><Relationship Id="rId47" Type="http://schemas.openxmlformats.org/officeDocument/2006/relationships/hyperlink" Target="https://fa.wikifeqh.ir/%D8%B3%DA%A9%D9%88%D9%86" TargetMode="External"/><Relationship Id="rId50" Type="http://schemas.openxmlformats.org/officeDocument/2006/relationships/hyperlink" Target="https://fa.wikifeqh.ir/%D8%B4%D8%B1%DA%A9" TargetMode="External"/><Relationship Id="rId55" Type="http://schemas.openxmlformats.org/officeDocument/2006/relationships/hyperlink" Target="https://fa.wikifeqh.ir/%DA%AF%D9%86%D8%A7%D9%87" TargetMode="External"/><Relationship Id="rId7" Type="http://schemas.openxmlformats.org/officeDocument/2006/relationships/hyperlink" Target="https://fa.wikifeqh.ir/%D8%A7%DB%8C%D9%85%D8%A7%D9%86" TargetMode="External"/><Relationship Id="rId12" Type="http://schemas.openxmlformats.org/officeDocument/2006/relationships/hyperlink" Target="https://fa.wikifeqh.ir/%D8%A7%D9%85%D8%A7%D9%85_%D8%B1%D8%B6%D8%A7_(%D8%B9%D9%84%DB%8C%D9%87%E2%80%8C%D8%A7%D9%84%D8%B3%D9%84%D8%A7%D9%85)" TargetMode="External"/><Relationship Id="rId17" Type="http://schemas.openxmlformats.org/officeDocument/2006/relationships/hyperlink" Target="https://fa.wikifeqh.ir/%DB%8C%D9%82%DB%8C%D9%86" TargetMode="External"/><Relationship Id="rId25" Type="http://schemas.openxmlformats.org/officeDocument/2006/relationships/hyperlink" Target="https://fa.wikifeqh.ir/%D8%B1%D8%B6%D8%A7" TargetMode="External"/><Relationship Id="rId33" Type="http://schemas.openxmlformats.org/officeDocument/2006/relationships/hyperlink" Target="https://fa.wikifeqh.ir/%DB%8C%D9%82%DB%8C%D9%86" TargetMode="External"/><Relationship Id="rId38" Type="http://schemas.openxmlformats.org/officeDocument/2006/relationships/hyperlink" Target="http://lib.eshia.ir/11008/71/152/%D8%A8%D9%85%D9%83%D8%B1%D9%88%D9%87" TargetMode="External"/><Relationship Id="rId46" Type="http://schemas.openxmlformats.org/officeDocument/2006/relationships/hyperlink" Target="https://fa.wikifeqh.ir/%D8%A7%D8%B1%D8%A7%D8%AF%D9%87_%D8%A7%D8%B2%D9%84%DB%8C" TargetMode="External"/><Relationship Id="rId2" Type="http://schemas.openxmlformats.org/officeDocument/2006/relationships/hyperlink" Target="https://fa.wikifeqh.ir/%D8%A7%DB%8C%D9%85%D8%A7%D9%86" TargetMode="External"/><Relationship Id="rId16" Type="http://schemas.openxmlformats.org/officeDocument/2006/relationships/hyperlink" Target="https://fa.wikifeqh.ir/%D8%AA%D9%88%DA%A9%D9%84_%D8%A8%D8%B1_%D8%AE%D8%AF%D8%A7" TargetMode="External"/><Relationship Id="rId20" Type="http://schemas.openxmlformats.org/officeDocument/2006/relationships/hyperlink" Target="https://fa.wikifeqh.ir/%D8%A7%D8%B7%D9%85%DB%8C%D9%86%D8%A7%D9%86_%D9%82%D9%84%D8%A8" TargetMode="External"/><Relationship Id="rId29" Type="http://schemas.openxmlformats.org/officeDocument/2006/relationships/hyperlink" Target="https://fa.wikifeqh.ir/%D8%B5%D8%A8%D8%B1" TargetMode="External"/><Relationship Id="rId41" Type="http://schemas.openxmlformats.org/officeDocument/2006/relationships/hyperlink" Target="http://lib.eshia.ir/26580/1/338/137" TargetMode="External"/><Relationship Id="rId54" Type="http://schemas.openxmlformats.org/officeDocument/2006/relationships/hyperlink" Target="https://fa.wikifeqh.ir/%D9%82%D8%B6%D8%A7%DB%8C_%D8%A7%D9%84%D9%87%DB%8C" TargetMode="External"/><Relationship Id="rId1" Type="http://schemas.openxmlformats.org/officeDocument/2006/relationships/hyperlink" Target="https://fa.wikifeqh.ir/%D8%A7%D9%86%D8%B3%D8%A7%D9%86" TargetMode="External"/><Relationship Id="rId6" Type="http://schemas.openxmlformats.org/officeDocument/2006/relationships/hyperlink" Target="https://fa.wikifeqh.ir/%D8%A7%D9%86%D8%B3%D8%A7%D9%86" TargetMode="External"/><Relationship Id="rId11" Type="http://schemas.openxmlformats.org/officeDocument/2006/relationships/hyperlink" Target="https://fa.wikifeqh.ir/%D8%AA%D9%88%DA%A9%D9%84_%D8%A8%D8%B1_%D8%AE%D8%AF%D8%A7" TargetMode="External"/><Relationship Id="rId24" Type="http://schemas.openxmlformats.org/officeDocument/2006/relationships/hyperlink" Target="https://fa.wikifeqh.ir/%D8%A2%D8%B3%D8%A7%DB%8C%D8%B4" TargetMode="External"/><Relationship Id="rId32" Type="http://schemas.openxmlformats.org/officeDocument/2006/relationships/hyperlink" Target="https://fa.wikifeqh.ir/%D9%85%D8%B3%D9%84%D9%85%D8%A7%D9%86%D8%A7%D9%86" TargetMode="External"/><Relationship Id="rId37" Type="http://schemas.openxmlformats.org/officeDocument/2006/relationships/hyperlink" Target="https://fa.wikifeqh.ir/%DB%8C%D9%82%DB%8C%D9%86" TargetMode="External"/><Relationship Id="rId40" Type="http://schemas.openxmlformats.org/officeDocument/2006/relationships/hyperlink" Target="https://fa.wikifeqh.ir/%D8%B3%D8%AE%D8%A7%D9%88%D8%AA" TargetMode="External"/><Relationship Id="rId45" Type="http://schemas.openxmlformats.org/officeDocument/2006/relationships/hyperlink" Target="https://fa.wikifeqh.ir/%D8%AA%D9%88%D8%AD%DB%8C%D8%AF_%D9%81%D8%B9%D9%84%DB%8C" TargetMode="External"/><Relationship Id="rId53" Type="http://schemas.openxmlformats.org/officeDocument/2006/relationships/hyperlink" Target="https://fa.wikifeqh.ir/%D9%85%D8%B9%D8%A7%D8%B5%DB%8C" TargetMode="External"/><Relationship Id="rId5" Type="http://schemas.openxmlformats.org/officeDocument/2006/relationships/hyperlink" Target="https://fa.wikifeqh.ir/%D8%A7%DB%8C%D9%85%D8%A7%D9%86" TargetMode="External"/><Relationship Id="rId15" Type="http://schemas.openxmlformats.org/officeDocument/2006/relationships/hyperlink" Target="https://fa.wikifeqh.ir/%D8%A7%D9%85%D8%A7%D9%85_%D8%B1%D8%B6%D8%A7_(%D8%B9%D9%84%DB%8C%D9%87%E2%80%8C%D8%A7%D9%84%D8%B3%D9%84%D8%A7%D9%85)" TargetMode="External"/><Relationship Id="rId23" Type="http://schemas.openxmlformats.org/officeDocument/2006/relationships/hyperlink" Target="https://fa.wikifeqh.ir/%D8%B9%D8%AF%D9%84" TargetMode="External"/><Relationship Id="rId28" Type="http://schemas.openxmlformats.org/officeDocument/2006/relationships/hyperlink" Target="https://fa.wikifeqh.ir/%D8%A7%D8%B7%D9%85%DB%8C%D9%86%D8%A7%D9%86_%D9%82%D9%84%D8%A8" TargetMode="External"/><Relationship Id="rId36" Type="http://schemas.openxmlformats.org/officeDocument/2006/relationships/hyperlink" Target="https://fa.wikifeqh.ir/%D8%AA%D9%88%DA%A9%D9%84" TargetMode="External"/><Relationship Id="rId49" Type="http://schemas.openxmlformats.org/officeDocument/2006/relationships/hyperlink" Target="https://fa.wikifeqh.ir/%D8%B1%D8%B2%D9%82" TargetMode="External"/><Relationship Id="rId10" Type="http://schemas.openxmlformats.org/officeDocument/2006/relationships/hyperlink" Target="https://lib.eshia.ir/11158/1/19/%D8%B9%D8%B1%D9%81%DB%8C%D9%91%D9%87" TargetMode="External"/><Relationship Id="rId19" Type="http://schemas.openxmlformats.org/officeDocument/2006/relationships/hyperlink" Target="https://fa.wikifeqh.ir/%D8%A2%D8%B1%D8%A7%D9%85%D8%B4_%D8%B1%D9%88%D8%AD%DB%8C" TargetMode="External"/><Relationship Id="rId31" Type="http://schemas.openxmlformats.org/officeDocument/2006/relationships/hyperlink" Target="https://fa.wikifeqh.ir/%DB%8C%D9%82%DB%8C%D9%86" TargetMode="External"/><Relationship Id="rId44" Type="http://schemas.openxmlformats.org/officeDocument/2006/relationships/hyperlink" Target="https://fa.wikifeqh.ir/%D8%A7%D9%85%D8%A7%D9%85_%D8%AE%D9%85%DB%8C%D9%86%DB%8C" TargetMode="External"/><Relationship Id="rId52" Type="http://schemas.openxmlformats.org/officeDocument/2006/relationships/hyperlink" Target="https://fa.wikifeqh.ir/%D8%A7%D8%B5%D9%84%D8%A7%D8%AD_%D9%86%D9%81%D8%B3" TargetMode="External"/><Relationship Id="rId4" Type="http://schemas.openxmlformats.org/officeDocument/2006/relationships/hyperlink" Target="https://fa.wikifeqh.ir/%D8%B4%DA%A9" TargetMode="External"/><Relationship Id="rId9" Type="http://schemas.openxmlformats.org/officeDocument/2006/relationships/hyperlink" Target="https://fa.wikifeqh.ir/%D8%A7%D9%85%D8%A7%D9%85_%D8%AE%D9%85%DB%8C%D9%86%DB%8C" TargetMode="External"/><Relationship Id="rId14" Type="http://schemas.openxmlformats.org/officeDocument/2006/relationships/hyperlink" Target="https://fa.wikifeqh.ir/%DB%8C%D9%82%DB%8C%D9%86" TargetMode="External"/><Relationship Id="rId22" Type="http://schemas.openxmlformats.org/officeDocument/2006/relationships/hyperlink" Target="https://fa.wikifeqh.ir/%DB%8C%D9%82%DB%8C%D9%86" TargetMode="External"/><Relationship Id="rId27" Type="http://schemas.openxmlformats.org/officeDocument/2006/relationships/hyperlink" Target="https://fa.wikifeqh.ir/%D8%A2%D8%B1%D8%A7%D9%85%D8%B4_%D8%B1%D9%88%D8%AD%DB%8C" TargetMode="External"/><Relationship Id="rId30" Type="http://schemas.openxmlformats.org/officeDocument/2006/relationships/hyperlink" Target="https://fa.wikifeqh.ir/%D8%AD%D8%B6%D8%B1%D8%AA_%D8%B9%D9%84%DB%8C_(%D8%B9%D9%84%DB%8C%D9%87%E2%80%8C%D8%A7%D9%84%D8%B3%D9%84%D8%A7%D9%85)" TargetMode="External"/><Relationship Id="rId35" Type="http://schemas.openxmlformats.org/officeDocument/2006/relationships/hyperlink" Target="https://fa.wikifeqh.ir/%DB%8C%D9%82%DB%8C%D9%86" TargetMode="External"/><Relationship Id="rId43" Type="http://schemas.openxmlformats.org/officeDocument/2006/relationships/hyperlink" Target="https://fa.wikifeqh.ir/%D8%B1%D9%88%D8%B2%DB%8C" TargetMode="External"/><Relationship Id="rId48" Type="http://schemas.openxmlformats.org/officeDocument/2006/relationships/hyperlink" Target="https://fa.wikifeqh.ir/%D8%A2%D8%B1%D8%A7%D9%85%D8%B4" TargetMode="External"/><Relationship Id="rId8" Type="http://schemas.openxmlformats.org/officeDocument/2006/relationships/hyperlink" Target="http://lib.eshia.ir/27575/27/309/%D9%85%D8%B1%D8%A7%D8%AA%D8%A8%D9%89" TargetMode="External"/><Relationship Id="rId51" Type="http://schemas.openxmlformats.org/officeDocument/2006/relationships/hyperlink" Target="https://fa.wikifeqh.ir/%D8%B4%DA%A9" TargetMode="External"/><Relationship Id="rId3" Type="http://schemas.openxmlformats.org/officeDocument/2006/relationships/hyperlink" Target="https://fa.wikifeqh.ir/%D8%A2%D8%AE%D8%B1%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2E67-A39D-4969-B0BD-E177984A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15</cp:revision>
  <dcterms:created xsi:type="dcterms:W3CDTF">2024-11-02T15:42:00Z</dcterms:created>
  <dcterms:modified xsi:type="dcterms:W3CDTF">2024-11-03T01:00:00Z</dcterms:modified>
</cp:coreProperties>
</file>