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EB" w:rsidRPr="006511AE" w:rsidRDefault="00792D41" w:rsidP="00C71A7A">
      <w:pPr>
        <w:bidi/>
        <w:rPr>
          <w:rFonts w:cstheme="minorHAnsi"/>
          <w:sz w:val="40"/>
          <w:szCs w:val="40"/>
          <w:rtl/>
          <w:lang w:bidi="fa-IR"/>
        </w:rPr>
      </w:pPr>
      <w:r w:rsidRPr="006511AE">
        <w:rPr>
          <w:rFonts w:cstheme="minorHAnsi"/>
          <w:sz w:val="40"/>
          <w:szCs w:val="40"/>
          <w:highlight w:val="yellow"/>
          <w:rtl/>
          <w:lang w:bidi="fa-IR"/>
        </w:rPr>
        <w:t>4شنبه 25/7/1403-</w:t>
      </w:r>
      <w:r w:rsidR="00D66000" w:rsidRPr="006511AE">
        <w:rPr>
          <w:rFonts w:cstheme="minorHAnsi"/>
          <w:sz w:val="40"/>
          <w:szCs w:val="40"/>
          <w:highlight w:val="yellow"/>
          <w:rtl/>
          <w:lang w:bidi="fa-IR"/>
        </w:rPr>
        <w:t>12ربیع الثانی 1446 – 16اکتبر 2024- درس 24 فقه القیاده – ارکان قیادة –رکن دوم –هدایت – شرائط  اهتداء -</w:t>
      </w:r>
    </w:p>
    <w:p w:rsidR="00792D41" w:rsidRPr="005513A2" w:rsidRDefault="00792D41" w:rsidP="00C71A7A">
      <w:pPr>
        <w:bidi/>
        <w:rPr>
          <w:rFonts w:cstheme="minorHAnsi"/>
          <w:color w:val="FF0000"/>
          <w:sz w:val="40"/>
          <w:szCs w:val="40"/>
          <w:rtl/>
          <w:lang w:bidi="fa-IR"/>
        </w:rPr>
      </w:pPr>
      <w:r w:rsidRPr="005513A2">
        <w:rPr>
          <w:rFonts w:cstheme="minorHAnsi"/>
          <w:color w:val="FF0000"/>
          <w:sz w:val="40"/>
          <w:szCs w:val="40"/>
          <w:rtl/>
          <w:lang w:bidi="fa-IR"/>
        </w:rPr>
        <w:t>مساله 15</w:t>
      </w:r>
      <w:r w:rsidR="00D66000" w:rsidRPr="005513A2">
        <w:rPr>
          <w:rFonts w:cstheme="minorHAnsi"/>
          <w:color w:val="FF0000"/>
          <w:sz w:val="40"/>
          <w:szCs w:val="40"/>
          <w:rtl/>
          <w:lang w:bidi="fa-IR"/>
        </w:rPr>
        <w:t>-</w:t>
      </w:r>
      <w:r w:rsidR="005513A2" w:rsidRPr="005513A2">
        <w:rPr>
          <w:rFonts w:cs="Times New Roman" w:hint="cs"/>
          <w:color w:val="FF0000"/>
          <w:sz w:val="40"/>
          <w:szCs w:val="40"/>
          <w:rtl/>
          <w:lang w:bidi="fa-IR"/>
        </w:rPr>
        <w:t xml:space="preserve"> </w:t>
      </w:r>
      <w:r w:rsidR="005513A2" w:rsidRPr="005513A2">
        <w:rPr>
          <w:rFonts w:cs="Times New Roman" w:hint="cs"/>
          <w:color w:val="FF0000"/>
          <w:sz w:val="40"/>
          <w:szCs w:val="40"/>
          <w:rtl/>
          <w:lang w:bidi="fa-IR"/>
        </w:rPr>
        <w:t xml:space="preserve">هدایت پذیری و اهتداء  کارکنان مشروط به شرائطی است لازم التحصیل با مشارکت هادی و مهتدی  </w:t>
      </w:r>
    </w:p>
    <w:p w:rsidR="00792D41" w:rsidRPr="006511AE" w:rsidRDefault="00792D41" w:rsidP="00C71A7A">
      <w:pPr>
        <w:bidi/>
        <w:rPr>
          <w:rFonts w:cstheme="minorHAnsi"/>
          <w:sz w:val="40"/>
          <w:szCs w:val="40"/>
          <w:rtl/>
          <w:lang w:bidi="fa-IR"/>
        </w:rPr>
      </w:pPr>
      <w:r w:rsidRPr="006511AE">
        <w:rPr>
          <w:rFonts w:cstheme="minorHAnsi"/>
          <w:b/>
          <w:bCs/>
          <w:sz w:val="40"/>
          <w:szCs w:val="40"/>
          <w:rtl/>
          <w:lang w:bidi="fa-IR"/>
        </w:rPr>
        <w:t>شرح مساله</w:t>
      </w:r>
      <w:r w:rsidRPr="006511AE">
        <w:rPr>
          <w:rFonts w:cstheme="minorHAnsi"/>
          <w:sz w:val="40"/>
          <w:szCs w:val="40"/>
          <w:rtl/>
          <w:lang w:bidi="fa-IR"/>
        </w:rPr>
        <w:t>: معلوم شد که سازمان یک مدیر دارد طبق قاعده وحدت فرماندهی و عموم قوله تعالی :" لو کان فیهما الهة الا الله لفسدتا " این مدیر تدور الرحی" یعنی  محوری</w:t>
      </w:r>
      <w:r w:rsidR="00E83F76">
        <w:rPr>
          <w:rFonts w:cstheme="minorHAnsi" w:hint="cs"/>
          <w:sz w:val="40"/>
          <w:szCs w:val="40"/>
          <w:rtl/>
          <w:lang w:bidi="fa-IR"/>
        </w:rPr>
        <w:t xml:space="preserve"> وقطبی</w:t>
      </w:r>
      <w:r w:rsidRPr="006511AE">
        <w:rPr>
          <w:rFonts w:cstheme="minorHAnsi"/>
          <w:sz w:val="40"/>
          <w:szCs w:val="40"/>
          <w:rtl/>
          <w:lang w:bidi="fa-IR"/>
        </w:rPr>
        <w:t xml:space="preserve"> است که سنگ آسیاب بر گرد او دور میزند</w:t>
      </w:r>
      <w:r w:rsidR="00E83F76">
        <w:rPr>
          <w:rStyle w:val="FootnoteReference"/>
          <w:rFonts w:cstheme="minorHAnsi"/>
          <w:sz w:val="40"/>
          <w:szCs w:val="40"/>
          <w:rtl/>
          <w:lang w:bidi="fa-IR"/>
        </w:rPr>
        <w:footnoteReference w:id="1"/>
      </w:r>
      <w:r w:rsidRPr="006511AE">
        <w:rPr>
          <w:rFonts w:cstheme="minorHAnsi"/>
          <w:sz w:val="40"/>
          <w:szCs w:val="40"/>
          <w:rtl/>
          <w:lang w:bidi="fa-IR"/>
        </w:rPr>
        <w:t xml:space="preserve"> در حقیقت او اداره میکند عملیات آرد کردن گندم را . این مدیر چهار مدیریت دارد </w:t>
      </w:r>
    </w:p>
    <w:p w:rsidR="00792D41" w:rsidRPr="006511AE" w:rsidRDefault="00D66000" w:rsidP="00C71A7A">
      <w:pPr>
        <w:pStyle w:val="ListParagraph"/>
        <w:numPr>
          <w:ilvl w:val="0"/>
          <w:numId w:val="1"/>
        </w:numPr>
        <w:bidi/>
        <w:rPr>
          <w:rFonts w:cstheme="minorHAnsi"/>
          <w:sz w:val="40"/>
          <w:szCs w:val="40"/>
          <w:lang w:bidi="fa-IR"/>
        </w:rPr>
      </w:pPr>
      <w:r w:rsidRPr="006511AE">
        <w:rPr>
          <w:rFonts w:cstheme="minorHAnsi"/>
          <w:sz w:val="40"/>
          <w:szCs w:val="40"/>
          <w:rtl/>
          <w:lang w:bidi="fa-IR"/>
        </w:rPr>
        <w:t>مدیریت منابع</w:t>
      </w:r>
      <w:r w:rsidR="00792D41" w:rsidRPr="006511AE">
        <w:rPr>
          <w:rFonts w:cstheme="minorHAnsi"/>
          <w:sz w:val="40"/>
          <w:szCs w:val="40"/>
          <w:rtl/>
          <w:lang w:bidi="fa-IR"/>
        </w:rPr>
        <w:t xml:space="preserve"> مادی به غرض نظم</w:t>
      </w:r>
    </w:p>
    <w:p w:rsidR="00792D41" w:rsidRPr="006511AE" w:rsidRDefault="00792D41" w:rsidP="00C71A7A">
      <w:pPr>
        <w:pStyle w:val="ListParagraph"/>
        <w:numPr>
          <w:ilvl w:val="0"/>
          <w:numId w:val="1"/>
        </w:numPr>
        <w:bidi/>
        <w:rPr>
          <w:rFonts w:cstheme="minorHAnsi"/>
          <w:sz w:val="40"/>
          <w:szCs w:val="40"/>
          <w:lang w:bidi="fa-IR"/>
        </w:rPr>
      </w:pPr>
      <w:r w:rsidRPr="006511AE">
        <w:rPr>
          <w:rFonts w:cstheme="minorHAnsi"/>
          <w:sz w:val="40"/>
          <w:szCs w:val="40"/>
          <w:rtl/>
          <w:lang w:bidi="fa-IR"/>
        </w:rPr>
        <w:t xml:space="preserve">مدیریت منابع انسانی به غرض رشد </w:t>
      </w:r>
    </w:p>
    <w:p w:rsidR="00792D41" w:rsidRPr="006511AE" w:rsidRDefault="00792D41" w:rsidP="00C71A7A">
      <w:pPr>
        <w:pStyle w:val="ListParagraph"/>
        <w:numPr>
          <w:ilvl w:val="0"/>
          <w:numId w:val="1"/>
        </w:numPr>
        <w:bidi/>
        <w:rPr>
          <w:rFonts w:cstheme="minorHAnsi"/>
          <w:sz w:val="40"/>
          <w:szCs w:val="40"/>
          <w:lang w:bidi="fa-IR"/>
        </w:rPr>
      </w:pPr>
      <w:r w:rsidRPr="006511AE">
        <w:rPr>
          <w:rFonts w:cstheme="minorHAnsi"/>
          <w:sz w:val="40"/>
          <w:szCs w:val="40"/>
          <w:rtl/>
          <w:lang w:bidi="fa-IR"/>
        </w:rPr>
        <w:lastRenderedPageBreak/>
        <w:t xml:space="preserve">مدیریت رفتار سازمانی به غرض انگیزش </w:t>
      </w:r>
    </w:p>
    <w:p w:rsidR="00792D41" w:rsidRPr="006511AE" w:rsidRDefault="00792D41" w:rsidP="00C71A7A">
      <w:pPr>
        <w:pStyle w:val="ListParagraph"/>
        <w:numPr>
          <w:ilvl w:val="0"/>
          <w:numId w:val="1"/>
        </w:numPr>
        <w:bidi/>
        <w:rPr>
          <w:rFonts w:cstheme="minorHAnsi"/>
          <w:sz w:val="40"/>
          <w:szCs w:val="40"/>
          <w:lang w:bidi="fa-IR"/>
        </w:rPr>
      </w:pPr>
      <w:r w:rsidRPr="006511AE">
        <w:rPr>
          <w:rFonts w:cstheme="minorHAnsi"/>
          <w:sz w:val="40"/>
          <w:szCs w:val="40"/>
          <w:rtl/>
          <w:lang w:bidi="fa-IR"/>
        </w:rPr>
        <w:t>مدیریت فرهنگ سازمانی به غرض معنویت</w:t>
      </w:r>
    </w:p>
    <w:p w:rsidR="00792D41" w:rsidRPr="006511AE" w:rsidRDefault="00792D41" w:rsidP="00C71A7A">
      <w:pPr>
        <w:pStyle w:val="ListParagraph"/>
        <w:bidi/>
        <w:rPr>
          <w:rFonts w:cstheme="minorHAnsi"/>
          <w:sz w:val="40"/>
          <w:szCs w:val="40"/>
          <w:rtl/>
          <w:lang w:bidi="fa-IR"/>
        </w:rPr>
      </w:pPr>
      <w:r w:rsidRPr="006511AE">
        <w:rPr>
          <w:rFonts w:cstheme="minorHAnsi"/>
          <w:sz w:val="40"/>
          <w:szCs w:val="40"/>
          <w:rtl/>
          <w:lang w:bidi="fa-IR"/>
        </w:rPr>
        <w:t xml:space="preserve">هرچهار مدیریت بر عهده مدیر است  لابد باید  نظم ایجاد کند رشد دهد انگیزش دهد و معنویت ایجاد کند . </w:t>
      </w:r>
    </w:p>
    <w:p w:rsidR="00792D41" w:rsidRPr="006511AE" w:rsidRDefault="00792D41" w:rsidP="00C71A7A">
      <w:pPr>
        <w:pStyle w:val="ListParagraph"/>
        <w:bidi/>
        <w:rPr>
          <w:rFonts w:cstheme="minorHAnsi"/>
          <w:sz w:val="40"/>
          <w:szCs w:val="40"/>
          <w:rtl/>
          <w:lang w:bidi="fa-IR"/>
        </w:rPr>
      </w:pPr>
      <w:r w:rsidRPr="006511AE">
        <w:rPr>
          <w:rFonts w:cstheme="minorHAnsi"/>
          <w:sz w:val="40"/>
          <w:szCs w:val="40"/>
          <w:rtl/>
          <w:lang w:bidi="fa-IR"/>
        </w:rPr>
        <w:t xml:space="preserve"> برای ایجاد انگیزش  باید یک مدیر را نصب کند او مدیر رفتار سازمانی است  که چهار وظیفه بر دوش اوست </w:t>
      </w:r>
    </w:p>
    <w:p w:rsidR="00792D41" w:rsidRPr="006511AE" w:rsidRDefault="00792D41" w:rsidP="00C71A7A">
      <w:pPr>
        <w:pStyle w:val="ListParagraph"/>
        <w:numPr>
          <w:ilvl w:val="0"/>
          <w:numId w:val="2"/>
        </w:numPr>
        <w:bidi/>
        <w:rPr>
          <w:rFonts w:cstheme="minorHAnsi"/>
          <w:sz w:val="40"/>
          <w:szCs w:val="40"/>
          <w:lang w:bidi="fa-IR"/>
        </w:rPr>
      </w:pPr>
      <w:r w:rsidRPr="006511AE">
        <w:rPr>
          <w:rFonts w:cstheme="minorHAnsi"/>
          <w:sz w:val="40"/>
          <w:szCs w:val="40"/>
          <w:rtl/>
          <w:lang w:bidi="fa-IR"/>
        </w:rPr>
        <w:t>رهبری</w:t>
      </w:r>
    </w:p>
    <w:p w:rsidR="00792D41" w:rsidRPr="006511AE" w:rsidRDefault="00792D41" w:rsidP="00C71A7A">
      <w:pPr>
        <w:pStyle w:val="ListParagraph"/>
        <w:numPr>
          <w:ilvl w:val="0"/>
          <w:numId w:val="2"/>
        </w:numPr>
        <w:bidi/>
        <w:rPr>
          <w:rFonts w:cstheme="minorHAnsi"/>
          <w:sz w:val="40"/>
          <w:szCs w:val="40"/>
          <w:lang w:bidi="fa-IR"/>
        </w:rPr>
      </w:pPr>
      <w:r w:rsidRPr="006511AE">
        <w:rPr>
          <w:rFonts w:cstheme="minorHAnsi"/>
          <w:sz w:val="40"/>
          <w:szCs w:val="40"/>
          <w:rtl/>
          <w:lang w:bidi="fa-IR"/>
        </w:rPr>
        <w:t>ارتباطات</w:t>
      </w:r>
    </w:p>
    <w:p w:rsidR="00792D41" w:rsidRPr="006511AE" w:rsidRDefault="00792D41" w:rsidP="00C71A7A">
      <w:pPr>
        <w:pStyle w:val="ListParagraph"/>
        <w:numPr>
          <w:ilvl w:val="0"/>
          <w:numId w:val="2"/>
        </w:numPr>
        <w:bidi/>
        <w:rPr>
          <w:rFonts w:cstheme="minorHAnsi"/>
          <w:sz w:val="40"/>
          <w:szCs w:val="40"/>
          <w:lang w:bidi="fa-IR"/>
        </w:rPr>
      </w:pPr>
      <w:r w:rsidRPr="006511AE">
        <w:rPr>
          <w:rFonts w:cstheme="minorHAnsi"/>
          <w:sz w:val="40"/>
          <w:szCs w:val="40"/>
          <w:rtl/>
          <w:lang w:bidi="fa-IR"/>
        </w:rPr>
        <w:t xml:space="preserve">اصلاحات </w:t>
      </w:r>
    </w:p>
    <w:p w:rsidR="00792D41" w:rsidRPr="006511AE" w:rsidRDefault="000E2416" w:rsidP="00C71A7A">
      <w:pPr>
        <w:pStyle w:val="ListParagraph"/>
        <w:numPr>
          <w:ilvl w:val="0"/>
          <w:numId w:val="2"/>
        </w:numPr>
        <w:bidi/>
        <w:rPr>
          <w:rFonts w:cstheme="minorHAnsi"/>
          <w:sz w:val="40"/>
          <w:szCs w:val="40"/>
          <w:lang w:bidi="fa-IR"/>
        </w:rPr>
      </w:pPr>
      <w:r w:rsidRPr="006511AE">
        <w:rPr>
          <w:rFonts w:cstheme="minorHAnsi"/>
          <w:sz w:val="40"/>
          <w:szCs w:val="40"/>
          <w:rtl/>
          <w:lang w:bidi="fa-IR"/>
        </w:rPr>
        <w:t>تعارضات</w:t>
      </w:r>
    </w:p>
    <w:p w:rsidR="000E2416" w:rsidRPr="006511AE" w:rsidRDefault="000E2416" w:rsidP="00C71A7A">
      <w:pPr>
        <w:pStyle w:val="ListParagraph"/>
        <w:bidi/>
        <w:ind w:left="1080"/>
        <w:rPr>
          <w:rFonts w:cstheme="minorHAnsi"/>
          <w:sz w:val="40"/>
          <w:szCs w:val="40"/>
          <w:rtl/>
          <w:lang w:bidi="fa-IR"/>
        </w:rPr>
      </w:pPr>
      <w:r w:rsidRPr="006511AE">
        <w:rPr>
          <w:rFonts w:cstheme="minorHAnsi"/>
          <w:sz w:val="40"/>
          <w:szCs w:val="40"/>
          <w:rtl/>
          <w:lang w:bidi="fa-IR"/>
        </w:rPr>
        <w:t>مهم ترین وطیفه مدیر رفتار سازمانی  رهبری است رهبری رفتاری یعنی با رفتار عادلانه و عالمانه خودش  در کارکنان نفوذ و آنها را هدایت کند .</w:t>
      </w:r>
    </w:p>
    <w:p w:rsidR="00072CA1" w:rsidRPr="006511AE" w:rsidRDefault="00BB04FE" w:rsidP="00BB04FE">
      <w:pPr>
        <w:pStyle w:val="ListParagraph"/>
        <w:bidi/>
        <w:ind w:left="1080"/>
        <w:rPr>
          <w:rFonts w:cstheme="minorHAnsi"/>
          <w:sz w:val="40"/>
          <w:szCs w:val="40"/>
          <w:rtl/>
          <w:lang w:bidi="fa-IR"/>
        </w:rPr>
      </w:pPr>
      <w:r>
        <w:rPr>
          <w:rFonts w:cstheme="minorHAnsi"/>
          <w:sz w:val="40"/>
          <w:szCs w:val="40"/>
          <w:rtl/>
          <w:lang w:bidi="fa-IR"/>
        </w:rPr>
        <w:t xml:space="preserve"> پس از مسا</w:t>
      </w:r>
      <w:r>
        <w:rPr>
          <w:rFonts w:cstheme="minorHAnsi" w:hint="cs"/>
          <w:sz w:val="40"/>
          <w:szCs w:val="40"/>
          <w:rtl/>
          <w:lang w:bidi="fa-IR"/>
        </w:rPr>
        <w:t>ئ</w:t>
      </w:r>
      <w:r w:rsidR="00072CA1" w:rsidRPr="006511AE">
        <w:rPr>
          <w:rFonts w:cstheme="minorHAnsi"/>
          <w:sz w:val="40"/>
          <w:szCs w:val="40"/>
          <w:rtl/>
          <w:lang w:bidi="fa-IR"/>
        </w:rPr>
        <w:t xml:space="preserve">ل نفوذ نوبت به مسائل هدایت رسیده است تا این که به مساله 15 رسیده ایم </w:t>
      </w:r>
      <w:r w:rsidR="00E308CA" w:rsidRPr="006511AE">
        <w:rPr>
          <w:rFonts w:cstheme="minorHAnsi"/>
          <w:sz w:val="40"/>
          <w:szCs w:val="40"/>
          <w:rtl/>
          <w:lang w:bidi="fa-IR"/>
        </w:rPr>
        <w:t xml:space="preserve">در 8 مساله گذشته شرائط و موانع هدایت را محور نظر قرار دادیم  موانع بحث </w:t>
      </w:r>
      <w:r w:rsidR="00D66000" w:rsidRPr="006511AE">
        <w:rPr>
          <w:rFonts w:cstheme="minorHAnsi"/>
          <w:sz w:val="40"/>
          <w:szCs w:val="40"/>
          <w:rtl/>
          <w:lang w:bidi="fa-IR"/>
        </w:rPr>
        <w:t>ش</w:t>
      </w:r>
      <w:r w:rsidR="00E308CA" w:rsidRPr="006511AE">
        <w:rPr>
          <w:rFonts w:cstheme="minorHAnsi"/>
          <w:sz w:val="40"/>
          <w:szCs w:val="40"/>
          <w:rtl/>
          <w:lang w:bidi="fa-IR"/>
        </w:rPr>
        <w:t xml:space="preserve">د به عنوان </w:t>
      </w:r>
      <w:r w:rsidR="00D66000" w:rsidRPr="006511AE">
        <w:rPr>
          <w:rFonts w:cstheme="minorHAnsi"/>
          <w:sz w:val="40"/>
          <w:szCs w:val="40"/>
          <w:rtl/>
          <w:lang w:bidi="fa-IR"/>
        </w:rPr>
        <w:t xml:space="preserve"> یک </w:t>
      </w:r>
      <w:r w:rsidR="00E308CA" w:rsidRPr="006511AE">
        <w:rPr>
          <w:rFonts w:cstheme="minorHAnsi"/>
          <w:sz w:val="40"/>
          <w:szCs w:val="40"/>
          <w:rtl/>
          <w:lang w:bidi="fa-IR"/>
        </w:rPr>
        <w:t xml:space="preserve">حکم  وضعی حال به مسائل شرطیت رسیده ایم  یعنی شرائط هدایت </w:t>
      </w:r>
    </w:p>
    <w:p w:rsidR="00E308CA" w:rsidRPr="006511AE" w:rsidRDefault="00E308CA" w:rsidP="00C71A7A">
      <w:pPr>
        <w:pStyle w:val="ListParagraph"/>
        <w:bidi/>
        <w:ind w:left="1080"/>
        <w:rPr>
          <w:rFonts w:cstheme="minorHAnsi"/>
          <w:sz w:val="40"/>
          <w:szCs w:val="40"/>
          <w:rtl/>
          <w:lang w:bidi="fa-IR"/>
        </w:rPr>
      </w:pPr>
      <w:r w:rsidRPr="006511AE">
        <w:rPr>
          <w:rFonts w:cstheme="minorHAnsi"/>
          <w:sz w:val="40"/>
          <w:szCs w:val="40"/>
          <w:rtl/>
          <w:lang w:bidi="fa-IR"/>
        </w:rPr>
        <w:t>سوال این است که شرائط هدایت کارکنان به سمت تعالی  کدامند؟</w:t>
      </w:r>
    </w:p>
    <w:p w:rsidR="00E308CA" w:rsidRPr="006511AE" w:rsidRDefault="00E308CA" w:rsidP="00C71A7A">
      <w:pPr>
        <w:pStyle w:val="ListParagraph"/>
        <w:bidi/>
        <w:ind w:left="1080"/>
        <w:rPr>
          <w:rFonts w:cstheme="minorHAnsi"/>
          <w:sz w:val="40"/>
          <w:szCs w:val="40"/>
          <w:rtl/>
          <w:lang w:bidi="fa-IR"/>
        </w:rPr>
      </w:pPr>
      <w:r w:rsidRPr="006511AE">
        <w:rPr>
          <w:rFonts w:cstheme="minorHAnsi"/>
          <w:sz w:val="40"/>
          <w:szCs w:val="40"/>
          <w:rtl/>
          <w:lang w:bidi="fa-IR"/>
        </w:rPr>
        <w:t>یکی از شرائط</w:t>
      </w:r>
      <w:r w:rsidR="00D66000" w:rsidRPr="006511AE">
        <w:rPr>
          <w:rFonts w:cstheme="minorHAnsi"/>
          <w:sz w:val="40"/>
          <w:szCs w:val="40"/>
          <w:rtl/>
          <w:lang w:bidi="fa-IR"/>
        </w:rPr>
        <w:t xml:space="preserve"> عام</w:t>
      </w:r>
      <w:r w:rsidRPr="006511AE">
        <w:rPr>
          <w:rFonts w:cstheme="minorHAnsi"/>
          <w:sz w:val="40"/>
          <w:szCs w:val="40"/>
          <w:rtl/>
          <w:lang w:bidi="fa-IR"/>
        </w:rPr>
        <w:t xml:space="preserve"> شایستگی هادی و آماد گی مهتدی است  که البته در خلال بحث از موانع تا حدودی به آن</w:t>
      </w:r>
      <w:r w:rsidR="00D66000" w:rsidRPr="006511AE">
        <w:rPr>
          <w:rFonts w:cstheme="minorHAnsi"/>
          <w:sz w:val="40"/>
          <w:szCs w:val="40"/>
          <w:rtl/>
          <w:lang w:bidi="fa-IR"/>
        </w:rPr>
        <w:t>ها</w:t>
      </w:r>
      <w:r w:rsidRPr="006511AE">
        <w:rPr>
          <w:rFonts w:cstheme="minorHAnsi"/>
          <w:sz w:val="40"/>
          <w:szCs w:val="40"/>
          <w:rtl/>
          <w:lang w:bidi="fa-IR"/>
        </w:rPr>
        <w:t xml:space="preserve"> پرداخته شد .</w:t>
      </w:r>
    </w:p>
    <w:p w:rsidR="00E308CA" w:rsidRPr="006511AE" w:rsidRDefault="00E308CA" w:rsidP="00C71A7A">
      <w:pPr>
        <w:pStyle w:val="ListParagraph"/>
        <w:bidi/>
        <w:ind w:left="1080"/>
        <w:rPr>
          <w:rFonts w:cstheme="minorHAnsi"/>
          <w:sz w:val="40"/>
          <w:szCs w:val="40"/>
          <w:rtl/>
          <w:lang w:bidi="fa-IR"/>
        </w:rPr>
      </w:pPr>
      <w:r w:rsidRPr="006511AE">
        <w:rPr>
          <w:rFonts w:cstheme="minorHAnsi"/>
          <w:sz w:val="40"/>
          <w:szCs w:val="40"/>
          <w:rtl/>
          <w:lang w:bidi="fa-IR"/>
        </w:rPr>
        <w:t xml:space="preserve">از شرائط مهتدی شروع میکنیم </w:t>
      </w:r>
    </w:p>
    <w:p w:rsidR="00E308CA" w:rsidRPr="006511AE" w:rsidRDefault="00E308CA" w:rsidP="002E3332">
      <w:pPr>
        <w:pStyle w:val="ListParagraph"/>
        <w:numPr>
          <w:ilvl w:val="0"/>
          <w:numId w:val="3"/>
        </w:numPr>
        <w:bidi/>
        <w:rPr>
          <w:rFonts w:cstheme="minorHAnsi"/>
          <w:sz w:val="40"/>
          <w:szCs w:val="40"/>
          <w:lang w:bidi="fa-IR"/>
        </w:rPr>
      </w:pPr>
      <w:r w:rsidRPr="006511AE">
        <w:rPr>
          <w:rFonts w:cstheme="minorHAnsi"/>
          <w:sz w:val="40"/>
          <w:szCs w:val="40"/>
          <w:rtl/>
          <w:lang w:bidi="fa-IR"/>
        </w:rPr>
        <w:lastRenderedPageBreak/>
        <w:t xml:space="preserve">شرط اول </w:t>
      </w:r>
      <w:r w:rsidR="00D66000" w:rsidRPr="006511AE">
        <w:rPr>
          <w:rFonts w:cstheme="minorHAnsi"/>
          <w:sz w:val="40"/>
          <w:szCs w:val="40"/>
          <w:rtl/>
          <w:lang w:bidi="fa-IR"/>
        </w:rPr>
        <w:t>ایمان -</w:t>
      </w:r>
      <w:r w:rsidR="002E3332" w:rsidRPr="006511AE">
        <w:rPr>
          <w:rFonts w:cstheme="minorHAnsi"/>
          <w:sz w:val="40"/>
          <w:szCs w:val="40"/>
          <w:rtl/>
          <w:lang w:bidi="fa-IR"/>
        </w:rPr>
        <w:t xml:space="preserve"> </w:t>
      </w:r>
      <w:r w:rsidR="002E3332" w:rsidRPr="006511AE">
        <w:rPr>
          <w:rFonts w:cstheme="minorHAnsi"/>
          <w:sz w:val="40"/>
          <w:szCs w:val="40"/>
          <w:lang w:bidi="fa-IR"/>
        </w:rPr>
        <w:t>)</w:t>
      </w:r>
      <w:r w:rsidR="002E3332" w:rsidRPr="006511AE">
        <w:rPr>
          <w:rFonts w:cs="Traditional Arabic"/>
          <w:sz w:val="40"/>
          <w:szCs w:val="40"/>
          <w:rtl/>
        </w:rPr>
        <w:t xml:space="preserve">إِنَّ اللَّهَ لَهادِ الَّذينَ آمَنُوا إِلى‏ صِراطٍ مُسْتَقيمٍ </w:t>
      </w:r>
      <w:r w:rsidR="002E3332" w:rsidRPr="006511AE">
        <w:rPr>
          <w:rFonts w:cs="Traditional Arabic"/>
          <w:sz w:val="40"/>
          <w:szCs w:val="40"/>
        </w:rPr>
        <w:t>(</w:t>
      </w:r>
      <w:r w:rsidR="00E124C3" w:rsidRPr="006511AE">
        <w:rPr>
          <w:rStyle w:val="FootnoteReference"/>
          <w:rFonts w:cstheme="minorHAnsi"/>
          <w:sz w:val="40"/>
          <w:szCs w:val="40"/>
          <w:rtl/>
          <w:lang w:bidi="fa-IR"/>
        </w:rPr>
        <w:footnoteReference w:id="2"/>
      </w:r>
    </w:p>
    <w:p w:rsidR="00091973" w:rsidRPr="006511AE" w:rsidRDefault="00091973" w:rsidP="00C71A7A">
      <w:pPr>
        <w:pStyle w:val="ListParagraph"/>
        <w:numPr>
          <w:ilvl w:val="0"/>
          <w:numId w:val="3"/>
        </w:numPr>
        <w:bidi/>
        <w:rPr>
          <w:rFonts w:cstheme="minorHAnsi"/>
          <w:sz w:val="40"/>
          <w:szCs w:val="40"/>
          <w:lang w:bidi="fa-IR"/>
        </w:rPr>
      </w:pPr>
      <w:r w:rsidRPr="006511AE">
        <w:rPr>
          <w:rFonts w:cstheme="minorHAnsi"/>
          <w:sz w:val="40"/>
          <w:szCs w:val="40"/>
          <w:rtl/>
          <w:lang w:bidi="fa-IR"/>
        </w:rPr>
        <w:t xml:space="preserve"> تقوی" هدی للمتقین "</w:t>
      </w:r>
      <w:r w:rsidR="002E3332" w:rsidRPr="006511AE">
        <w:rPr>
          <w:rStyle w:val="FootnoteReference"/>
          <w:rFonts w:cstheme="minorHAnsi"/>
          <w:sz w:val="40"/>
          <w:szCs w:val="40"/>
          <w:rtl/>
          <w:lang w:bidi="fa-IR"/>
        </w:rPr>
        <w:footnoteReference w:id="3"/>
      </w:r>
    </w:p>
    <w:p w:rsidR="00091973" w:rsidRPr="006511AE" w:rsidRDefault="00091973" w:rsidP="00C71A7A">
      <w:pPr>
        <w:pStyle w:val="ListParagraph"/>
        <w:numPr>
          <w:ilvl w:val="0"/>
          <w:numId w:val="3"/>
        </w:numPr>
        <w:bidi/>
        <w:rPr>
          <w:rFonts w:cstheme="minorHAnsi"/>
          <w:sz w:val="40"/>
          <w:szCs w:val="40"/>
          <w:lang w:bidi="fa-IR"/>
        </w:rPr>
      </w:pPr>
      <w:r w:rsidRPr="006511AE">
        <w:rPr>
          <w:rFonts w:cstheme="minorHAnsi"/>
          <w:sz w:val="40"/>
          <w:szCs w:val="40"/>
          <w:rtl/>
          <w:lang w:bidi="fa-IR"/>
        </w:rPr>
        <w:t>احسان" هدی وبشری للمحسنین "</w:t>
      </w:r>
      <w:r w:rsidR="00D66000" w:rsidRPr="006511AE">
        <w:rPr>
          <w:rStyle w:val="FootnoteReference"/>
          <w:rFonts w:cstheme="minorHAnsi"/>
          <w:sz w:val="40"/>
          <w:szCs w:val="40"/>
          <w:rtl/>
          <w:lang w:bidi="fa-IR"/>
        </w:rPr>
        <w:footnoteReference w:id="4"/>
      </w:r>
    </w:p>
    <w:p w:rsidR="00091973" w:rsidRPr="006511AE" w:rsidRDefault="00091973" w:rsidP="002E3332">
      <w:pPr>
        <w:pStyle w:val="ListParagraph"/>
        <w:numPr>
          <w:ilvl w:val="0"/>
          <w:numId w:val="3"/>
        </w:numPr>
        <w:bidi/>
        <w:rPr>
          <w:rFonts w:cstheme="minorHAnsi"/>
          <w:sz w:val="40"/>
          <w:szCs w:val="40"/>
          <w:lang w:bidi="fa-IR"/>
        </w:rPr>
      </w:pPr>
      <w:r w:rsidRPr="006511AE">
        <w:rPr>
          <w:rFonts w:cstheme="minorHAnsi"/>
          <w:sz w:val="40"/>
          <w:szCs w:val="40"/>
          <w:rtl/>
          <w:lang w:bidi="fa-IR"/>
        </w:rPr>
        <w:t xml:space="preserve">تبعیت </w:t>
      </w:r>
      <w:r w:rsidR="002E3332" w:rsidRPr="006511AE">
        <w:rPr>
          <w:rFonts w:cstheme="minorHAnsi"/>
          <w:sz w:val="40"/>
          <w:szCs w:val="40"/>
          <w:lang w:bidi="fa-IR"/>
        </w:rPr>
        <w:t>.</w:t>
      </w:r>
      <w:r w:rsidRPr="006511AE">
        <w:rPr>
          <w:rFonts w:cstheme="minorHAnsi"/>
          <w:sz w:val="40"/>
          <w:szCs w:val="40"/>
          <w:rtl/>
          <w:lang w:bidi="fa-IR"/>
        </w:rPr>
        <w:t xml:space="preserve"> </w:t>
      </w:r>
      <w:r w:rsidR="002E3332" w:rsidRPr="006511AE">
        <w:rPr>
          <w:rFonts w:cstheme="minorHAnsi"/>
          <w:sz w:val="40"/>
          <w:szCs w:val="40"/>
          <w:lang w:bidi="fa-IR"/>
        </w:rPr>
        <w:t>)</w:t>
      </w:r>
      <w:r w:rsidR="002E3332" w:rsidRPr="006511AE">
        <w:rPr>
          <w:rFonts w:cs="Traditional Arabic"/>
          <w:sz w:val="40"/>
          <w:szCs w:val="40"/>
          <w:rtl/>
        </w:rPr>
        <w:t>فَإِمَّا يَأْتِيَنَّكُمْ مِنِّي هُدىً فَمَنْ تَبِعَ هُدايَ فَلا خَوْفٌ عَلَيْهِمْ وَ لا هُمْ يَحْزَنُونَ</w:t>
      </w:r>
      <w:r w:rsidR="002E3332" w:rsidRPr="006511AE">
        <w:rPr>
          <w:rFonts w:cstheme="minorHAnsi"/>
          <w:sz w:val="40"/>
          <w:szCs w:val="40"/>
          <w:rtl/>
          <w:lang w:bidi="fa-IR"/>
        </w:rPr>
        <w:t xml:space="preserve"> </w:t>
      </w:r>
      <w:r w:rsidR="002E3332" w:rsidRPr="006511AE">
        <w:rPr>
          <w:rFonts w:cstheme="minorHAnsi"/>
          <w:sz w:val="40"/>
          <w:szCs w:val="40"/>
          <w:lang w:bidi="fa-IR"/>
        </w:rPr>
        <w:t>(</w:t>
      </w:r>
      <w:r w:rsidR="00EF3A47" w:rsidRPr="006511AE">
        <w:rPr>
          <w:rStyle w:val="FootnoteReference"/>
          <w:rFonts w:cstheme="minorHAnsi"/>
          <w:sz w:val="40"/>
          <w:szCs w:val="40"/>
          <w:rtl/>
          <w:lang w:bidi="fa-IR"/>
        </w:rPr>
        <w:footnoteReference w:id="5"/>
      </w:r>
    </w:p>
    <w:p w:rsidR="00091973" w:rsidRPr="006511AE" w:rsidRDefault="00091973" w:rsidP="00E86E31">
      <w:pPr>
        <w:pStyle w:val="ListParagraph"/>
        <w:numPr>
          <w:ilvl w:val="0"/>
          <w:numId w:val="3"/>
        </w:numPr>
        <w:bidi/>
        <w:rPr>
          <w:rFonts w:cstheme="minorHAnsi"/>
          <w:sz w:val="40"/>
          <w:szCs w:val="40"/>
          <w:lang w:bidi="fa-IR"/>
        </w:rPr>
      </w:pPr>
      <w:r w:rsidRPr="006511AE">
        <w:rPr>
          <w:rFonts w:cstheme="minorHAnsi"/>
          <w:sz w:val="40"/>
          <w:szCs w:val="40"/>
          <w:rtl/>
          <w:lang w:bidi="fa-IR"/>
        </w:rPr>
        <w:t xml:space="preserve">شکر هدایت اولیه </w:t>
      </w:r>
      <w:r w:rsidR="00E86E31" w:rsidRPr="006511AE">
        <w:rPr>
          <w:rFonts w:cstheme="minorHAnsi"/>
          <w:sz w:val="40"/>
          <w:szCs w:val="40"/>
          <w:lang w:bidi="fa-IR"/>
        </w:rPr>
        <w:t>)</w:t>
      </w:r>
      <w:r w:rsidR="00E86E31" w:rsidRPr="006511AE">
        <w:rPr>
          <w:rFonts w:cstheme="minorHAnsi"/>
          <w:sz w:val="40"/>
          <w:szCs w:val="40"/>
          <w:rtl/>
          <w:lang w:bidi="fa-IR"/>
        </w:rPr>
        <w:t xml:space="preserve"> </w:t>
      </w:r>
      <w:r w:rsidRPr="006511AE">
        <w:rPr>
          <w:rFonts w:cstheme="minorHAnsi"/>
          <w:sz w:val="40"/>
          <w:szCs w:val="40"/>
          <w:rtl/>
          <w:lang w:bidi="fa-IR"/>
        </w:rPr>
        <w:t>الذین اهتدوا زادهم هدی</w:t>
      </w:r>
      <w:r w:rsidR="00E86E31" w:rsidRPr="006511AE">
        <w:rPr>
          <w:rFonts w:cstheme="minorHAnsi"/>
          <w:sz w:val="40"/>
          <w:szCs w:val="40"/>
          <w:lang w:bidi="fa-IR"/>
        </w:rPr>
        <w:t>(</w:t>
      </w:r>
      <w:r w:rsidR="00E86E31" w:rsidRPr="006511AE">
        <w:rPr>
          <w:rStyle w:val="FootnoteReference"/>
          <w:rFonts w:cstheme="minorHAnsi"/>
          <w:sz w:val="40"/>
          <w:szCs w:val="40"/>
          <w:rtl/>
          <w:lang w:bidi="fa-IR"/>
        </w:rPr>
        <w:footnoteReference w:id="6"/>
      </w:r>
    </w:p>
    <w:p w:rsidR="00091973" w:rsidRPr="006511AE" w:rsidRDefault="00091973" w:rsidP="002F601D">
      <w:pPr>
        <w:pStyle w:val="ListParagraph"/>
        <w:numPr>
          <w:ilvl w:val="0"/>
          <w:numId w:val="3"/>
        </w:numPr>
        <w:bidi/>
        <w:rPr>
          <w:rFonts w:cstheme="minorHAnsi"/>
          <w:sz w:val="40"/>
          <w:szCs w:val="40"/>
          <w:lang w:bidi="fa-IR"/>
        </w:rPr>
      </w:pPr>
      <w:r w:rsidRPr="006511AE">
        <w:rPr>
          <w:rFonts w:cstheme="minorHAnsi"/>
          <w:sz w:val="40"/>
          <w:szCs w:val="40"/>
          <w:rtl/>
          <w:lang w:bidi="fa-IR"/>
        </w:rPr>
        <w:lastRenderedPageBreak/>
        <w:t xml:space="preserve">رهبت </w:t>
      </w:r>
      <w:r w:rsidR="002F601D" w:rsidRPr="006511AE">
        <w:rPr>
          <w:rFonts w:cstheme="minorHAnsi"/>
          <w:sz w:val="40"/>
          <w:szCs w:val="40"/>
          <w:rtl/>
          <w:lang w:bidi="fa-IR"/>
        </w:rPr>
        <w:t>(</w:t>
      </w:r>
      <w:r w:rsidR="002F601D" w:rsidRPr="006511AE">
        <w:rPr>
          <w:rFonts w:cstheme="minorHAnsi"/>
          <w:sz w:val="40"/>
          <w:szCs w:val="40"/>
          <w:rtl/>
        </w:rPr>
        <w:t>هُدىً وَ رَحْمَةٌ لِلَّذينَ هُمْ لِرَبِّهِمْ يَرْهَبُونَ)</w:t>
      </w:r>
      <w:r w:rsidR="00E124C3" w:rsidRPr="006511AE">
        <w:rPr>
          <w:rStyle w:val="FootnoteReference"/>
          <w:rFonts w:cstheme="minorHAnsi"/>
          <w:sz w:val="40"/>
          <w:szCs w:val="40"/>
          <w:rtl/>
          <w:lang w:bidi="fa-IR"/>
        </w:rPr>
        <w:footnoteReference w:id="7"/>
      </w:r>
    </w:p>
    <w:p w:rsidR="00C71A7A" w:rsidRPr="006511AE" w:rsidRDefault="00091973" w:rsidP="00C71A7A">
      <w:pPr>
        <w:pStyle w:val="ListParagraph"/>
        <w:numPr>
          <w:ilvl w:val="0"/>
          <w:numId w:val="3"/>
        </w:numPr>
        <w:bidi/>
        <w:rPr>
          <w:rFonts w:cstheme="minorHAnsi"/>
          <w:sz w:val="40"/>
          <w:szCs w:val="40"/>
          <w:lang w:bidi="fa-IR"/>
        </w:rPr>
      </w:pPr>
      <w:r w:rsidRPr="006511AE">
        <w:rPr>
          <w:rFonts w:cstheme="minorHAnsi"/>
          <w:sz w:val="40"/>
          <w:szCs w:val="40"/>
          <w:rtl/>
          <w:lang w:bidi="fa-IR"/>
        </w:rPr>
        <w:t>طلب هدایت</w:t>
      </w:r>
      <w:r w:rsidR="002F601D" w:rsidRPr="006511AE">
        <w:rPr>
          <w:rFonts w:cstheme="minorHAnsi"/>
          <w:sz w:val="40"/>
          <w:szCs w:val="40"/>
          <w:rtl/>
          <w:lang w:bidi="fa-IR"/>
        </w:rPr>
        <w:t>(</w:t>
      </w:r>
      <w:r w:rsidRPr="006511AE">
        <w:rPr>
          <w:rFonts w:cstheme="minorHAnsi"/>
          <w:sz w:val="40"/>
          <w:szCs w:val="40"/>
          <w:rtl/>
          <w:lang w:bidi="fa-IR"/>
        </w:rPr>
        <w:t xml:space="preserve"> اهدنا</w:t>
      </w:r>
      <w:r w:rsidR="002F601D" w:rsidRPr="006511AE">
        <w:rPr>
          <w:rFonts w:cstheme="minorHAnsi"/>
          <w:sz w:val="40"/>
          <w:szCs w:val="40"/>
          <w:rtl/>
          <w:lang w:bidi="fa-IR"/>
        </w:rPr>
        <w:t xml:space="preserve"> الصراط المستقیم ) </w:t>
      </w:r>
      <w:r w:rsidR="007574FF" w:rsidRPr="006511AE">
        <w:rPr>
          <w:rFonts w:cstheme="minorHAnsi"/>
          <w:sz w:val="40"/>
          <w:szCs w:val="40"/>
          <w:rtl/>
          <w:lang w:bidi="fa-IR"/>
        </w:rPr>
        <w:t>(هدیتم اذا اهتدیتم)</w:t>
      </w:r>
      <w:r w:rsidR="007574FF" w:rsidRPr="006511AE">
        <w:rPr>
          <w:rStyle w:val="FootnoteReference"/>
          <w:rFonts w:cstheme="minorHAnsi"/>
          <w:sz w:val="40"/>
          <w:szCs w:val="40"/>
          <w:rtl/>
          <w:lang w:bidi="fa-IR"/>
        </w:rPr>
        <w:footnoteReference w:id="8"/>
      </w:r>
      <w:r w:rsidR="00C71A7A" w:rsidRPr="006511AE">
        <w:rPr>
          <w:rFonts w:cstheme="minorHAnsi"/>
          <w:sz w:val="40"/>
          <w:szCs w:val="40"/>
          <w:rtl/>
          <w:lang w:bidi="fa-IR"/>
        </w:rPr>
        <w:t xml:space="preserve"> </w:t>
      </w:r>
    </w:p>
    <w:p w:rsidR="00C71A7A" w:rsidRPr="006511AE" w:rsidRDefault="00C71A7A" w:rsidP="00C71A7A">
      <w:pPr>
        <w:pStyle w:val="ListParagraph"/>
        <w:numPr>
          <w:ilvl w:val="0"/>
          <w:numId w:val="3"/>
        </w:numPr>
        <w:bidi/>
        <w:rPr>
          <w:rFonts w:cstheme="minorHAnsi"/>
          <w:sz w:val="40"/>
          <w:szCs w:val="40"/>
          <w:lang w:bidi="fa-IR"/>
        </w:rPr>
      </w:pPr>
      <w:r w:rsidRPr="006511AE">
        <w:rPr>
          <w:rFonts w:cstheme="minorHAnsi"/>
          <w:sz w:val="40"/>
          <w:szCs w:val="40"/>
          <w:rtl/>
          <w:lang w:bidi="fa-IR"/>
        </w:rPr>
        <w:t>یقین</w:t>
      </w:r>
      <w:r w:rsidR="00091973" w:rsidRPr="006511AE">
        <w:rPr>
          <w:rFonts w:cstheme="minorHAnsi"/>
          <w:sz w:val="40"/>
          <w:szCs w:val="40"/>
          <w:rtl/>
          <w:lang w:bidi="fa-IR"/>
        </w:rPr>
        <w:t>.</w:t>
      </w:r>
      <w:r w:rsidRPr="006511AE">
        <w:rPr>
          <w:rFonts w:cstheme="minorHAnsi"/>
          <w:sz w:val="40"/>
          <w:szCs w:val="40"/>
          <w:rtl/>
        </w:rPr>
        <w:t xml:space="preserve"> </w:t>
      </w:r>
      <w:r w:rsidR="002F601D" w:rsidRPr="006511AE">
        <w:rPr>
          <w:rFonts w:cstheme="minorHAnsi"/>
          <w:sz w:val="40"/>
          <w:szCs w:val="40"/>
          <w:rtl/>
        </w:rPr>
        <w:t>(</w:t>
      </w:r>
      <w:r w:rsidRPr="006511AE">
        <w:rPr>
          <w:rFonts w:cstheme="minorHAnsi"/>
          <w:sz w:val="40"/>
          <w:szCs w:val="40"/>
          <w:rtl/>
        </w:rPr>
        <w:t>هذا بَصائِرُ لِلنَّاسِ وَ هُدىً وَ رَحْمَةٌ لِقَوْمٍ يُوقنون</w:t>
      </w:r>
      <w:r w:rsidR="002F601D" w:rsidRPr="006511AE">
        <w:rPr>
          <w:rFonts w:cstheme="minorHAnsi"/>
          <w:sz w:val="40"/>
          <w:szCs w:val="40"/>
          <w:rtl/>
        </w:rPr>
        <w:t>)</w:t>
      </w:r>
      <w:r w:rsidRPr="006511AE">
        <w:rPr>
          <w:rStyle w:val="FootnoteReference"/>
          <w:rFonts w:cstheme="minorHAnsi"/>
          <w:sz w:val="40"/>
          <w:szCs w:val="40"/>
          <w:rtl/>
        </w:rPr>
        <w:footnoteReference w:id="9"/>
      </w:r>
    </w:p>
    <w:p w:rsidR="00E86E31" w:rsidRPr="006511AE" w:rsidRDefault="00E86E31" w:rsidP="00E86E31">
      <w:pPr>
        <w:pStyle w:val="ListParagraph"/>
        <w:numPr>
          <w:ilvl w:val="0"/>
          <w:numId w:val="3"/>
        </w:numPr>
        <w:bidi/>
        <w:rPr>
          <w:rFonts w:cstheme="minorHAnsi"/>
          <w:sz w:val="40"/>
          <w:szCs w:val="40"/>
          <w:lang w:bidi="fa-IR"/>
        </w:rPr>
      </w:pPr>
      <w:r w:rsidRPr="006511AE">
        <w:rPr>
          <w:rFonts w:cstheme="minorHAnsi"/>
          <w:sz w:val="40"/>
          <w:szCs w:val="40"/>
          <w:rtl/>
          <w:lang w:bidi="fa-IR"/>
        </w:rPr>
        <w:t xml:space="preserve"> اسلام .</w:t>
      </w:r>
      <w:r w:rsidRPr="006511AE">
        <w:rPr>
          <w:rFonts w:cstheme="minorHAnsi"/>
          <w:sz w:val="40"/>
          <w:szCs w:val="40"/>
          <w:rtl/>
        </w:rPr>
        <w:t xml:space="preserve"> (فَإِنْ أَسْلَمُوا فَقَدِ اهْتَدَوْا</w:t>
      </w:r>
      <w:r w:rsidRPr="006511AE">
        <w:rPr>
          <w:rFonts w:cstheme="minorHAnsi"/>
          <w:sz w:val="40"/>
          <w:szCs w:val="40"/>
          <w:rtl/>
          <w:lang w:bidi="fa-IR"/>
        </w:rPr>
        <w:t>)</w:t>
      </w:r>
      <w:r w:rsidRPr="006511AE">
        <w:rPr>
          <w:rStyle w:val="FootnoteReference"/>
          <w:rFonts w:cstheme="minorHAnsi"/>
          <w:sz w:val="40"/>
          <w:szCs w:val="40"/>
          <w:rtl/>
          <w:lang w:bidi="fa-IR"/>
        </w:rPr>
        <w:footnoteReference w:id="10"/>
      </w:r>
    </w:p>
    <w:p w:rsidR="002B280B" w:rsidRPr="006511AE" w:rsidRDefault="003A1A6A" w:rsidP="004C2984">
      <w:pPr>
        <w:pStyle w:val="ListParagraph"/>
        <w:numPr>
          <w:ilvl w:val="0"/>
          <w:numId w:val="3"/>
        </w:numPr>
        <w:bidi/>
        <w:rPr>
          <w:rFonts w:cstheme="minorHAnsi"/>
          <w:sz w:val="40"/>
          <w:szCs w:val="40"/>
          <w:lang w:bidi="fa-IR"/>
        </w:rPr>
      </w:pPr>
      <w:r w:rsidRPr="006511AE">
        <w:rPr>
          <w:rFonts w:cstheme="minorHAnsi"/>
          <w:sz w:val="40"/>
          <w:szCs w:val="40"/>
          <w:rtl/>
          <w:lang w:bidi="fa-IR"/>
        </w:rPr>
        <w:t xml:space="preserve"> جهاد نفس  </w:t>
      </w:r>
      <w:r w:rsidR="002F601D" w:rsidRPr="006511AE">
        <w:rPr>
          <w:rFonts w:cstheme="minorHAnsi"/>
          <w:sz w:val="40"/>
          <w:szCs w:val="40"/>
          <w:rtl/>
          <w:lang w:bidi="fa-IR"/>
        </w:rPr>
        <w:t>(</w:t>
      </w:r>
      <w:r w:rsidRPr="006511AE">
        <w:rPr>
          <w:rFonts w:cstheme="minorHAnsi"/>
          <w:sz w:val="40"/>
          <w:szCs w:val="40"/>
          <w:rtl/>
          <w:lang w:bidi="fa-IR"/>
        </w:rPr>
        <w:t>الذین جاهدوا فینا لنهدینهم سبلنا</w:t>
      </w:r>
      <w:r w:rsidR="00091973" w:rsidRPr="006511AE">
        <w:rPr>
          <w:rFonts w:cstheme="minorHAnsi"/>
          <w:sz w:val="40"/>
          <w:szCs w:val="40"/>
          <w:rtl/>
          <w:lang w:bidi="fa-IR"/>
        </w:rPr>
        <w:t>.....</w:t>
      </w:r>
      <w:r w:rsidR="002F601D" w:rsidRPr="006511AE">
        <w:rPr>
          <w:rFonts w:cstheme="minorHAnsi"/>
          <w:sz w:val="40"/>
          <w:szCs w:val="40"/>
          <w:rtl/>
          <w:lang w:bidi="fa-IR"/>
        </w:rPr>
        <w:t>)</w:t>
      </w:r>
      <w:r w:rsidRPr="006511AE">
        <w:rPr>
          <w:rStyle w:val="FootnoteReference"/>
          <w:rFonts w:cstheme="minorHAnsi"/>
          <w:sz w:val="40"/>
          <w:szCs w:val="40"/>
          <w:rtl/>
          <w:lang w:bidi="fa-IR"/>
        </w:rPr>
        <w:footnoteReference w:id="11"/>
      </w:r>
    </w:p>
    <w:p w:rsidR="004C2984" w:rsidRPr="006511AE" w:rsidRDefault="0085739C" w:rsidP="002B280B">
      <w:pPr>
        <w:pStyle w:val="ListParagraph"/>
        <w:numPr>
          <w:ilvl w:val="0"/>
          <w:numId w:val="3"/>
        </w:numPr>
        <w:bidi/>
        <w:rPr>
          <w:rFonts w:cstheme="minorHAnsi"/>
          <w:sz w:val="40"/>
          <w:szCs w:val="40"/>
          <w:rtl/>
          <w:lang w:bidi="fa-IR"/>
        </w:rPr>
      </w:pPr>
      <w:r w:rsidRPr="006511AE">
        <w:rPr>
          <w:rFonts w:cstheme="minorHAnsi"/>
          <w:sz w:val="40"/>
          <w:szCs w:val="40"/>
          <w:rtl/>
          <w:lang w:bidi="fa-IR"/>
        </w:rPr>
        <w:lastRenderedPageBreak/>
        <w:t>هادیان صالح</w:t>
      </w:r>
      <w:r w:rsidR="004C2984" w:rsidRPr="006511AE">
        <w:rPr>
          <w:rFonts w:cstheme="minorHAnsi"/>
          <w:sz w:val="40"/>
          <w:szCs w:val="40"/>
          <w:rtl/>
          <w:lang w:bidi="fa-IR"/>
        </w:rPr>
        <w:t>.(</w:t>
      </w:r>
      <w:r w:rsidR="004C2984" w:rsidRPr="006511AE">
        <w:rPr>
          <w:rFonts w:cs="Arial"/>
          <w:sz w:val="40"/>
          <w:szCs w:val="40"/>
          <w:rtl/>
        </w:rPr>
        <w:t xml:space="preserve"> </w:t>
      </w:r>
      <w:r w:rsidR="004C2984" w:rsidRPr="006511AE">
        <w:rPr>
          <w:rFonts w:cs="Arial"/>
          <w:sz w:val="40"/>
          <w:szCs w:val="40"/>
          <w:rtl/>
        </w:rPr>
        <w:t>أَصْحَابِي كَالنُّجُومِ بِأَيِّهِمُ اقْتَدَيْتُمُ اهْتَدَيْتُمْ</w:t>
      </w:r>
      <w:r w:rsidR="004C2984" w:rsidRPr="006511AE">
        <w:rPr>
          <w:rFonts w:cs="Arial"/>
          <w:sz w:val="40"/>
          <w:szCs w:val="40"/>
          <w:rtl/>
        </w:rPr>
        <w:t xml:space="preserve"> </w:t>
      </w:r>
      <w:r w:rsidR="002B280B" w:rsidRPr="006511AE">
        <w:rPr>
          <w:rStyle w:val="FootnoteReference"/>
          <w:rFonts w:cstheme="minorHAnsi"/>
          <w:sz w:val="40"/>
          <w:szCs w:val="40"/>
          <w:rtl/>
          <w:lang w:bidi="fa-IR"/>
        </w:rPr>
        <w:footnoteReference w:id="12"/>
      </w:r>
      <w:r w:rsidR="004C2984" w:rsidRPr="006511AE">
        <w:rPr>
          <w:rFonts w:cs="Arial"/>
          <w:sz w:val="40"/>
          <w:szCs w:val="40"/>
          <w:rtl/>
        </w:rPr>
        <w:t>.</w:t>
      </w:r>
      <w:r w:rsidR="004C2984" w:rsidRPr="006511AE">
        <w:rPr>
          <w:rFonts w:cs="Arial"/>
          <w:sz w:val="40"/>
          <w:szCs w:val="40"/>
          <w:rtl/>
        </w:rPr>
        <w:t>....... هم اهل بیتی</w:t>
      </w:r>
      <w:r w:rsidR="002B280B" w:rsidRPr="006511AE">
        <w:rPr>
          <w:rStyle w:val="FootnoteReference"/>
          <w:rFonts w:cs="Arial"/>
          <w:sz w:val="40"/>
          <w:szCs w:val="40"/>
          <w:rtl/>
        </w:rPr>
        <w:footnoteReference w:id="13"/>
      </w:r>
      <w:r w:rsidR="004C2984" w:rsidRPr="006511AE">
        <w:rPr>
          <w:rFonts w:cs="Arial"/>
          <w:sz w:val="40"/>
          <w:szCs w:val="40"/>
          <w:rtl/>
        </w:rPr>
        <w:t>)</w:t>
      </w:r>
      <w:r w:rsidR="004C2984" w:rsidRPr="006511AE">
        <w:rPr>
          <w:rFonts w:eastAsia="Times New Roman" w:cs="Traditional Arabic"/>
          <w:sz w:val="40"/>
          <w:szCs w:val="40"/>
          <w:vertAlign w:val="superscript"/>
          <w:rtl/>
          <w:lang w:bidi="fa-IR"/>
        </w:rPr>
        <w:footnoteReference w:id="14"/>
      </w:r>
      <w:r w:rsidR="004C2984" w:rsidRPr="006511AE">
        <w:rPr>
          <w:rFonts w:eastAsia="Times New Roman" w:cs="Traditional Arabic"/>
          <w:sz w:val="40"/>
          <w:szCs w:val="40"/>
          <w:rtl/>
          <w:lang w:bidi="fa-IR"/>
        </w:rPr>
        <w:t xml:space="preserve"> </w:t>
      </w:r>
      <w:r w:rsidR="004C2984" w:rsidRPr="006511AE">
        <w:rPr>
          <w:rFonts w:eastAsia="Times New Roman" w:cs="Traditional Arabic"/>
          <w:sz w:val="40"/>
          <w:szCs w:val="40"/>
          <w:vertAlign w:val="superscript"/>
          <w:rtl/>
          <w:lang w:bidi="fa-IR"/>
        </w:rPr>
        <w:footnoteReference w:id="15"/>
      </w:r>
      <w:r w:rsidR="004C2984" w:rsidRPr="006511AE">
        <w:rPr>
          <w:rFonts w:eastAsia="Times New Roman" w:cs="Traditional Arabic"/>
          <w:sz w:val="40"/>
          <w:szCs w:val="40"/>
          <w:rtl/>
          <w:lang w:bidi="fa-IR"/>
        </w:rPr>
        <w:t>.</w:t>
      </w:r>
      <w:r w:rsidR="002B280B" w:rsidRPr="006511AE">
        <w:rPr>
          <w:rFonts w:cs="Arial"/>
          <w:sz w:val="40"/>
          <w:szCs w:val="40"/>
          <w:rtl/>
        </w:rPr>
        <w:t xml:space="preserve"> </w:t>
      </w:r>
      <w:r w:rsidR="002B280B" w:rsidRPr="006511AE">
        <w:rPr>
          <w:rFonts w:cs="Arial"/>
          <w:sz w:val="40"/>
          <w:szCs w:val="40"/>
          <w:rtl/>
        </w:rPr>
        <w:t xml:space="preserve">بِنَا اهْتَدَيْتُمْ فِي الظَّلْمَاءِ </w:t>
      </w:r>
      <w:r w:rsidR="002B280B" w:rsidRPr="006511AE">
        <w:rPr>
          <w:rStyle w:val="FootnoteReference"/>
          <w:rFonts w:eastAsia="Times New Roman" w:cs="Traditional Arabic"/>
          <w:sz w:val="40"/>
          <w:szCs w:val="40"/>
          <w:rtl/>
          <w:lang w:bidi="fa-IR"/>
        </w:rPr>
        <w:footnoteReference w:id="16"/>
      </w:r>
      <w:r w:rsidR="007574FF" w:rsidRPr="006511AE">
        <w:rPr>
          <w:rStyle w:val="FootnoteReference"/>
          <w:rFonts w:cs="Arial"/>
          <w:sz w:val="40"/>
          <w:szCs w:val="40"/>
          <w:rtl/>
        </w:rPr>
        <w:footnoteReference w:id="17"/>
      </w:r>
    </w:p>
    <w:p w:rsidR="0085739C" w:rsidRPr="006511AE" w:rsidRDefault="007574FF" w:rsidP="0085739C">
      <w:pPr>
        <w:pStyle w:val="ListParagraph"/>
        <w:numPr>
          <w:ilvl w:val="0"/>
          <w:numId w:val="3"/>
        </w:numPr>
        <w:bidi/>
        <w:rPr>
          <w:rFonts w:cstheme="minorHAnsi"/>
          <w:sz w:val="40"/>
          <w:szCs w:val="40"/>
          <w:lang w:bidi="fa-IR"/>
        </w:rPr>
      </w:pPr>
      <w:r w:rsidRPr="006511AE">
        <w:rPr>
          <w:rFonts w:cstheme="minorHAnsi"/>
          <w:sz w:val="40"/>
          <w:szCs w:val="40"/>
          <w:rtl/>
          <w:lang w:bidi="fa-IR"/>
        </w:rPr>
        <w:t>.......</w:t>
      </w:r>
    </w:p>
    <w:p w:rsidR="00091973" w:rsidRPr="006511AE" w:rsidRDefault="00091973" w:rsidP="00A94E54">
      <w:pPr>
        <w:bidi/>
        <w:rPr>
          <w:rFonts w:cstheme="minorHAnsi"/>
          <w:sz w:val="40"/>
          <w:szCs w:val="40"/>
          <w:lang w:bidi="fa-IR"/>
        </w:rPr>
      </w:pPr>
      <w:r w:rsidRPr="006511AE">
        <w:rPr>
          <w:rFonts w:cstheme="minorHAnsi"/>
          <w:sz w:val="40"/>
          <w:szCs w:val="40"/>
          <w:rtl/>
          <w:lang w:bidi="fa-IR"/>
        </w:rPr>
        <w:t xml:space="preserve">        این شرائط</w:t>
      </w:r>
      <w:r w:rsidR="002B18C7" w:rsidRPr="006511AE">
        <w:rPr>
          <w:rFonts w:cstheme="minorHAnsi"/>
          <w:sz w:val="40"/>
          <w:szCs w:val="40"/>
          <w:rtl/>
          <w:lang w:bidi="fa-IR"/>
        </w:rPr>
        <w:t xml:space="preserve"> </w:t>
      </w:r>
      <w:r w:rsidRPr="006511AE">
        <w:rPr>
          <w:rFonts w:cstheme="minorHAnsi"/>
          <w:sz w:val="40"/>
          <w:szCs w:val="40"/>
          <w:rtl/>
          <w:lang w:bidi="fa-IR"/>
        </w:rPr>
        <w:t xml:space="preserve">باید موجود باشند تا مدیر با رهبری خود بتواند هدایت کند  البته موانع هم باید مفقود باشند  </w:t>
      </w:r>
      <w:r w:rsidR="00F465B1" w:rsidRPr="006511AE">
        <w:rPr>
          <w:rFonts w:cstheme="minorHAnsi"/>
          <w:sz w:val="40"/>
          <w:szCs w:val="40"/>
          <w:rtl/>
          <w:lang w:bidi="fa-IR"/>
        </w:rPr>
        <w:t>این شرائط لازم التحصیل هستند تا ه</w:t>
      </w:r>
      <w:r w:rsidR="00E124C3" w:rsidRPr="006511AE">
        <w:rPr>
          <w:rFonts w:cstheme="minorHAnsi"/>
          <w:sz w:val="40"/>
          <w:szCs w:val="40"/>
          <w:rtl/>
          <w:lang w:bidi="fa-IR"/>
        </w:rPr>
        <w:t>دایت صورت پذیرد و راه روشن ش</w:t>
      </w:r>
      <w:r w:rsidR="00A94E54" w:rsidRPr="006511AE">
        <w:rPr>
          <w:rFonts w:cstheme="minorHAnsi"/>
          <w:sz w:val="40"/>
          <w:szCs w:val="40"/>
          <w:rtl/>
          <w:lang w:bidi="fa-IR"/>
        </w:rPr>
        <w:t>ود</w:t>
      </w:r>
    </w:p>
    <w:p w:rsidR="00E124C3" w:rsidRPr="006511AE" w:rsidRDefault="00E124C3" w:rsidP="00E124C3">
      <w:pPr>
        <w:bidi/>
        <w:rPr>
          <w:rFonts w:cstheme="minorHAnsi"/>
          <w:sz w:val="40"/>
          <w:szCs w:val="40"/>
          <w:rtl/>
          <w:lang w:bidi="fa-IR"/>
        </w:rPr>
      </w:pPr>
      <w:r w:rsidRPr="006511AE">
        <w:rPr>
          <w:rFonts w:cstheme="minorHAnsi"/>
          <w:sz w:val="40"/>
          <w:szCs w:val="40"/>
          <w:highlight w:val="yellow"/>
          <w:rtl/>
          <w:lang w:bidi="fa-IR"/>
        </w:rPr>
        <w:lastRenderedPageBreak/>
        <w:t>تفقه در شرائط</w:t>
      </w:r>
      <w:r w:rsidR="002402DD" w:rsidRPr="006511AE">
        <w:rPr>
          <w:rStyle w:val="FootnoteReference"/>
          <w:rFonts w:cstheme="minorHAnsi"/>
          <w:sz w:val="40"/>
          <w:szCs w:val="40"/>
          <w:highlight w:val="yellow"/>
          <w:rtl/>
          <w:lang w:bidi="fa-IR"/>
        </w:rPr>
        <w:footnoteReference w:id="18"/>
      </w:r>
    </w:p>
    <w:p w:rsidR="00E124C3" w:rsidRPr="006511AE" w:rsidRDefault="009B32C0" w:rsidP="006B3BFF">
      <w:pPr>
        <w:bidi/>
        <w:rPr>
          <w:rFonts w:cstheme="minorHAnsi"/>
          <w:sz w:val="40"/>
          <w:szCs w:val="40"/>
          <w:rtl/>
          <w:lang w:bidi="fa-IR"/>
        </w:rPr>
      </w:pPr>
      <w:r w:rsidRPr="006511AE">
        <w:rPr>
          <w:rFonts w:cstheme="minorHAnsi"/>
          <w:sz w:val="40"/>
          <w:szCs w:val="40"/>
          <w:shd w:val="clear" w:color="auto" w:fill="FFFFFF"/>
          <w:rtl/>
        </w:rPr>
        <w:t>شرط در </w:t>
      </w:r>
      <w:hyperlink r:id="rId8" w:tgtFrame="_blank" w:tooltip="علم اصول" w:history="1">
        <w:r w:rsidRPr="006511AE">
          <w:rPr>
            <w:rStyle w:val="Hyperlink"/>
            <w:rFonts w:cstheme="minorHAnsi"/>
            <w:color w:val="auto"/>
            <w:sz w:val="40"/>
            <w:szCs w:val="40"/>
            <w:u w:val="none"/>
            <w:shd w:val="clear" w:color="auto" w:fill="FFFFFF"/>
            <w:rtl/>
          </w:rPr>
          <w:t>علم اصول</w:t>
        </w:r>
      </w:hyperlink>
      <w:r w:rsidRPr="006511AE">
        <w:rPr>
          <w:rFonts w:cstheme="minorHAnsi"/>
          <w:sz w:val="40"/>
          <w:szCs w:val="40"/>
          <w:shd w:val="clear" w:color="auto" w:fill="FFFFFF"/>
        </w:rPr>
        <w:t> </w:t>
      </w:r>
      <w:r w:rsidRPr="006511AE">
        <w:rPr>
          <w:rFonts w:cstheme="minorHAnsi"/>
          <w:sz w:val="40"/>
          <w:szCs w:val="40"/>
          <w:shd w:val="clear" w:color="auto" w:fill="FFFFFF"/>
          <w:rtl/>
        </w:rPr>
        <w:t>به معنای هر امری که وجود آن برای تحقق امر دیگری لازم است . در مانحن فیه هم  شرائط مذکوره نسبت به تحقق هدایت چنین نقشی دارند.رهبری رفتاری سازمانی مقتضی و موثر</w:t>
      </w:r>
      <w:r w:rsidR="006B3BFF" w:rsidRPr="006511AE">
        <w:rPr>
          <w:rFonts w:cstheme="minorHAnsi"/>
          <w:sz w:val="40"/>
          <w:szCs w:val="40"/>
          <w:shd w:val="clear" w:color="auto" w:fill="FFFFFF"/>
          <w:rtl/>
        </w:rPr>
        <w:t>وسبب</w:t>
      </w:r>
      <w:r w:rsidRPr="006511AE">
        <w:rPr>
          <w:rFonts w:cstheme="minorHAnsi"/>
          <w:sz w:val="40"/>
          <w:szCs w:val="40"/>
          <w:shd w:val="clear" w:color="auto" w:fill="FFFFFF"/>
          <w:rtl/>
        </w:rPr>
        <w:t xml:space="preserve"> در تحقق هدایت است مش</w:t>
      </w:r>
      <w:r w:rsidR="006B3BFF" w:rsidRPr="006511AE">
        <w:rPr>
          <w:rFonts w:cstheme="minorHAnsi"/>
          <w:sz w:val="40"/>
          <w:szCs w:val="40"/>
          <w:shd w:val="clear" w:color="auto" w:fill="FFFFFF"/>
          <w:rtl/>
        </w:rPr>
        <w:t xml:space="preserve">روط به وجود این شرائط متنوعه که البته اولا </w:t>
      </w:r>
      <w:r w:rsidR="00E124C3" w:rsidRPr="006511AE">
        <w:rPr>
          <w:rFonts w:cstheme="minorHAnsi"/>
          <w:sz w:val="40"/>
          <w:szCs w:val="40"/>
          <w:rtl/>
          <w:lang w:bidi="fa-IR"/>
        </w:rPr>
        <w:t>شر</w:t>
      </w:r>
      <w:r w:rsidR="00B04AF1" w:rsidRPr="006511AE">
        <w:rPr>
          <w:rFonts w:cstheme="minorHAnsi"/>
          <w:sz w:val="40"/>
          <w:szCs w:val="40"/>
          <w:rtl/>
          <w:lang w:bidi="fa-IR"/>
        </w:rPr>
        <w:t>ائ</w:t>
      </w:r>
      <w:r w:rsidR="00E124C3" w:rsidRPr="006511AE">
        <w:rPr>
          <w:rFonts w:cstheme="minorHAnsi"/>
          <w:sz w:val="40"/>
          <w:szCs w:val="40"/>
          <w:rtl/>
          <w:lang w:bidi="fa-IR"/>
        </w:rPr>
        <w:t>ط</w:t>
      </w:r>
      <w:r w:rsidR="006B3BFF" w:rsidRPr="006511AE">
        <w:rPr>
          <w:rFonts w:cstheme="minorHAnsi"/>
          <w:sz w:val="40"/>
          <w:szCs w:val="40"/>
          <w:rtl/>
          <w:lang w:bidi="fa-IR"/>
        </w:rPr>
        <w:t xml:space="preserve"> برای هدایت به معنای</w:t>
      </w:r>
      <w:r w:rsidR="00E124C3" w:rsidRPr="006511AE">
        <w:rPr>
          <w:rFonts w:cstheme="minorHAnsi"/>
          <w:sz w:val="40"/>
          <w:szCs w:val="40"/>
          <w:rtl/>
          <w:lang w:bidi="fa-IR"/>
        </w:rPr>
        <w:t xml:space="preserve"> ایصال الی المطلوب اند نه ارائه طریق</w:t>
      </w:r>
      <w:r w:rsidR="00A94E54" w:rsidRPr="006511AE">
        <w:rPr>
          <w:rFonts w:cstheme="minorHAnsi"/>
          <w:sz w:val="40"/>
          <w:szCs w:val="40"/>
          <w:rtl/>
          <w:lang w:bidi="fa-IR"/>
        </w:rPr>
        <w:t>،</w:t>
      </w:r>
      <w:r w:rsidR="00E124C3" w:rsidRPr="006511AE">
        <w:rPr>
          <w:rFonts w:cstheme="minorHAnsi"/>
          <w:sz w:val="40"/>
          <w:szCs w:val="40"/>
          <w:rtl/>
          <w:lang w:bidi="fa-IR"/>
        </w:rPr>
        <w:t xml:space="preserve"> زیرا کسی که حائز این شرائط است لابد هدایت شده است به ارائه طریق حال در مدیریت رفتار سازمانی میخواهد ایصال الی المطلوب ش</w:t>
      </w:r>
      <w:r w:rsidR="00A94E54" w:rsidRPr="006511AE">
        <w:rPr>
          <w:rFonts w:cstheme="minorHAnsi"/>
          <w:sz w:val="40"/>
          <w:szCs w:val="40"/>
          <w:rtl/>
          <w:lang w:bidi="fa-IR"/>
        </w:rPr>
        <w:t>و</w:t>
      </w:r>
      <w:r w:rsidR="00E124C3" w:rsidRPr="006511AE">
        <w:rPr>
          <w:rFonts w:cstheme="minorHAnsi"/>
          <w:sz w:val="40"/>
          <w:szCs w:val="40"/>
          <w:rtl/>
          <w:lang w:bidi="fa-IR"/>
        </w:rPr>
        <w:t>د که هدا</w:t>
      </w:r>
      <w:r w:rsidR="00341C4A" w:rsidRPr="006511AE">
        <w:rPr>
          <w:rFonts w:cstheme="minorHAnsi"/>
          <w:sz w:val="40"/>
          <w:szCs w:val="40"/>
          <w:rtl/>
          <w:lang w:bidi="fa-IR"/>
        </w:rPr>
        <w:t>یت مدیریتی و ایصالی است</w:t>
      </w:r>
      <w:r w:rsidR="00BA5530" w:rsidRPr="006511AE">
        <w:rPr>
          <w:rFonts w:cstheme="minorHAnsi"/>
          <w:sz w:val="40"/>
          <w:szCs w:val="40"/>
          <w:rtl/>
          <w:lang w:bidi="fa-IR"/>
        </w:rPr>
        <w:t xml:space="preserve"> به سمت اهداف عالیه  سازمان طبق نقشه راه  که</w:t>
      </w:r>
      <w:r w:rsidR="00341C4A" w:rsidRPr="006511AE">
        <w:rPr>
          <w:rFonts w:cstheme="minorHAnsi"/>
          <w:sz w:val="40"/>
          <w:szCs w:val="40"/>
          <w:rtl/>
          <w:lang w:bidi="fa-IR"/>
        </w:rPr>
        <w:t xml:space="preserve"> محل نز</w:t>
      </w:r>
      <w:r w:rsidR="00E124C3" w:rsidRPr="006511AE">
        <w:rPr>
          <w:rFonts w:cstheme="minorHAnsi"/>
          <w:sz w:val="40"/>
          <w:szCs w:val="40"/>
          <w:rtl/>
          <w:lang w:bidi="fa-IR"/>
        </w:rPr>
        <w:t xml:space="preserve">اع ماست </w:t>
      </w:r>
      <w:r w:rsidR="00341C4A" w:rsidRPr="006511AE">
        <w:rPr>
          <w:rFonts w:cstheme="minorHAnsi"/>
          <w:sz w:val="40"/>
          <w:szCs w:val="40"/>
          <w:rtl/>
          <w:lang w:bidi="fa-IR"/>
        </w:rPr>
        <w:t>.</w:t>
      </w:r>
      <w:r w:rsidR="005E168C" w:rsidRPr="006511AE">
        <w:rPr>
          <w:rFonts w:cstheme="minorHAnsi"/>
          <w:sz w:val="40"/>
          <w:szCs w:val="40"/>
          <w:rtl/>
          <w:lang w:bidi="fa-IR"/>
        </w:rPr>
        <w:t xml:space="preserve"> </w:t>
      </w:r>
      <w:r w:rsidR="002F601D" w:rsidRPr="006511AE">
        <w:rPr>
          <w:rFonts w:cstheme="minorHAnsi"/>
          <w:sz w:val="40"/>
          <w:szCs w:val="40"/>
          <w:rtl/>
          <w:lang w:bidi="fa-IR"/>
        </w:rPr>
        <w:t>اگر</w:t>
      </w:r>
      <w:r w:rsidR="00BA5530" w:rsidRPr="006511AE">
        <w:rPr>
          <w:rFonts w:cstheme="minorHAnsi"/>
          <w:sz w:val="40"/>
          <w:szCs w:val="40"/>
          <w:rtl/>
          <w:lang w:bidi="fa-IR"/>
        </w:rPr>
        <w:t xml:space="preserve"> مهتدی</w:t>
      </w:r>
      <w:r w:rsidR="005E168C" w:rsidRPr="006511AE">
        <w:rPr>
          <w:rFonts w:cstheme="minorHAnsi"/>
          <w:sz w:val="40"/>
          <w:szCs w:val="40"/>
          <w:rtl/>
          <w:lang w:bidi="fa-IR"/>
        </w:rPr>
        <w:t xml:space="preserve"> </w:t>
      </w:r>
      <w:r w:rsidR="002F601D" w:rsidRPr="006511AE">
        <w:rPr>
          <w:rFonts w:cstheme="minorHAnsi"/>
          <w:sz w:val="40"/>
          <w:szCs w:val="40"/>
          <w:rtl/>
          <w:lang w:bidi="fa-IR"/>
        </w:rPr>
        <w:t xml:space="preserve"> مثلا </w:t>
      </w:r>
      <w:r w:rsidR="005E168C" w:rsidRPr="006511AE">
        <w:rPr>
          <w:rFonts w:cstheme="minorHAnsi"/>
          <w:sz w:val="40"/>
          <w:szCs w:val="40"/>
          <w:rtl/>
          <w:lang w:bidi="fa-IR"/>
        </w:rPr>
        <w:t>یقین دارد پس در طریق است ولی باید به مطلوب سازمانی برسد رهبری رفتاری سازمانی این</w:t>
      </w:r>
      <w:r w:rsidR="002F601D" w:rsidRPr="006511AE">
        <w:rPr>
          <w:rFonts w:cstheme="minorHAnsi"/>
          <w:sz w:val="40"/>
          <w:szCs w:val="40"/>
          <w:rtl/>
          <w:lang w:bidi="fa-IR"/>
        </w:rPr>
        <w:t xml:space="preserve"> تکلیف و وظیفه را بر عهده دارد .</w:t>
      </w:r>
    </w:p>
    <w:p w:rsidR="005E168C" w:rsidRPr="006511AE" w:rsidRDefault="00BA5530" w:rsidP="006511AE">
      <w:pPr>
        <w:bidi/>
        <w:rPr>
          <w:rFonts w:cstheme="minorHAnsi"/>
          <w:sz w:val="40"/>
          <w:szCs w:val="40"/>
          <w:shd w:val="clear" w:color="auto" w:fill="FFFFFF"/>
          <w:rtl/>
        </w:rPr>
      </w:pPr>
      <w:r w:rsidRPr="006511AE">
        <w:rPr>
          <w:rFonts w:cstheme="minorHAnsi"/>
          <w:sz w:val="40"/>
          <w:szCs w:val="40"/>
          <w:rtl/>
          <w:lang w:bidi="fa-IR"/>
        </w:rPr>
        <w:t xml:space="preserve">ثانیا </w:t>
      </w:r>
      <w:r w:rsidR="005E168C" w:rsidRPr="006511AE">
        <w:rPr>
          <w:rFonts w:cstheme="minorHAnsi"/>
          <w:sz w:val="40"/>
          <w:szCs w:val="40"/>
          <w:rtl/>
          <w:lang w:bidi="fa-IR"/>
        </w:rPr>
        <w:t>لابد این شرائط تحصیل شده اند و لازم التحصیل هم هستند والا</w:t>
      </w:r>
      <w:r w:rsidR="00B04AF1" w:rsidRPr="006511AE">
        <w:rPr>
          <w:rFonts w:cstheme="minorHAnsi"/>
          <w:sz w:val="40"/>
          <w:szCs w:val="40"/>
          <w:rtl/>
          <w:lang w:bidi="fa-IR"/>
        </w:rPr>
        <w:t xml:space="preserve"> </w:t>
      </w:r>
      <w:r w:rsidR="005E168C" w:rsidRPr="006511AE">
        <w:rPr>
          <w:rFonts w:cstheme="minorHAnsi"/>
          <w:sz w:val="40"/>
          <w:szCs w:val="40"/>
          <w:rtl/>
          <w:lang w:bidi="fa-IR"/>
        </w:rPr>
        <w:t>وصول الی المطلوب که واجب  است</w:t>
      </w:r>
      <w:r w:rsidR="00B04AF1" w:rsidRPr="006511AE">
        <w:rPr>
          <w:rFonts w:cstheme="minorHAnsi"/>
          <w:sz w:val="40"/>
          <w:szCs w:val="40"/>
          <w:rtl/>
          <w:lang w:bidi="fa-IR"/>
        </w:rPr>
        <w:t>،</w:t>
      </w:r>
      <w:r w:rsidR="005E168C" w:rsidRPr="006511AE">
        <w:rPr>
          <w:rFonts w:cstheme="minorHAnsi"/>
          <w:sz w:val="40"/>
          <w:szCs w:val="40"/>
          <w:rtl/>
          <w:lang w:bidi="fa-IR"/>
        </w:rPr>
        <w:t xml:space="preserve"> بر مهتدی اتفاق نمی افتد</w:t>
      </w:r>
      <w:r w:rsidR="006511AE">
        <w:rPr>
          <w:rFonts w:cstheme="minorHAnsi" w:hint="cs"/>
          <w:sz w:val="40"/>
          <w:szCs w:val="40"/>
          <w:rtl/>
          <w:lang w:bidi="fa-IR"/>
        </w:rPr>
        <w:t>.</w:t>
      </w:r>
    </w:p>
    <w:p w:rsidR="006511AE" w:rsidRDefault="00BB04FE" w:rsidP="002B18C7">
      <w:pPr>
        <w:bidi/>
        <w:rPr>
          <w:rFonts w:cstheme="minorHAnsi"/>
          <w:sz w:val="40"/>
          <w:szCs w:val="40"/>
          <w:rtl/>
          <w:lang w:bidi="fa-IR"/>
        </w:rPr>
      </w:pPr>
      <w:r>
        <w:rPr>
          <w:rFonts w:cstheme="minorHAnsi" w:hint="cs"/>
          <w:sz w:val="40"/>
          <w:szCs w:val="40"/>
          <w:rtl/>
          <w:lang w:bidi="fa-IR"/>
        </w:rPr>
        <w:t>ثالثا</w:t>
      </w:r>
      <w:bookmarkStart w:id="15" w:name="_GoBack"/>
      <w:bookmarkEnd w:id="15"/>
      <w:r w:rsidR="002B18C7" w:rsidRPr="006511AE">
        <w:rPr>
          <w:rFonts w:cstheme="minorHAnsi"/>
          <w:sz w:val="40"/>
          <w:szCs w:val="40"/>
          <w:rtl/>
          <w:lang w:bidi="fa-IR"/>
        </w:rPr>
        <w:t xml:space="preserve"> هدایت تکوینی</w:t>
      </w:r>
      <w:r w:rsidR="002B18C7" w:rsidRPr="006511AE">
        <w:rPr>
          <w:rStyle w:val="FootnoteReference"/>
          <w:rFonts w:cstheme="minorHAnsi"/>
          <w:sz w:val="40"/>
          <w:szCs w:val="40"/>
          <w:rtl/>
          <w:lang w:bidi="fa-IR"/>
        </w:rPr>
        <w:footnoteReference w:id="19"/>
      </w:r>
      <w:r w:rsidR="002B18C7" w:rsidRPr="006511AE">
        <w:rPr>
          <w:rFonts w:cstheme="minorHAnsi"/>
          <w:sz w:val="40"/>
          <w:szCs w:val="40"/>
          <w:rtl/>
          <w:lang w:bidi="fa-IR"/>
        </w:rPr>
        <w:t xml:space="preserve">  مانع هدایت تشریعی نیست یعنی باید هدایت شود  و اگر شرائط فوق را تکوینی حساب کنیم شرطیت برای هدایت تشریعی </w:t>
      </w:r>
      <w:r w:rsidR="002B18C7" w:rsidRPr="006511AE">
        <w:rPr>
          <w:rFonts w:cstheme="minorHAnsi"/>
          <w:sz w:val="40"/>
          <w:szCs w:val="40"/>
          <w:rtl/>
          <w:lang w:bidi="fa-IR"/>
        </w:rPr>
        <w:lastRenderedPageBreak/>
        <w:t>ایصال و وصول الی المطلوب هستند</w:t>
      </w:r>
      <w:r w:rsidR="00E87955" w:rsidRPr="006511AE">
        <w:rPr>
          <w:rFonts w:cstheme="minorHAnsi"/>
          <w:sz w:val="40"/>
          <w:szCs w:val="40"/>
          <w:rtl/>
          <w:lang w:bidi="fa-IR"/>
        </w:rPr>
        <w:t xml:space="preserve"> میتوان گفت که شرائط وحیانی فوق با ارائه طریق</w:t>
      </w:r>
      <w:r w:rsidR="00B04AF1" w:rsidRPr="006511AE">
        <w:rPr>
          <w:rFonts w:cstheme="minorHAnsi"/>
          <w:sz w:val="40"/>
          <w:szCs w:val="40"/>
          <w:rtl/>
          <w:lang w:bidi="fa-IR"/>
        </w:rPr>
        <w:t xml:space="preserve"> تکوینی</w:t>
      </w:r>
      <w:r w:rsidR="00E87955" w:rsidRPr="006511AE">
        <w:rPr>
          <w:rFonts w:cstheme="minorHAnsi"/>
          <w:sz w:val="40"/>
          <w:szCs w:val="40"/>
          <w:rtl/>
          <w:lang w:bidi="fa-IR"/>
        </w:rPr>
        <w:t xml:space="preserve"> ربانی اتفاق افتاده اند وزمینه و مقدمه برای ایصال الی ال</w:t>
      </w:r>
      <w:r w:rsidR="00B04AF1" w:rsidRPr="006511AE">
        <w:rPr>
          <w:rFonts w:cstheme="minorHAnsi"/>
          <w:sz w:val="40"/>
          <w:szCs w:val="40"/>
          <w:rtl/>
          <w:lang w:bidi="fa-IR"/>
        </w:rPr>
        <w:t xml:space="preserve">مطلوب هستند که وظیفه </w:t>
      </w:r>
      <w:r w:rsidR="00A94E54" w:rsidRPr="006511AE">
        <w:rPr>
          <w:rFonts w:cstheme="minorHAnsi"/>
          <w:sz w:val="40"/>
          <w:szCs w:val="40"/>
          <w:rtl/>
          <w:lang w:bidi="fa-IR"/>
        </w:rPr>
        <w:t>مدیریت رفتارسازمانی است با رهبری رفتار.</w:t>
      </w:r>
    </w:p>
    <w:p w:rsidR="002B18C7" w:rsidRPr="006511AE" w:rsidRDefault="006511AE" w:rsidP="006511AE">
      <w:pPr>
        <w:tabs>
          <w:tab w:val="left" w:pos="1238"/>
        </w:tabs>
        <w:bidi/>
        <w:rPr>
          <w:rFonts w:cstheme="minorHAnsi"/>
          <w:sz w:val="40"/>
          <w:szCs w:val="40"/>
          <w:rtl/>
          <w:lang w:bidi="fa-IR"/>
        </w:rPr>
      </w:pPr>
      <w:r>
        <w:rPr>
          <w:rFonts w:cs="Times New Roman"/>
          <w:sz w:val="40"/>
          <w:szCs w:val="40"/>
          <w:rtl/>
          <w:lang w:bidi="fa-IR"/>
        </w:rPr>
        <w:tab/>
      </w:r>
      <w:r>
        <w:rPr>
          <w:rFonts w:cs="Times New Roman" w:hint="cs"/>
          <w:sz w:val="40"/>
          <w:szCs w:val="40"/>
          <w:rtl/>
          <w:lang w:bidi="fa-IR"/>
        </w:rPr>
        <w:t xml:space="preserve">فتحصل : هدایت پذیری و اهتداء  کارکنان مشروط به شرائطی است لازم التحصیل با مشارکت هادی و مهتدی  </w:t>
      </w:r>
    </w:p>
    <w:sectPr w:rsidR="002B18C7" w:rsidRPr="00651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C7" w:rsidRDefault="00960FC7" w:rsidP="00C71A7A">
      <w:pPr>
        <w:spacing w:after="0" w:line="240" w:lineRule="auto"/>
      </w:pPr>
      <w:r>
        <w:separator/>
      </w:r>
    </w:p>
  </w:endnote>
  <w:endnote w:type="continuationSeparator" w:id="0">
    <w:p w:rsidR="00960FC7" w:rsidRDefault="00960FC7" w:rsidP="00C7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C7" w:rsidRDefault="00960FC7" w:rsidP="00C71A7A">
      <w:pPr>
        <w:spacing w:after="0" w:line="240" w:lineRule="auto"/>
      </w:pPr>
      <w:r>
        <w:separator/>
      </w:r>
    </w:p>
  </w:footnote>
  <w:footnote w:type="continuationSeparator" w:id="0">
    <w:p w:rsidR="00960FC7" w:rsidRDefault="00960FC7" w:rsidP="00C71A7A">
      <w:pPr>
        <w:spacing w:after="0" w:line="240" w:lineRule="auto"/>
      </w:pPr>
      <w:r>
        <w:continuationSeparator/>
      </w:r>
    </w:p>
  </w:footnote>
  <w:footnote w:id="1">
    <w:p w:rsidR="00E83F76" w:rsidRDefault="00E83F76" w:rsidP="00E83F76">
      <w:pPr>
        <w:pStyle w:val="NormalWeb"/>
        <w:bidi/>
        <w:rPr>
          <w:rFonts w:hint="cs"/>
          <w:rtl/>
          <w:lang w:bidi="fa-IR"/>
        </w:rPr>
      </w:pPr>
      <w:r>
        <w:rPr>
          <w:rStyle w:val="FootnoteReference"/>
        </w:rPr>
        <w:footnoteRef/>
      </w:r>
      <w:r>
        <w:t xml:space="preserve"> </w:t>
      </w:r>
      <w:r>
        <w:rPr>
          <w:rFonts w:cs="Arial" w:hint="cs"/>
          <w:rtl/>
        </w:rPr>
        <w:t>معاني</w:t>
      </w:r>
      <w:r>
        <w:rPr>
          <w:rFonts w:cs="Arial"/>
          <w:rtl/>
        </w:rPr>
        <w:t xml:space="preserve"> </w:t>
      </w:r>
      <w:r>
        <w:rPr>
          <w:rFonts w:cs="Arial" w:hint="cs"/>
          <w:rtl/>
        </w:rPr>
        <w:t>الأخبار</w:t>
      </w:r>
      <w:r>
        <w:rPr>
          <w:rFonts w:cs="Arial"/>
          <w:rtl/>
        </w:rPr>
        <w:t xml:space="preserve"> / </w:t>
      </w:r>
      <w:r>
        <w:rPr>
          <w:rFonts w:cs="Arial" w:hint="cs"/>
          <w:rtl/>
        </w:rPr>
        <w:t>النص</w:t>
      </w:r>
      <w:r>
        <w:rPr>
          <w:rFonts w:cs="Arial"/>
          <w:rtl/>
        </w:rPr>
        <w:t xml:space="preserve"> / 362 / </w:t>
      </w:r>
      <w:r>
        <w:rPr>
          <w:rFonts w:cs="Arial" w:hint="cs"/>
          <w:rtl/>
        </w:rPr>
        <w:t>باب</w:t>
      </w:r>
      <w:r>
        <w:rPr>
          <w:rFonts w:cs="Arial"/>
          <w:rtl/>
        </w:rPr>
        <w:t xml:space="preserve"> </w:t>
      </w:r>
      <w:r>
        <w:rPr>
          <w:rFonts w:cs="Arial" w:hint="cs"/>
          <w:rtl/>
        </w:rPr>
        <w:t>معاني</w:t>
      </w:r>
      <w:r>
        <w:rPr>
          <w:rFonts w:cs="Arial"/>
          <w:rtl/>
        </w:rPr>
        <w:t xml:space="preserve"> </w:t>
      </w:r>
      <w:r>
        <w:rPr>
          <w:rFonts w:cs="Arial" w:hint="cs"/>
          <w:rtl/>
        </w:rPr>
        <w:t>خطبة</w:t>
      </w:r>
      <w:r>
        <w:rPr>
          <w:rFonts w:cs="Arial"/>
          <w:rtl/>
        </w:rPr>
        <w:t xml:space="preserve"> </w:t>
      </w:r>
      <w:r>
        <w:rPr>
          <w:rFonts w:cs="Arial" w:hint="cs"/>
          <w:rtl/>
        </w:rPr>
        <w:t>لأمير</w:t>
      </w:r>
      <w:r>
        <w:rPr>
          <w:rFonts w:cs="Arial"/>
          <w:rtl/>
        </w:rPr>
        <w:t xml:space="preserve"> </w:t>
      </w:r>
      <w:r>
        <w:rPr>
          <w:rFonts w:cs="Arial" w:hint="cs"/>
          <w:rtl/>
        </w:rPr>
        <w:t>المؤمنين</w:t>
      </w:r>
      <w:r>
        <w:rPr>
          <w:rFonts w:cs="Arial"/>
          <w:rtl/>
        </w:rPr>
        <w:t xml:space="preserve"> </w:t>
      </w:r>
      <w:r>
        <w:rPr>
          <w:rFonts w:cs="Arial" w:hint="cs"/>
          <w:rtl/>
        </w:rPr>
        <w:t>ع</w:t>
      </w:r>
      <w:r>
        <w:rPr>
          <w:rFonts w:cs="Arial"/>
          <w:rtl/>
        </w:rPr>
        <w:t xml:space="preserve"> .....  </w:t>
      </w:r>
      <w:r>
        <w:rPr>
          <w:rFonts w:cs="Arial" w:hint="cs"/>
          <w:rtl/>
        </w:rPr>
        <w:t>ص</w:t>
      </w:r>
      <w:r>
        <w:rPr>
          <w:rFonts w:cs="Arial"/>
          <w:rtl/>
        </w:rPr>
        <w:t xml:space="preserve"> : 360</w:t>
      </w:r>
      <w:r w:rsidRPr="00E83F76">
        <w:rPr>
          <w:rFonts w:ascii="Traditional Arabic" w:hAnsi="Traditional Arabic" w:cs="Traditional Arabic" w:hint="cs"/>
          <w:color w:val="552B2B"/>
          <w:sz w:val="30"/>
          <w:szCs w:val="30"/>
          <w:rtl/>
          <w:lang w:bidi="fa-IR"/>
        </w:rPr>
        <w:t xml:space="preserve"> </w:t>
      </w:r>
      <w:r>
        <w:rPr>
          <w:rFonts w:ascii="Traditional Arabic" w:hAnsi="Traditional Arabic" w:cs="Traditional Arabic" w:hint="cs"/>
          <w:color w:val="552B2B"/>
          <w:sz w:val="30"/>
          <w:szCs w:val="30"/>
          <w:rtl/>
          <w:lang w:bidi="fa-IR"/>
        </w:rPr>
        <w:t xml:space="preserve">المجازات النبوية / 310 / </w:t>
      </w:r>
      <w:r>
        <w:rPr>
          <w:rFonts w:ascii="Traditional Arabic" w:hAnsi="Traditional Arabic" w:cs="Traditional Arabic" w:hint="cs"/>
          <w:color w:val="465BFF"/>
          <w:sz w:val="30"/>
          <w:szCs w:val="30"/>
          <w:rtl/>
          <w:lang w:bidi="fa-IR"/>
        </w:rPr>
        <w:t>نام كتاب:</w:t>
      </w:r>
      <w:r>
        <w:rPr>
          <w:rFonts w:ascii="Traditional Arabic" w:hAnsi="Traditional Arabic" w:cs="Traditional Arabic" w:hint="cs"/>
          <w:color w:val="000000"/>
          <w:sz w:val="30"/>
          <w:szCs w:val="30"/>
          <w:rtl/>
          <w:lang w:bidi="fa-IR"/>
        </w:rPr>
        <w:t xml:space="preserve"> معاني الأخبار</w:t>
      </w:r>
      <w:r>
        <w:rPr>
          <w:rFonts w:ascii="Traditional Arabic" w:hAnsi="Traditional Arabic" w:cs="Traditional Arabic" w:hint="cs"/>
          <w:color w:val="465BFF"/>
          <w:sz w:val="30"/>
          <w:szCs w:val="30"/>
          <w:rtl/>
          <w:lang w:bidi="fa-IR"/>
        </w:rPr>
        <w:t>نويسنده:</w:t>
      </w:r>
      <w:r>
        <w:rPr>
          <w:rFonts w:ascii="Traditional Arabic" w:hAnsi="Traditional Arabic" w:cs="Traditional Arabic" w:hint="cs"/>
          <w:color w:val="000000"/>
          <w:sz w:val="30"/>
          <w:szCs w:val="30"/>
          <w:rtl/>
          <w:lang w:bidi="fa-IR"/>
        </w:rPr>
        <w:t xml:space="preserve"> ابن بابويه، محمد بن على‏</w:t>
      </w:r>
      <w:r>
        <w:rPr>
          <w:rFonts w:ascii="Traditional Arabic" w:hAnsi="Traditional Arabic" w:cs="Traditional Arabic" w:hint="cs"/>
          <w:color w:val="465BFF"/>
          <w:sz w:val="30"/>
          <w:szCs w:val="30"/>
          <w:rtl/>
          <w:lang w:bidi="fa-IR"/>
        </w:rPr>
        <w:t>تاريخ وفات مؤلف:</w:t>
      </w:r>
      <w:r>
        <w:rPr>
          <w:rFonts w:ascii="Traditional Arabic" w:hAnsi="Traditional Arabic" w:cs="Traditional Arabic" w:hint="cs"/>
          <w:color w:val="000000"/>
          <w:sz w:val="30"/>
          <w:szCs w:val="30"/>
          <w:rtl/>
          <w:lang w:bidi="fa-IR"/>
        </w:rPr>
        <w:t xml:space="preserve"> 381 ق‏</w:t>
      </w:r>
    </w:p>
    <w:p w:rsidR="00E83F76" w:rsidRDefault="00E83F76" w:rsidP="00E83F76">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 xml:space="preserve"> </w:t>
      </w:r>
      <w:r>
        <w:rPr>
          <w:rFonts w:ascii="Traditional Arabic" w:hAnsi="Traditional Arabic" w:cs="Traditional Arabic" w:hint="cs"/>
          <w:color w:val="552B2B"/>
          <w:sz w:val="30"/>
          <w:szCs w:val="30"/>
          <w:rtl/>
          <w:lang w:bidi="fa-IR"/>
        </w:rPr>
        <w:t>المجاز(265)</w:t>
      </w:r>
      <w:r w:rsidRPr="00E83F76">
        <w:rPr>
          <w:rFonts w:cs="Arial" w:hint="cs"/>
          <w:rtl/>
        </w:rPr>
        <w:t xml:space="preserve"> </w:t>
      </w:r>
      <w:r>
        <w:rPr>
          <w:rFonts w:cs="Arial" w:hint="cs"/>
          <w:rtl/>
        </w:rPr>
        <w:t>و</w:t>
      </w:r>
      <w:r>
        <w:rPr>
          <w:rFonts w:cs="Arial"/>
          <w:rtl/>
        </w:rPr>
        <w:t xml:space="preserve"> </w:t>
      </w:r>
      <w:r>
        <w:rPr>
          <w:rFonts w:cs="Arial" w:hint="cs"/>
          <w:rtl/>
        </w:rPr>
        <w:t>قوله</w:t>
      </w:r>
      <w:r>
        <w:rPr>
          <w:rFonts w:cs="Arial"/>
          <w:rtl/>
        </w:rPr>
        <w:t xml:space="preserve"> </w:t>
      </w:r>
      <w:r>
        <w:rPr>
          <w:rFonts w:cs="Arial" w:hint="cs"/>
          <w:rtl/>
        </w:rPr>
        <w:t>محل</w:t>
      </w:r>
      <w:r>
        <w:rPr>
          <w:rFonts w:cs="Arial"/>
          <w:rtl/>
        </w:rPr>
        <w:t xml:space="preserve"> </w:t>
      </w:r>
      <w:r>
        <w:rPr>
          <w:rFonts w:cs="Arial" w:hint="cs"/>
          <w:rtl/>
        </w:rPr>
        <w:t>القطب</w:t>
      </w:r>
      <w:r>
        <w:rPr>
          <w:rFonts w:cs="Arial"/>
          <w:rtl/>
        </w:rPr>
        <w:t xml:space="preserve"> </w:t>
      </w:r>
      <w:r>
        <w:rPr>
          <w:rFonts w:cs="Arial" w:hint="cs"/>
          <w:rtl/>
        </w:rPr>
        <w:t>من</w:t>
      </w:r>
      <w:r>
        <w:rPr>
          <w:rFonts w:cs="Arial"/>
          <w:rtl/>
        </w:rPr>
        <w:t xml:space="preserve"> </w:t>
      </w:r>
      <w:r>
        <w:rPr>
          <w:rFonts w:cs="Arial" w:hint="cs"/>
          <w:rtl/>
        </w:rPr>
        <w:t>الرحى</w:t>
      </w:r>
      <w:r>
        <w:rPr>
          <w:rFonts w:cs="Arial"/>
          <w:rtl/>
        </w:rPr>
        <w:t xml:space="preserve"> </w:t>
      </w:r>
      <w:r>
        <w:rPr>
          <w:rFonts w:cs="Arial" w:hint="cs"/>
          <w:rtl/>
        </w:rPr>
        <w:t>أي</w:t>
      </w:r>
      <w:r>
        <w:rPr>
          <w:rFonts w:cs="Arial"/>
          <w:rtl/>
        </w:rPr>
        <w:t xml:space="preserve"> </w:t>
      </w:r>
      <w:r>
        <w:rPr>
          <w:rFonts w:cs="Arial" w:hint="cs"/>
          <w:rtl/>
        </w:rPr>
        <w:t>تدور</w:t>
      </w:r>
      <w:r>
        <w:rPr>
          <w:rFonts w:cs="Arial"/>
          <w:rtl/>
        </w:rPr>
        <w:t xml:space="preserve"> </w:t>
      </w:r>
      <w:r>
        <w:rPr>
          <w:rFonts w:cs="Arial" w:hint="cs"/>
          <w:rtl/>
        </w:rPr>
        <w:t>علي</w:t>
      </w:r>
      <w:r>
        <w:rPr>
          <w:rFonts w:cs="Arial"/>
          <w:rtl/>
        </w:rPr>
        <w:t xml:space="preserve"> </w:t>
      </w:r>
      <w:r>
        <w:rPr>
          <w:rFonts w:cs="Arial" w:hint="cs"/>
          <w:rtl/>
        </w:rPr>
        <w:t>كما</w:t>
      </w:r>
      <w:r>
        <w:rPr>
          <w:rFonts w:cs="Arial"/>
          <w:rtl/>
        </w:rPr>
        <w:t xml:space="preserve"> </w:t>
      </w:r>
      <w:r>
        <w:rPr>
          <w:rFonts w:cs="Arial" w:hint="cs"/>
          <w:rtl/>
        </w:rPr>
        <w:t>تدور</w:t>
      </w:r>
      <w:r>
        <w:rPr>
          <w:rFonts w:cs="Arial"/>
          <w:rtl/>
        </w:rPr>
        <w:t xml:space="preserve"> </w:t>
      </w:r>
      <w:r>
        <w:rPr>
          <w:rFonts w:cs="Arial" w:hint="cs"/>
          <w:rtl/>
        </w:rPr>
        <w:t>الرحى</w:t>
      </w:r>
      <w:r>
        <w:rPr>
          <w:rFonts w:cs="Arial"/>
          <w:rtl/>
        </w:rPr>
        <w:t xml:space="preserve"> </w:t>
      </w:r>
      <w:r>
        <w:rPr>
          <w:rFonts w:cs="Arial" w:hint="cs"/>
          <w:rtl/>
        </w:rPr>
        <w:t>على</w:t>
      </w:r>
      <w:r>
        <w:rPr>
          <w:rFonts w:cs="Arial"/>
          <w:rtl/>
        </w:rPr>
        <w:t xml:space="preserve"> </w:t>
      </w:r>
      <w:r>
        <w:rPr>
          <w:rFonts w:cs="Arial" w:hint="cs"/>
          <w:rtl/>
        </w:rPr>
        <w:t>قطبها</w:t>
      </w:r>
    </w:p>
    <w:p w:rsidR="00E83F76" w:rsidRDefault="00E83F76" w:rsidP="00E83F76">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000000"/>
          <w:sz w:val="30"/>
          <w:szCs w:val="30"/>
          <w:rtl/>
          <w:lang w:bidi="fa-IR"/>
        </w:rPr>
        <w:t xml:space="preserve">قحطان» و المراد أنّ أمر الإسلام يدور عليها كما </w:t>
      </w:r>
      <w:r>
        <w:rPr>
          <w:rFonts w:ascii="Traditional Arabic" w:hAnsi="Traditional Arabic" w:cs="Traditional Arabic" w:hint="cs"/>
          <w:color w:val="D30000"/>
          <w:sz w:val="30"/>
          <w:szCs w:val="30"/>
          <w:rtl/>
          <w:lang w:bidi="fa-IR"/>
        </w:rPr>
        <w:t>تدور</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الرحى‏</w:t>
      </w:r>
      <w:r>
        <w:rPr>
          <w:rFonts w:ascii="Traditional Arabic" w:hAnsi="Traditional Arabic" w:cs="Traditional Arabic" w:hint="cs"/>
          <w:color w:val="000000"/>
          <w:sz w:val="30"/>
          <w:szCs w:val="30"/>
          <w:rtl/>
          <w:lang w:bidi="fa-IR"/>
        </w:rPr>
        <w:t xml:space="preserve"> على قطبها، و قد مضى في صدر هذا الكتاب من الكلام على «رحا الإسلام» ما فيه كفاية.</w:t>
      </w:r>
    </w:p>
    <w:p w:rsidR="00BB04FE" w:rsidRDefault="00E83F76" w:rsidP="00BB04FE">
      <w:pPr>
        <w:pStyle w:val="NormalWeb"/>
        <w:bidi/>
        <w:rPr>
          <w:rFonts w:ascii="Traditional Arabic" w:hAnsi="Traditional Arabic" w:cs="Traditional Arabic"/>
          <w:color w:val="552B2B"/>
          <w:sz w:val="30"/>
          <w:szCs w:val="30"/>
          <w:lang w:bidi="fa-IR"/>
        </w:rPr>
      </w:pPr>
      <w:r>
        <w:rPr>
          <w:rFonts w:cs="Arial" w:hint="cs"/>
          <w:rtl/>
        </w:rPr>
        <w:t xml:space="preserve"> </w:t>
      </w:r>
      <w:r w:rsidR="00BB04FE">
        <w:rPr>
          <w:rFonts w:ascii="Traditional Arabic" w:hAnsi="Traditional Arabic" w:cs="Traditional Arabic" w:hint="cs"/>
          <w:color w:val="552B2B"/>
          <w:sz w:val="30"/>
          <w:szCs w:val="30"/>
          <w:rtl/>
          <w:lang w:bidi="fa-IR"/>
        </w:rPr>
        <w:t>معاني الأخبار / النص / 361 / باب معاني خطبة لأمير المؤمنين ع ..... ص : 360</w:t>
      </w:r>
    </w:p>
    <w:p w:rsidR="00E83F76" w:rsidRDefault="00BB04FE" w:rsidP="00BB04FE">
      <w:pPr>
        <w:pStyle w:val="NormalWeb"/>
        <w:bidi/>
        <w:rPr>
          <w:rFonts w:cs="Arial"/>
          <w:rtl/>
        </w:rPr>
      </w:pPr>
      <w:r>
        <w:rPr>
          <w:rFonts w:ascii="Traditional Arabic" w:hAnsi="Traditional Arabic" w:cs="Traditional Arabic" w:hint="cs"/>
          <w:color w:val="780000"/>
          <w:sz w:val="30"/>
          <w:szCs w:val="30"/>
          <w:rtl/>
          <w:lang w:bidi="fa-IR"/>
        </w:rPr>
        <w:t>عَنْ عِكْرِمَةَ عَنِ ابْنِ عَبَّاسٍ وَ حَدَّثَنَا مُحَمَّدُ بْنُ عَلِيٍّ مَاجِيلَوَيْهِ عَنْ عَمِّهِ مُحَمَّدِ بْنِ أَبِي الْقَاسِمِ عَنْ أَحْمَدَ بْنِ أَبِي عَبْدِ اللَّهِ الْبَرْقِيِّ عَنْ أَبِيهِ عَنِ ابْنِ أَبِي عُمَيْرٍ عَنْ أَبَانِ بْنِ عُثْمَانَ عَنْ أَبَانِ بْنِ تَغْلِبَ عَنْ عِكْرِمَةَ عَنِ ابْنِ عَبَّاسٍ قَالَ:</w:t>
      </w:r>
      <w:r>
        <w:rPr>
          <w:rFonts w:ascii="Traditional Arabic" w:hAnsi="Traditional Arabic" w:cs="Traditional Arabic" w:hint="cs"/>
          <w:color w:val="242887"/>
          <w:sz w:val="30"/>
          <w:szCs w:val="30"/>
          <w:rtl/>
          <w:lang w:bidi="fa-IR"/>
        </w:rPr>
        <w:t xml:space="preserve"> ذُكِرَتِ الْخِلَافَةُ عِنْدَ أَمِيرِ الْمُؤْمِنِينَ عَلِيِّ بْنِ أَبِي طَالِبٍ ع فَقَالَ وَ اللَّهِ لَقَدْ تَقَمَّصَهَا أَخُو تَيْمٍ وَ </w:t>
      </w:r>
      <w:r w:rsidRPr="00BB04FE">
        <w:rPr>
          <w:rFonts w:ascii="Traditional Arabic" w:hAnsi="Traditional Arabic" w:cs="Traditional Arabic" w:hint="cs"/>
          <w:color w:val="FF0000"/>
          <w:sz w:val="30"/>
          <w:szCs w:val="30"/>
          <w:rtl/>
          <w:lang w:bidi="fa-IR"/>
        </w:rPr>
        <w:t xml:space="preserve">إِنَّهُ لَيَعْلَمُ أَنَّ مَحَلِّي‏ مِنْهَا مَحَلُّ الْقُطْبِ مِنَ الرَّحَى </w:t>
      </w:r>
      <w:r>
        <w:rPr>
          <w:rFonts w:ascii="Traditional Arabic" w:hAnsi="Traditional Arabic" w:cs="Traditional Arabic" w:hint="cs"/>
          <w:color w:val="242887"/>
          <w:sz w:val="30"/>
          <w:szCs w:val="30"/>
          <w:rtl/>
          <w:lang w:bidi="fa-IR"/>
        </w:rPr>
        <w:t xml:space="preserve">يَنْحَدِرُ عَنْهُ السَّيْلُ وَ لَا يَرْتَقِي إِلَيْهِ الطَّيْرُ </w:t>
      </w:r>
    </w:p>
    <w:p w:rsidR="00E83F76" w:rsidRDefault="00E83F76" w:rsidP="00E83F76">
      <w:pPr>
        <w:pStyle w:val="FootnoteText"/>
        <w:bidi/>
        <w:rPr>
          <w:rFonts w:hint="cs"/>
          <w:rtl/>
        </w:rPr>
      </w:pPr>
      <w:r>
        <w:rPr>
          <w:rFonts w:cs="Arial" w:hint="cs"/>
          <w:rtl/>
        </w:rPr>
        <w:t>و</w:t>
      </w:r>
      <w:r>
        <w:rPr>
          <w:rFonts w:cs="Arial"/>
          <w:rtl/>
        </w:rPr>
        <w:t xml:space="preserve"> </w:t>
      </w:r>
      <w:r>
        <w:rPr>
          <w:rFonts w:cs="Arial" w:hint="cs"/>
          <w:rtl/>
        </w:rPr>
        <w:t>قوله</w:t>
      </w:r>
      <w:r>
        <w:rPr>
          <w:rFonts w:cs="Arial"/>
          <w:rtl/>
        </w:rPr>
        <w:t xml:space="preserve"> </w:t>
      </w:r>
      <w:r>
        <w:rPr>
          <w:rFonts w:cs="Arial" w:hint="cs"/>
          <w:rtl/>
        </w:rPr>
        <w:t>محل</w:t>
      </w:r>
      <w:r>
        <w:rPr>
          <w:rFonts w:cs="Arial"/>
          <w:rtl/>
        </w:rPr>
        <w:t xml:space="preserve"> </w:t>
      </w:r>
      <w:r>
        <w:rPr>
          <w:rFonts w:cs="Arial" w:hint="cs"/>
          <w:rtl/>
        </w:rPr>
        <w:t>القطب</w:t>
      </w:r>
      <w:r>
        <w:rPr>
          <w:rFonts w:cs="Arial"/>
          <w:rtl/>
        </w:rPr>
        <w:t xml:space="preserve"> </w:t>
      </w:r>
      <w:r>
        <w:rPr>
          <w:rFonts w:cs="Arial" w:hint="cs"/>
          <w:rtl/>
        </w:rPr>
        <w:t>من</w:t>
      </w:r>
      <w:r>
        <w:rPr>
          <w:rFonts w:cs="Arial"/>
          <w:rtl/>
        </w:rPr>
        <w:t xml:space="preserve"> </w:t>
      </w:r>
      <w:r>
        <w:rPr>
          <w:rFonts w:cs="Arial" w:hint="cs"/>
          <w:rtl/>
        </w:rPr>
        <w:t>الرحى</w:t>
      </w:r>
      <w:r>
        <w:rPr>
          <w:rFonts w:cs="Arial"/>
          <w:rtl/>
        </w:rPr>
        <w:t xml:space="preserve"> </w:t>
      </w:r>
      <w:r>
        <w:rPr>
          <w:rFonts w:cs="Arial" w:hint="cs"/>
          <w:rtl/>
        </w:rPr>
        <w:t>أي</w:t>
      </w:r>
      <w:r>
        <w:rPr>
          <w:rFonts w:cs="Arial"/>
          <w:rtl/>
        </w:rPr>
        <w:t xml:space="preserve"> </w:t>
      </w:r>
      <w:r>
        <w:rPr>
          <w:rFonts w:cs="Arial" w:hint="cs"/>
          <w:rtl/>
        </w:rPr>
        <w:t>تدور</w:t>
      </w:r>
      <w:r>
        <w:rPr>
          <w:rFonts w:cs="Arial"/>
          <w:rtl/>
        </w:rPr>
        <w:t xml:space="preserve"> </w:t>
      </w:r>
      <w:r>
        <w:rPr>
          <w:rFonts w:cs="Arial" w:hint="cs"/>
          <w:rtl/>
        </w:rPr>
        <w:t>علي</w:t>
      </w:r>
      <w:r>
        <w:rPr>
          <w:rFonts w:cs="Arial"/>
          <w:rtl/>
        </w:rPr>
        <w:t xml:space="preserve"> </w:t>
      </w:r>
      <w:r>
        <w:rPr>
          <w:rFonts w:cs="Arial" w:hint="cs"/>
          <w:rtl/>
        </w:rPr>
        <w:t>كما</w:t>
      </w:r>
      <w:r>
        <w:rPr>
          <w:rFonts w:cs="Arial"/>
          <w:rtl/>
        </w:rPr>
        <w:t xml:space="preserve"> </w:t>
      </w:r>
      <w:r>
        <w:rPr>
          <w:rFonts w:cs="Arial" w:hint="cs"/>
          <w:rtl/>
        </w:rPr>
        <w:t>تدور</w:t>
      </w:r>
      <w:r>
        <w:rPr>
          <w:rFonts w:cs="Arial"/>
          <w:rtl/>
        </w:rPr>
        <w:t xml:space="preserve"> </w:t>
      </w:r>
      <w:r>
        <w:rPr>
          <w:rFonts w:cs="Arial" w:hint="cs"/>
          <w:rtl/>
        </w:rPr>
        <w:t>الرحى</w:t>
      </w:r>
      <w:r>
        <w:rPr>
          <w:rFonts w:cs="Arial"/>
          <w:rtl/>
        </w:rPr>
        <w:t xml:space="preserve"> </w:t>
      </w:r>
      <w:r>
        <w:rPr>
          <w:rFonts w:cs="Arial" w:hint="cs"/>
          <w:rtl/>
        </w:rPr>
        <w:t>على</w:t>
      </w:r>
      <w:r>
        <w:rPr>
          <w:rFonts w:cs="Arial"/>
          <w:rtl/>
        </w:rPr>
        <w:t xml:space="preserve"> </w:t>
      </w:r>
      <w:r>
        <w:rPr>
          <w:rFonts w:cs="Arial" w:hint="cs"/>
          <w:rtl/>
        </w:rPr>
        <w:t>قطبها</w:t>
      </w:r>
      <w:r>
        <w:t>.</w:t>
      </w:r>
    </w:p>
  </w:footnote>
  <w:footnote w:id="2">
    <w:p w:rsidR="002E3332" w:rsidRPr="006511AE" w:rsidRDefault="002E3332" w:rsidP="00E83F76">
      <w:pPr>
        <w:pStyle w:val="NormalWeb"/>
        <w:bidi/>
        <w:rPr>
          <w:rFonts w:asciiTheme="minorBidi" w:hAnsiTheme="minorBidi" w:cstheme="minorBidi"/>
          <w:b/>
          <w:bCs/>
        </w:rPr>
      </w:pPr>
      <w:r w:rsidRPr="006511AE">
        <w:rPr>
          <w:rStyle w:val="FootnoteReference"/>
          <w:rFonts w:asciiTheme="minorBidi" w:hAnsiTheme="minorBidi" w:cstheme="minorBidi"/>
          <w:b/>
          <w:bCs/>
        </w:rPr>
        <w:footnoteRef/>
      </w:r>
      <w:r w:rsidRPr="006511AE">
        <w:rPr>
          <w:rFonts w:asciiTheme="minorBidi" w:hAnsiTheme="minorBidi" w:cstheme="minorBidi"/>
          <w:b/>
          <w:bCs/>
        </w:rPr>
        <w:t xml:space="preserve"> </w:t>
      </w:r>
      <w:r w:rsidRPr="006511AE">
        <w:rPr>
          <w:rFonts w:asciiTheme="minorBidi" w:hAnsiTheme="minorBidi" w:cstheme="minorBidi"/>
          <w:b/>
          <w:bCs/>
          <w:rtl/>
        </w:rPr>
        <w:t xml:space="preserve">النمل : 2 هُدىً وَ بُشْرى‏ لِلْمُؤْمِنينَ </w:t>
      </w:r>
    </w:p>
    <w:p w:rsidR="002E3332" w:rsidRPr="006511AE" w:rsidRDefault="002E3332" w:rsidP="00E83F76">
      <w:pPr>
        <w:pStyle w:val="NormalWeb"/>
        <w:bidi/>
        <w:rPr>
          <w:rFonts w:asciiTheme="minorBidi" w:hAnsiTheme="minorBidi" w:cstheme="minorBidi"/>
          <w:b/>
          <w:bCs/>
        </w:rPr>
      </w:pPr>
      <w:r w:rsidRPr="006511AE">
        <w:rPr>
          <w:rFonts w:asciiTheme="minorBidi" w:hAnsiTheme="minorBidi" w:cstheme="minorBidi"/>
          <w:b/>
          <w:bCs/>
          <w:rtl/>
        </w:rPr>
        <w:t xml:space="preserve">النمل : 77 وَ إِنَّهُ لَهُدىً وَ رَحْمَةٌ لِلْمُؤْمِنينَ </w:t>
      </w:r>
    </w:p>
    <w:p w:rsidR="002E3332" w:rsidRPr="006511AE" w:rsidRDefault="002E3332" w:rsidP="00E83F76">
      <w:pPr>
        <w:pStyle w:val="NormalWeb"/>
        <w:bidi/>
        <w:rPr>
          <w:rFonts w:asciiTheme="minorBidi" w:hAnsiTheme="minorBidi" w:cstheme="minorBidi"/>
          <w:b/>
          <w:bCs/>
        </w:rPr>
      </w:pPr>
      <w:r w:rsidRPr="006511AE">
        <w:rPr>
          <w:rFonts w:asciiTheme="minorBidi" w:hAnsiTheme="minorBidi" w:cstheme="minorBidi"/>
          <w:b/>
          <w:bCs/>
          <w:rtl/>
        </w:rPr>
        <w:t xml:space="preserve">الفتح : 20 وَعَدَكُمُ اللَّهُ مَغانِمَ كَثيرَةً تَأْخُذُونَها فَعَجَّلَ لَكُمْ هذِهِ وَ كَفَّ أَيْدِيَ النَّاسِ عَنْكُمْ وَ لِتَكُونَ آيَةً لِلْمُؤْمِنينَ وَ يَهْدِيَكُمْ صِراطاً مُسْتَقيماً </w:t>
      </w:r>
    </w:p>
    <w:p w:rsidR="002E3332" w:rsidRPr="006511AE" w:rsidRDefault="002E3332" w:rsidP="00E83F76">
      <w:pPr>
        <w:pStyle w:val="NormalWeb"/>
        <w:bidi/>
        <w:rPr>
          <w:rFonts w:asciiTheme="minorBidi" w:hAnsiTheme="minorBidi" w:cstheme="minorBidi"/>
          <w:b/>
          <w:bCs/>
        </w:rPr>
      </w:pPr>
      <w:r w:rsidRPr="006511AE">
        <w:rPr>
          <w:rFonts w:asciiTheme="minorBidi" w:hAnsiTheme="minorBidi" w:cstheme="minorBidi"/>
          <w:b/>
          <w:bCs/>
          <w:rtl/>
        </w:rPr>
        <w:t xml:space="preserve">الحج : 54 وَ لِيَعْلَمَ الَّذينَ أُوتُوا الْعِلْمَ أَنَّهُ الْحَقُّ مِنْ رَبِّكَ فَيُؤْمِنُوا بِهِ فَتُخْبِتَ لَهُ قُلُوبُهُمْ وَ إِنَّ اللَّهَ لَهادِ الَّذينَ آمَنُوا إِلى‏ صِراطٍ مُسْتَقيمٍ </w:t>
      </w:r>
    </w:p>
    <w:p w:rsidR="002E3332" w:rsidRPr="006511AE" w:rsidRDefault="002E3332" w:rsidP="00E83F76">
      <w:pPr>
        <w:pStyle w:val="FootnoteText"/>
        <w:bidi/>
        <w:rPr>
          <w:rFonts w:asciiTheme="minorBidi" w:hAnsiTheme="minorBidi"/>
          <w:b/>
          <w:bCs/>
          <w:sz w:val="24"/>
          <w:szCs w:val="24"/>
        </w:rPr>
      </w:pPr>
      <w:r w:rsidRPr="006511AE">
        <w:rPr>
          <w:rFonts w:asciiTheme="minorBidi" w:hAnsiTheme="minorBidi"/>
          <w:b/>
          <w:bCs/>
          <w:sz w:val="24"/>
          <w:szCs w:val="24"/>
          <w:rtl/>
        </w:rPr>
        <w:t>البقرة : 137 فَإِنْ آمَنُوا بِمِثْلِ ما آمَنْتُمْ بِهِ فَقَدِ اهْتَدَوْا وَ إِنْ تَوَلَّوْا فَإِنَّما هُمْ في‏ شِقاقٍ فَسَيَكْفيكَهُمُ اللَّهُ وَ هُوَ السَّميعُ الْعَليمُ</w:t>
      </w:r>
    </w:p>
  </w:footnote>
  <w:footnote w:id="3">
    <w:p w:rsidR="002E3332" w:rsidRPr="006511AE" w:rsidRDefault="002E3332" w:rsidP="00E83F76">
      <w:pPr>
        <w:pStyle w:val="NormalWeb"/>
        <w:bidi/>
        <w:rPr>
          <w:rFonts w:asciiTheme="minorBidi" w:hAnsiTheme="minorBidi" w:cstheme="minorBidi"/>
          <w:b/>
          <w:bCs/>
        </w:rPr>
      </w:pPr>
      <w:r w:rsidRPr="006511AE">
        <w:rPr>
          <w:rStyle w:val="FootnoteReference"/>
          <w:rFonts w:asciiTheme="minorBidi" w:hAnsiTheme="minorBidi" w:cstheme="minorBidi"/>
          <w:b/>
          <w:bCs/>
        </w:rPr>
        <w:footnoteRef/>
      </w:r>
      <w:r w:rsidRPr="006511AE">
        <w:rPr>
          <w:rFonts w:asciiTheme="minorBidi" w:hAnsiTheme="minorBidi" w:cstheme="minorBidi"/>
          <w:b/>
          <w:bCs/>
        </w:rPr>
        <w:t xml:space="preserve"> </w:t>
      </w:r>
      <w:r w:rsidRPr="006511AE">
        <w:rPr>
          <w:rFonts w:asciiTheme="minorBidi" w:hAnsiTheme="minorBidi" w:cstheme="minorBidi"/>
          <w:b/>
          <w:bCs/>
          <w:rtl/>
        </w:rPr>
        <w:t xml:space="preserve">آل‏عمران : 138 هذا بَيانٌ لِلنَّاسِ وَ هُدىً وَ مَوْعِظَةٌ لِلْمُتَّقينَ </w:t>
      </w:r>
    </w:p>
    <w:p w:rsidR="002E3332" w:rsidRPr="006511AE" w:rsidRDefault="002E3332" w:rsidP="00E83F76">
      <w:pPr>
        <w:pStyle w:val="NormalWeb"/>
        <w:bidi/>
        <w:rPr>
          <w:rFonts w:asciiTheme="minorBidi" w:hAnsiTheme="minorBidi" w:cstheme="minorBidi"/>
          <w:b/>
          <w:bCs/>
        </w:rPr>
      </w:pPr>
      <w:r w:rsidRPr="006511AE">
        <w:rPr>
          <w:rFonts w:asciiTheme="minorBidi" w:hAnsiTheme="minorBidi" w:cstheme="minorBidi"/>
          <w:b/>
          <w:bCs/>
          <w:rtl/>
        </w:rPr>
        <w:t xml:space="preserve">البقرة : 2 ذلِكَ الْكِتابُ لا رَيْبَ فيهِ هُدىً لِلْمُتَّقينَ </w:t>
      </w:r>
    </w:p>
    <w:p w:rsidR="002E3332" w:rsidRPr="006511AE" w:rsidRDefault="002E3332" w:rsidP="00E83F76">
      <w:pPr>
        <w:pStyle w:val="NormalWeb"/>
        <w:bidi/>
        <w:rPr>
          <w:rFonts w:asciiTheme="minorBidi" w:hAnsiTheme="minorBidi" w:cstheme="minorBidi"/>
          <w:b/>
          <w:bCs/>
        </w:rPr>
      </w:pPr>
      <w:r w:rsidRPr="006511AE">
        <w:rPr>
          <w:rFonts w:asciiTheme="minorBidi" w:hAnsiTheme="minorBidi" w:cstheme="minorBidi"/>
          <w:b/>
          <w:bCs/>
          <w:rtl/>
        </w:rPr>
        <w:t xml:space="preserve">المائدة : 46 وَ قَفَّيْنا عَلى‏ آثارِهِمْ بِعيسَى ابْنِ مَرْيَمَ مُصَدِّقاً لِما بَيْنَ يَدَيْهِ مِنَ التَّوْراةِ وَ آتَيْناهُ الْإِنْجيلَ فيهِ هُدىً وَ نُورٌ وَ مُصَدِّقاً لِما بَيْنَ يَدَيْهِ مِنَ التَّوْراةِ وَ هُدىً وَ مَوْعِظَةً لِلْمُتَّقينَ </w:t>
      </w:r>
    </w:p>
  </w:footnote>
  <w:footnote w:id="4">
    <w:p w:rsidR="002E3332" w:rsidRPr="006511AE" w:rsidRDefault="002E3332" w:rsidP="00E83F76">
      <w:pPr>
        <w:pStyle w:val="NormalWeb"/>
        <w:bidi/>
        <w:rPr>
          <w:rFonts w:asciiTheme="minorBidi" w:hAnsiTheme="minorBidi" w:cstheme="minorBidi"/>
          <w:b/>
          <w:bCs/>
          <w:rtl/>
        </w:rPr>
      </w:pPr>
      <w:r w:rsidRPr="006511AE">
        <w:rPr>
          <w:rStyle w:val="FootnoteReference"/>
          <w:rFonts w:asciiTheme="minorBidi" w:hAnsiTheme="minorBidi" w:cstheme="minorBidi"/>
          <w:b/>
          <w:bCs/>
        </w:rPr>
        <w:footnoteRef/>
      </w:r>
      <w:r w:rsidRPr="006511AE">
        <w:rPr>
          <w:rFonts w:asciiTheme="minorBidi" w:hAnsiTheme="minorBidi" w:cstheme="minorBidi"/>
          <w:b/>
          <w:bCs/>
        </w:rPr>
        <w:t xml:space="preserve"> </w:t>
      </w:r>
      <w:r w:rsidRPr="006511AE">
        <w:rPr>
          <w:rFonts w:asciiTheme="minorBidi" w:hAnsiTheme="minorBidi" w:cstheme="minorBidi"/>
          <w:b/>
          <w:bCs/>
          <w:rtl/>
        </w:rPr>
        <w:t xml:space="preserve">لقمان : 3 هُدىً وَ رَحْمَةً لِلْمُحْسِنينَ </w:t>
      </w:r>
    </w:p>
  </w:footnote>
  <w:footnote w:id="5">
    <w:p w:rsidR="002E3332" w:rsidRPr="006511AE" w:rsidRDefault="002E3332" w:rsidP="00E83F76">
      <w:pPr>
        <w:pStyle w:val="NormalWeb"/>
        <w:bidi/>
        <w:rPr>
          <w:rFonts w:asciiTheme="minorBidi" w:hAnsiTheme="minorBidi" w:cstheme="minorBidi"/>
          <w:b/>
          <w:bCs/>
        </w:rPr>
      </w:pPr>
      <w:r w:rsidRPr="006511AE">
        <w:rPr>
          <w:rStyle w:val="FootnoteReference"/>
          <w:rFonts w:asciiTheme="minorBidi" w:hAnsiTheme="minorBidi" w:cstheme="minorBidi"/>
          <w:b/>
          <w:bCs/>
        </w:rPr>
        <w:footnoteRef/>
      </w:r>
      <w:r w:rsidRPr="006511AE">
        <w:rPr>
          <w:rFonts w:asciiTheme="minorBidi" w:hAnsiTheme="minorBidi" w:cstheme="minorBidi"/>
          <w:b/>
          <w:bCs/>
          <w:rtl/>
        </w:rPr>
        <w:t xml:space="preserve">البقرة : 38 قُلْنَا اهْبِطُوا مِنْها جَميعاً فَإِمَّا يَأْتِيَنَّكُمْ مِنِّي هُدىً فَمَنْ تَبِعَ هُدايَ فَلا خَوْفٌ عَلَيْهِمْ وَ لا هُمْ يَحْزَنُونَ </w:t>
      </w:r>
    </w:p>
    <w:p w:rsidR="002E3332" w:rsidRPr="006511AE" w:rsidRDefault="002E3332" w:rsidP="00E83F76">
      <w:pPr>
        <w:pStyle w:val="NormalWeb"/>
        <w:bidi/>
        <w:rPr>
          <w:rFonts w:asciiTheme="minorBidi" w:hAnsiTheme="minorBidi" w:cstheme="minorBidi"/>
          <w:b/>
          <w:bCs/>
        </w:rPr>
      </w:pPr>
      <w:r w:rsidRPr="006511AE">
        <w:rPr>
          <w:rFonts w:asciiTheme="minorBidi" w:hAnsiTheme="minorBidi" w:cstheme="minorBidi"/>
          <w:b/>
          <w:bCs/>
          <w:rtl/>
        </w:rPr>
        <w:t xml:space="preserve">طه : 123 قالَ اهْبِطا مِنْها جَميعاً بَعْضُكُمْ لِبَعْضٍ عَدُوٌّ فَإِمَّا يَأْتِيَنَّكُمْ مِنِّي هُدىً فَمَنِ اتَّبَعَ هُدايَ فَلا يَضِلُّ وَ لا يَشْقى‏ </w:t>
      </w:r>
    </w:p>
    <w:p w:rsidR="002E3332" w:rsidRPr="006511AE" w:rsidRDefault="002E3332" w:rsidP="00E83F76">
      <w:pPr>
        <w:pStyle w:val="NormalWeb"/>
        <w:bidi/>
        <w:rPr>
          <w:rFonts w:asciiTheme="minorBidi" w:hAnsiTheme="minorBidi" w:cstheme="minorBidi"/>
          <w:b/>
          <w:bCs/>
          <w:rtl/>
        </w:rPr>
      </w:pPr>
      <w:r w:rsidRPr="006511AE">
        <w:rPr>
          <w:rFonts w:asciiTheme="minorBidi" w:hAnsiTheme="minorBidi" w:cstheme="minorBidi"/>
          <w:b/>
          <w:bCs/>
        </w:rPr>
        <w:t xml:space="preserve"> </w:t>
      </w:r>
      <w:r w:rsidRPr="006511AE">
        <w:rPr>
          <w:rFonts w:asciiTheme="minorBidi" w:hAnsiTheme="minorBidi" w:cstheme="minorBidi"/>
          <w:b/>
          <w:bCs/>
          <w:rtl/>
        </w:rPr>
        <w:t xml:space="preserve">المائدة : 16 يَهْدي بِهِ اللَّهُ مَنِ اتَّبَعَ رِضْوانَهُ سُبُلَ السَّلامِ وَ يُخْرِجُهُمْ مِنَ الظُّلُماتِ إِلَى النُّورِ بِإِذْنِهِ وَ يَهْديهِمْ إِلى‏ صِراطٍ مُسْتَقيمٍ </w:t>
      </w:r>
    </w:p>
  </w:footnote>
  <w:footnote w:id="6">
    <w:p w:rsidR="002E3332" w:rsidRPr="006511AE" w:rsidRDefault="002E3332" w:rsidP="00E83F76">
      <w:pPr>
        <w:pStyle w:val="NormalWeb"/>
        <w:bidi/>
        <w:rPr>
          <w:rFonts w:asciiTheme="minorBidi" w:hAnsiTheme="minorBidi" w:cstheme="minorBidi"/>
          <w:b/>
          <w:bCs/>
        </w:rPr>
      </w:pPr>
      <w:r w:rsidRPr="006511AE">
        <w:rPr>
          <w:rStyle w:val="FootnoteReference"/>
          <w:rFonts w:asciiTheme="minorBidi" w:hAnsiTheme="minorBidi" w:cstheme="minorBidi"/>
          <w:b/>
          <w:bCs/>
        </w:rPr>
        <w:footnoteRef/>
      </w:r>
      <w:r w:rsidRPr="006511AE">
        <w:rPr>
          <w:rFonts w:asciiTheme="minorBidi" w:hAnsiTheme="minorBidi" w:cstheme="minorBidi"/>
          <w:b/>
          <w:bCs/>
        </w:rPr>
        <w:t xml:space="preserve"> </w:t>
      </w:r>
      <w:r w:rsidRPr="006511AE">
        <w:rPr>
          <w:rFonts w:asciiTheme="minorBidi" w:hAnsiTheme="minorBidi" w:cstheme="minorBidi"/>
          <w:b/>
          <w:bCs/>
          <w:rtl/>
        </w:rPr>
        <w:t xml:space="preserve">مريم : 76 وَ يَزيدُ اللَّهُ الَّذينَ اهْتَدَوْا هُدىً وَ الْباقِياتُ الصَّالِحاتُ خَيْرٌ عِنْدَ رَبِّكَ ثَواباً وَ خَيْرٌ مَرَدًّا </w:t>
      </w:r>
    </w:p>
    <w:p w:rsidR="002E3332" w:rsidRPr="006511AE" w:rsidRDefault="002E3332" w:rsidP="00E83F76">
      <w:pPr>
        <w:pStyle w:val="NormalWeb"/>
        <w:bidi/>
        <w:rPr>
          <w:rFonts w:asciiTheme="minorBidi" w:hAnsiTheme="minorBidi" w:cstheme="minorBidi"/>
          <w:b/>
          <w:bCs/>
        </w:rPr>
      </w:pPr>
      <w:r w:rsidRPr="006511AE">
        <w:rPr>
          <w:rFonts w:asciiTheme="minorBidi" w:hAnsiTheme="minorBidi" w:cstheme="minorBidi"/>
          <w:b/>
          <w:bCs/>
          <w:rtl/>
        </w:rPr>
        <w:t xml:space="preserve">محمد : 17 وَ الَّذينَ اهْتَدَوْا زادَهُمْ هُدىً وَ آتاهُمْ تَقْواهُمْ </w:t>
      </w:r>
    </w:p>
    <w:p w:rsidR="002E3332" w:rsidRPr="006511AE" w:rsidRDefault="002E3332" w:rsidP="00E83F76">
      <w:pPr>
        <w:pStyle w:val="NormalWeb"/>
        <w:bidi/>
        <w:rPr>
          <w:rFonts w:asciiTheme="minorBidi" w:hAnsiTheme="minorBidi" w:cstheme="minorBidi"/>
          <w:b/>
          <w:bCs/>
          <w:rtl/>
          <w:lang w:bidi="fa-IR"/>
        </w:rPr>
      </w:pPr>
      <w:r w:rsidRPr="006511AE">
        <w:rPr>
          <w:rFonts w:asciiTheme="minorBidi" w:hAnsiTheme="minorBidi" w:cstheme="minorBidi"/>
          <w:b/>
          <w:bCs/>
          <w:rtl/>
        </w:rPr>
        <w:t xml:space="preserve">الكهف : 13 نَحْنُ نَقُصُّ عَلَيْكَ نَبَأَهُمْ بِالْحَقِّ إِنَّهُمْ فِتْيَةٌ آمَنُوا بِرَبِّهِمْ وَ زِدْناهُمْ هُدىً </w:t>
      </w:r>
    </w:p>
  </w:footnote>
  <w:footnote w:id="7">
    <w:p w:rsidR="002E3332" w:rsidRPr="006511AE" w:rsidRDefault="002E3332" w:rsidP="00E83F76">
      <w:pPr>
        <w:pStyle w:val="NormalWeb"/>
        <w:bidi/>
        <w:rPr>
          <w:rFonts w:asciiTheme="minorBidi" w:hAnsiTheme="minorBidi" w:cstheme="minorBidi"/>
          <w:b/>
          <w:bCs/>
        </w:rPr>
      </w:pPr>
      <w:r w:rsidRPr="006511AE">
        <w:rPr>
          <w:rStyle w:val="FootnoteReference"/>
          <w:rFonts w:asciiTheme="minorBidi" w:hAnsiTheme="minorBidi" w:cstheme="minorBidi"/>
          <w:b/>
          <w:bCs/>
        </w:rPr>
        <w:footnoteRef/>
      </w:r>
      <w:r w:rsidRPr="006511AE">
        <w:rPr>
          <w:rFonts w:asciiTheme="minorBidi" w:hAnsiTheme="minorBidi" w:cstheme="minorBidi"/>
          <w:b/>
          <w:bCs/>
        </w:rPr>
        <w:t xml:space="preserve"> </w:t>
      </w:r>
      <w:r w:rsidRPr="006511AE">
        <w:rPr>
          <w:rFonts w:asciiTheme="minorBidi" w:hAnsiTheme="minorBidi" w:cstheme="minorBidi"/>
          <w:b/>
          <w:bCs/>
          <w:rtl/>
        </w:rPr>
        <w:t xml:space="preserve">الأعراف : 154 وَ لَمَّا سَكَتَ عَنْ مُوسَى الْغَضَبُ أَخَذَ الْأَلْواحَ وَ في‏ نُسْخَتِها هُدىً وَ رَحْمَةٌ لِلَّذينَ هُمْ لِرَبِّهِمْ يَرْهَبُونَ </w:t>
      </w:r>
    </w:p>
    <w:p w:rsidR="002E3332" w:rsidRPr="006511AE" w:rsidRDefault="002E3332" w:rsidP="00E83F76">
      <w:pPr>
        <w:pStyle w:val="FootnoteText"/>
        <w:bidi/>
        <w:rPr>
          <w:rFonts w:asciiTheme="minorBidi" w:hAnsiTheme="minorBidi"/>
          <w:b/>
          <w:bCs/>
          <w:sz w:val="24"/>
          <w:szCs w:val="24"/>
        </w:rPr>
      </w:pPr>
      <w:r w:rsidRPr="006511AE">
        <w:rPr>
          <w:rFonts w:asciiTheme="minorBidi" w:hAnsiTheme="minorBidi"/>
          <w:b/>
          <w:bCs/>
          <w:sz w:val="24"/>
          <w:szCs w:val="24"/>
          <w:rtl/>
        </w:rPr>
        <w:t>رهبت . [ رَ ب َ ] (ع اِ) بیم . ترس . خوف . (یادداشت مؤلف ).فزع : امیران غور به خدمت آمدند گروهی به رغبت و گروهی به رهبت . (تاریخ بیهقی چ ادیب ص 109)</w:t>
      </w:r>
      <w:r w:rsidRPr="006511AE">
        <w:rPr>
          <w:rFonts w:asciiTheme="minorBidi" w:hAnsiTheme="minorBidi"/>
          <w:b/>
          <w:bCs/>
          <w:sz w:val="24"/>
          <w:szCs w:val="24"/>
        </w:rPr>
        <w:t>.</w:t>
      </w:r>
    </w:p>
    <w:p w:rsidR="002E3332" w:rsidRPr="006511AE" w:rsidRDefault="002E3332" w:rsidP="00E83F76">
      <w:pPr>
        <w:bidi/>
        <w:spacing w:before="48" w:after="48" w:line="240" w:lineRule="auto"/>
        <w:rPr>
          <w:rFonts w:asciiTheme="minorBidi" w:eastAsia="Times New Roman" w:hAnsiTheme="minorBidi"/>
          <w:b/>
          <w:bCs/>
          <w:sz w:val="24"/>
          <w:szCs w:val="24"/>
        </w:rPr>
      </w:pPr>
      <w:r w:rsidRPr="006511AE">
        <w:rPr>
          <w:rFonts w:asciiTheme="minorBidi" w:eastAsia="Times New Roman" w:hAnsiTheme="minorBidi"/>
          <w:b/>
          <w:bCs/>
          <w:sz w:val="24"/>
          <w:szCs w:val="24"/>
          <w:shd w:val="clear" w:color="auto" w:fill="FFFFFF"/>
          <w:rtl/>
        </w:rPr>
        <w:t>رَهْب به معنای ترس است</w:t>
      </w:r>
      <w:r w:rsidRPr="006511AE">
        <w:rPr>
          <w:rFonts w:asciiTheme="minorBidi" w:eastAsia="Times New Roman" w:hAnsiTheme="minorBidi"/>
          <w:b/>
          <w:bCs/>
          <w:sz w:val="24"/>
          <w:szCs w:val="24"/>
          <w:shd w:val="clear" w:color="auto" w:fill="FFFFFF"/>
        </w:rPr>
        <w:t>.</w:t>
      </w:r>
      <w:bookmarkStart w:id="0" w:name="_راغب_اصفهانی"/>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"https://fa.wikifeqh.ir/%D8%B1%D8%A7%D8%BA%D8%A8_%D8%A7%D8%B5%D9%81%D9%87%D8%A7%D9%86%DB%8C" \o "</w:instrText>
      </w:r>
      <w:r w:rsidRPr="006511AE">
        <w:rPr>
          <w:rFonts w:asciiTheme="minorBidi" w:eastAsia="Times New Roman" w:hAnsiTheme="minorBidi"/>
          <w:b/>
          <w:bCs/>
          <w:sz w:val="24"/>
          <w:szCs w:val="24"/>
          <w:rtl/>
        </w:rPr>
        <w:instrText>راغب اصفهانی</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u w:val="single"/>
          <w:shd w:val="clear" w:color="auto" w:fill="FFFFFF"/>
          <w:rtl/>
        </w:rPr>
        <w:t>راغب</w:t>
      </w:r>
      <w:r w:rsidRPr="006511AE">
        <w:rPr>
          <w:rFonts w:asciiTheme="minorBidi" w:eastAsia="Times New Roman" w:hAnsiTheme="minorBidi"/>
          <w:b/>
          <w:bCs/>
          <w:sz w:val="24"/>
          <w:szCs w:val="24"/>
        </w:rPr>
        <w:fldChar w:fldCharType="end"/>
      </w:r>
      <w:bookmarkEnd w:id="0"/>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گويد</w:t>
      </w:r>
      <w:r w:rsidRPr="006511AE">
        <w:rPr>
          <w:rFonts w:asciiTheme="minorBidi" w:eastAsia="Times New Roman" w:hAnsiTheme="minorBidi"/>
          <w:b/>
          <w:bCs/>
          <w:sz w:val="24"/>
          <w:szCs w:val="24"/>
          <w:shd w:val="clear" w:color="auto" w:fill="FFFFFF"/>
        </w:rPr>
        <w:t xml:space="preserve"> «</w:t>
      </w:r>
      <w:r w:rsidRPr="006511AE">
        <w:rPr>
          <w:rFonts w:asciiTheme="minorBidi" w:eastAsia="Times New Roman" w:hAnsiTheme="minorBidi"/>
          <w:b/>
          <w:bCs/>
          <w:sz w:val="24"/>
          <w:szCs w:val="24"/>
          <w:shd w:val="clear" w:color="auto" w:fill="FFFFFF"/>
          <w:rtl/>
        </w:rPr>
        <w:t>لرَّهْبَةُ وَ الرَّهْبُ‌</w:t>
      </w:r>
      <w:r w:rsidRPr="006511AE">
        <w:rPr>
          <w:rFonts w:asciiTheme="minorBidi" w:eastAsia="Times New Roman" w:hAnsiTheme="minorBidi"/>
          <w:b/>
          <w:bCs/>
          <w:sz w:val="24"/>
          <w:szCs w:val="24"/>
          <w:shd w:val="clear" w:color="auto" w:fill="FFFFFF"/>
        </w:rPr>
        <w:t xml:space="preserve">: </w:t>
      </w:r>
      <w:r w:rsidRPr="006511AE">
        <w:rPr>
          <w:rFonts w:asciiTheme="minorBidi" w:eastAsia="Times New Roman" w:hAnsiTheme="minorBidi"/>
          <w:b/>
          <w:bCs/>
          <w:sz w:val="24"/>
          <w:szCs w:val="24"/>
          <w:shd w:val="clear" w:color="auto" w:fill="FFFFFF"/>
          <w:rtl/>
        </w:rPr>
        <w:t>مَخَافَةٌ مَعَ تَحَرُّزٍ وَ اضْطِرَابٍ</w:t>
      </w:r>
      <w:r w:rsidRPr="006511AE">
        <w:rPr>
          <w:rFonts w:asciiTheme="minorBidi" w:eastAsia="Times New Roman" w:hAnsiTheme="minorBidi"/>
          <w:b/>
          <w:bCs/>
          <w:sz w:val="24"/>
          <w:szCs w:val="24"/>
          <w:shd w:val="clear" w:color="auto" w:fill="FFFFFF"/>
        </w:rPr>
        <w:t>» </w:t>
      </w:r>
    </w:p>
    <w:p w:rsidR="002E3332" w:rsidRPr="006511AE" w:rsidRDefault="002E3332" w:rsidP="00E83F76">
      <w:pPr>
        <w:shd w:val="clear" w:color="auto" w:fill="FFFFFF"/>
        <w:bidi/>
        <w:spacing w:before="48" w:after="48" w:line="240" w:lineRule="auto"/>
        <w:rPr>
          <w:rFonts w:asciiTheme="minorBidi" w:eastAsia="Times New Roman" w:hAnsiTheme="minorBidi"/>
          <w:b/>
          <w:bCs/>
          <w:sz w:val="24"/>
          <w:szCs w:val="24"/>
        </w:rPr>
      </w:pPr>
      <w:bookmarkStart w:id="1" w:name="foot-main4"/>
      <w:r w:rsidRPr="006511AE">
        <w:rPr>
          <w:rFonts w:asciiTheme="minorBidi" w:eastAsia="Times New Roman" w:hAnsiTheme="minorBidi"/>
          <w:b/>
          <w:bCs/>
          <w:sz w:val="24"/>
          <w:szCs w:val="24"/>
          <w:u w:val="single"/>
          <w:vertAlign w:val="superscript"/>
        </w:rPr>
        <w:t>]</w:t>
      </w:r>
      <w:bookmarkEnd w:id="1"/>
      <w:r w:rsidRPr="006511AE">
        <w:rPr>
          <w:rFonts w:asciiTheme="minorBidi" w:eastAsia="Times New Roman" w:hAnsiTheme="minorBidi"/>
          <w:b/>
          <w:bCs/>
          <w:sz w:val="24"/>
          <w:szCs w:val="24"/>
          <w:shd w:val="clear" w:color="auto" w:fill="FFFFFF"/>
          <w:rtl/>
        </w:rPr>
        <w:t>ولى </w:t>
      </w:r>
      <w:bookmarkStart w:id="2" w:name="_الصحاح_جوهری_(کتاب)"/>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"https://fa.wikifeqh.ir/%D8%A7%D9%84%D8%B5%D8%AD%D8%A7%D8%AD_%D8%AC%D9%88%D9%87%D8%B1%DB%8C_(%DA%A9%D8%AA%D8%A7%D8%A8)" \o "</w:instrText>
      </w:r>
      <w:r w:rsidRPr="006511AE">
        <w:rPr>
          <w:rFonts w:asciiTheme="minorBidi" w:eastAsia="Times New Roman" w:hAnsiTheme="minorBidi"/>
          <w:b/>
          <w:bCs/>
          <w:sz w:val="24"/>
          <w:szCs w:val="24"/>
          <w:rtl/>
        </w:rPr>
        <w:instrText>الصحاح جوهری (کتاب)</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u w:val="single"/>
          <w:shd w:val="clear" w:color="auto" w:fill="FFFFFF"/>
          <w:rtl/>
        </w:rPr>
        <w:t>صحاح</w:t>
      </w:r>
      <w:r w:rsidRPr="006511AE">
        <w:rPr>
          <w:rFonts w:asciiTheme="minorBidi" w:eastAsia="Times New Roman" w:hAnsiTheme="minorBidi"/>
          <w:b/>
          <w:bCs/>
          <w:sz w:val="24"/>
          <w:szCs w:val="24"/>
        </w:rPr>
        <w:fldChar w:fldCharType="end"/>
      </w:r>
      <w:bookmarkEnd w:id="2"/>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w:t>
      </w:r>
      <w:bookmarkStart w:id="3" w:name="_القاموس_المحیط"/>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"https://fa.wikifeqh.ir/%D8%A7%D9%84%D9%82%D8%A7%D9%85%D9%88%D8%B3_%D8%A7%D9%84%D9%85%D8%AD%DB%8C%D8%B7" \o "</w:instrText>
      </w:r>
      <w:r w:rsidRPr="006511AE">
        <w:rPr>
          <w:rFonts w:asciiTheme="minorBidi" w:eastAsia="Times New Roman" w:hAnsiTheme="minorBidi"/>
          <w:b/>
          <w:bCs/>
          <w:sz w:val="24"/>
          <w:szCs w:val="24"/>
          <w:rtl/>
        </w:rPr>
        <w:instrText>القاموس المحیط</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u w:val="single"/>
          <w:shd w:val="clear" w:color="auto" w:fill="FFFFFF"/>
          <w:rtl/>
        </w:rPr>
        <w:t>قاموس</w:t>
      </w:r>
      <w:r w:rsidRPr="006511AE">
        <w:rPr>
          <w:rFonts w:asciiTheme="minorBidi" w:eastAsia="Times New Roman" w:hAnsiTheme="minorBidi"/>
          <w:b/>
          <w:bCs/>
          <w:sz w:val="24"/>
          <w:szCs w:val="24"/>
        </w:rPr>
        <w:fldChar w:fldCharType="end"/>
      </w:r>
      <w:bookmarkEnd w:id="3"/>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w:t>
      </w:r>
      <w:bookmarkStart w:id="4" w:name="_اقرب_الموارد"/>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"https://fa.wikifeqh.ir/%D8%A7%D9%82%D8%B1%D8%A8_%D8%A7%D9%84%D9%85%D9%88%D8%A7%D8%B1%D8%AF" \o "</w:instrText>
      </w:r>
      <w:r w:rsidRPr="006511AE">
        <w:rPr>
          <w:rFonts w:asciiTheme="minorBidi" w:eastAsia="Times New Roman" w:hAnsiTheme="minorBidi"/>
          <w:b/>
          <w:bCs/>
          <w:sz w:val="24"/>
          <w:szCs w:val="24"/>
          <w:rtl/>
        </w:rPr>
        <w:instrText>اقرب الموارد (پیوندی وجود ندارد)</w:instrText>
      </w:r>
      <w:r w:rsidRPr="006511AE">
        <w:rPr>
          <w:rFonts w:asciiTheme="minorBidi" w:eastAsia="Times New Roman" w:hAnsiTheme="minorBidi"/>
          <w:b/>
          <w:bCs/>
          <w:sz w:val="24"/>
          <w:szCs w:val="24"/>
        </w:rPr>
        <w:instrText xml:space="preserve">"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u w:val="single"/>
          <w:shd w:val="clear" w:color="auto" w:fill="FFFFFF"/>
          <w:rtl/>
        </w:rPr>
        <w:t>اقرب</w:t>
      </w:r>
      <w:r w:rsidRPr="006511AE">
        <w:rPr>
          <w:rFonts w:asciiTheme="minorBidi" w:eastAsia="Times New Roman" w:hAnsiTheme="minorBidi"/>
          <w:b/>
          <w:bCs/>
          <w:sz w:val="24"/>
          <w:szCs w:val="24"/>
        </w:rPr>
        <w:fldChar w:fldCharType="end"/>
      </w:r>
      <w:bookmarkEnd w:id="4"/>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w:t>
      </w:r>
      <w:bookmarkStart w:id="5" w:name="_تفسیر_مجمع_البیان"/>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"https://fa.wikifeqh.ir/%D8%AA%D9%81%D8%B3%DB%8C%D8%B1_%D9%85%D8%AC%D9%85%D8%B9_%D8%A7%D9%84%D8%A8%DB%8C%D8%A7%D9%86" \o "</w:instrText>
      </w:r>
      <w:r w:rsidRPr="006511AE">
        <w:rPr>
          <w:rFonts w:asciiTheme="minorBidi" w:eastAsia="Times New Roman" w:hAnsiTheme="minorBidi"/>
          <w:b/>
          <w:bCs/>
          <w:sz w:val="24"/>
          <w:szCs w:val="24"/>
          <w:rtl/>
        </w:rPr>
        <w:instrText>تفسیر مجمع البیان</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u w:val="single"/>
          <w:shd w:val="clear" w:color="auto" w:fill="FFFFFF"/>
          <w:rtl/>
        </w:rPr>
        <w:t>مجمع</w:t>
      </w:r>
      <w:r w:rsidRPr="006511AE">
        <w:rPr>
          <w:rFonts w:asciiTheme="minorBidi" w:eastAsia="Times New Roman" w:hAnsiTheme="minorBidi"/>
          <w:b/>
          <w:bCs/>
          <w:sz w:val="24"/>
          <w:szCs w:val="24"/>
        </w:rPr>
        <w:fldChar w:fldCharType="end"/>
      </w:r>
      <w:bookmarkEnd w:id="5"/>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آن‌ را مطلق خوف گفته‌اند</w:t>
      </w:r>
      <w:r w:rsidRPr="006511AE">
        <w:rPr>
          <w:rFonts w:asciiTheme="minorBidi" w:eastAsia="Times New Roman" w:hAnsiTheme="minorBidi"/>
          <w:b/>
          <w:bCs/>
          <w:sz w:val="24"/>
          <w:szCs w:val="24"/>
          <w:shd w:val="clear" w:color="auto" w:fill="FFFFFF"/>
        </w:rPr>
        <w:t>.</w:t>
      </w:r>
    </w:p>
  </w:footnote>
  <w:footnote w:id="8">
    <w:p w:rsidR="007574FF" w:rsidRPr="006511AE" w:rsidRDefault="007574FF" w:rsidP="00E83F76">
      <w:pPr>
        <w:pStyle w:val="NormalWeb"/>
        <w:bidi/>
        <w:rPr>
          <w:rFonts w:asciiTheme="minorBidi" w:hAnsiTheme="minorBidi" w:cstheme="minorBidi"/>
          <w:b/>
          <w:bCs/>
          <w:rtl/>
          <w:lang w:bidi="fa-IR"/>
        </w:rPr>
      </w:pPr>
      <w:r w:rsidRPr="006511AE">
        <w:rPr>
          <w:rStyle w:val="FootnoteReference"/>
          <w:rFonts w:asciiTheme="minorBidi" w:hAnsiTheme="minorBidi" w:cstheme="minorBidi"/>
          <w:b/>
          <w:bCs/>
        </w:rPr>
        <w:footnoteRef/>
      </w:r>
      <w:r w:rsidRPr="006511AE">
        <w:rPr>
          <w:rFonts w:asciiTheme="minorBidi" w:hAnsiTheme="minorBidi" w:cstheme="minorBidi"/>
          <w:b/>
          <w:bCs/>
          <w:rtl/>
          <w:lang w:bidi="fa-IR"/>
        </w:rPr>
        <w:t>ل</w:t>
      </w:r>
      <w:r w:rsidRPr="006511AE">
        <w:rPr>
          <w:rFonts w:asciiTheme="minorBidi" w:hAnsiTheme="minorBidi" w:cstheme="minorBidi"/>
          <w:b/>
          <w:bCs/>
          <w:rtl/>
          <w:lang w:bidi="fa-IR"/>
        </w:rPr>
        <w:t xml:space="preserve"> عيون الحكم و المواعظ (لليثي)، ص: 404</w:t>
      </w:r>
      <w:r w:rsidRPr="006511AE">
        <w:rPr>
          <w:rFonts w:asciiTheme="minorBidi" w:hAnsiTheme="minorBidi" w:cstheme="minorBidi"/>
          <w:b/>
          <w:bCs/>
          <w:rtl/>
          <w:lang w:bidi="fa-IR"/>
        </w:rPr>
        <w:t>َقَدْ بُصِّرْتُمْ إِنْ أَبْصَرْتُمْ وَ أُسْمِعْتُمْ إِنْ سَمِعْتُمْ وَ هُدِيتُمْ إِنِ اهْتَدَيْتُمْ‏.</w:t>
      </w:r>
    </w:p>
  </w:footnote>
  <w:footnote w:id="9">
    <w:p w:rsidR="002E3332" w:rsidRPr="006511AE" w:rsidRDefault="002E3332" w:rsidP="00E83F76">
      <w:pPr>
        <w:pStyle w:val="FootnoteText"/>
        <w:bidi/>
        <w:rPr>
          <w:rFonts w:asciiTheme="minorBidi" w:hAnsiTheme="minorBidi"/>
          <w:b/>
          <w:bCs/>
          <w:sz w:val="24"/>
          <w:szCs w:val="24"/>
          <w:lang w:bidi="fa-IR"/>
        </w:rPr>
      </w:pPr>
      <w:r w:rsidRPr="006511AE">
        <w:rPr>
          <w:rStyle w:val="FootnoteReference"/>
          <w:rFonts w:asciiTheme="minorBidi" w:hAnsiTheme="minorBidi"/>
          <w:b/>
          <w:bCs/>
          <w:sz w:val="24"/>
          <w:szCs w:val="24"/>
        </w:rPr>
        <w:footnoteRef/>
      </w:r>
      <w:r w:rsidRPr="006511AE">
        <w:rPr>
          <w:rFonts w:asciiTheme="minorBidi" w:hAnsiTheme="minorBidi"/>
          <w:b/>
          <w:bCs/>
          <w:sz w:val="24"/>
          <w:szCs w:val="24"/>
        </w:rPr>
        <w:t xml:space="preserve"> </w:t>
      </w:r>
      <w:r w:rsidRPr="006511AE">
        <w:rPr>
          <w:rFonts w:asciiTheme="minorBidi" w:hAnsiTheme="minorBidi"/>
          <w:b/>
          <w:bCs/>
          <w:sz w:val="24"/>
          <w:szCs w:val="24"/>
          <w:rtl/>
        </w:rPr>
        <w:t>الجاثية : 20</w:t>
      </w:r>
    </w:p>
  </w:footnote>
  <w:footnote w:id="10">
    <w:p w:rsidR="002E3332" w:rsidRPr="006511AE" w:rsidRDefault="002E3332" w:rsidP="00E83F76">
      <w:pPr>
        <w:pStyle w:val="NormalWeb"/>
        <w:bidi/>
        <w:rPr>
          <w:rFonts w:asciiTheme="minorBidi" w:hAnsiTheme="minorBidi" w:cstheme="minorBidi"/>
          <w:b/>
          <w:bCs/>
        </w:rPr>
      </w:pPr>
      <w:r w:rsidRPr="006511AE">
        <w:rPr>
          <w:rStyle w:val="FootnoteReference"/>
          <w:rFonts w:asciiTheme="minorBidi" w:hAnsiTheme="minorBidi" w:cstheme="minorBidi"/>
          <w:b/>
          <w:bCs/>
        </w:rPr>
        <w:footnoteRef/>
      </w:r>
      <w:r w:rsidRPr="006511AE">
        <w:rPr>
          <w:rFonts w:asciiTheme="minorBidi" w:hAnsiTheme="minorBidi" w:cstheme="minorBidi"/>
          <w:b/>
          <w:bCs/>
        </w:rPr>
        <w:t xml:space="preserve"> </w:t>
      </w:r>
      <w:r w:rsidRPr="006511AE">
        <w:rPr>
          <w:rFonts w:asciiTheme="minorBidi" w:hAnsiTheme="minorBidi" w:cstheme="minorBidi"/>
          <w:b/>
          <w:bCs/>
          <w:rtl/>
        </w:rPr>
        <w:t xml:space="preserve">آل‏عمران : 20 فَإِنْ حَاجُّوكَ فَقُلْ أَسْلَمْتُ وَجْهِيَ لِلَّهِ وَ مَنِ اتَّبَعَنِ وَ قُلْ لِلَّذينَ أُوتُوا الْكِتابَ وَ الْأُمِّيِّينَ أَ أَسْلَمْتُمْ فَإِنْ أَسْلَمُوا فَقَدِ اهْتَدَوْا وَ إِنْ تَوَلَّوْا فَإِنَّما عَلَيْكَ الْبَلاغُ وَ اللَّهُ بَصيرٌ بِالْعِبادِ </w:t>
      </w:r>
    </w:p>
    <w:p w:rsidR="002E3332" w:rsidRPr="006511AE" w:rsidRDefault="002E3332" w:rsidP="00E83F76">
      <w:pPr>
        <w:pStyle w:val="FootnoteText"/>
        <w:bidi/>
        <w:rPr>
          <w:rFonts w:asciiTheme="minorBidi" w:hAnsiTheme="minorBidi"/>
          <w:b/>
          <w:bCs/>
          <w:sz w:val="24"/>
          <w:szCs w:val="24"/>
          <w:rtl/>
          <w:lang w:bidi="fa-IR"/>
        </w:rPr>
      </w:pPr>
    </w:p>
  </w:footnote>
  <w:footnote w:id="11">
    <w:p w:rsidR="002E3332" w:rsidRPr="006511AE" w:rsidRDefault="002E3332" w:rsidP="00E83F76">
      <w:pPr>
        <w:pStyle w:val="Heading3"/>
        <w:bidi/>
        <w:spacing w:before="0" w:after="72"/>
        <w:rPr>
          <w:rFonts w:asciiTheme="minorBidi" w:eastAsia="Times New Roman" w:hAnsiTheme="minorBidi" w:cstheme="minorBidi"/>
          <w:b/>
          <w:bCs/>
          <w:color w:val="auto"/>
          <w:shd w:val="clear" w:color="auto" w:fill="FFFFFF"/>
        </w:rPr>
      </w:pPr>
      <w:r w:rsidRPr="006511AE">
        <w:rPr>
          <w:rStyle w:val="FootnoteReference"/>
          <w:rFonts w:asciiTheme="minorBidi" w:hAnsiTheme="minorBidi" w:cstheme="minorBidi"/>
          <w:b/>
          <w:bCs/>
          <w:color w:val="auto"/>
        </w:rPr>
        <w:footnoteRef/>
      </w:r>
      <w:r w:rsidRPr="006511AE">
        <w:rPr>
          <w:rFonts w:asciiTheme="minorBidi" w:hAnsiTheme="minorBidi" w:cstheme="minorBidi"/>
          <w:b/>
          <w:bCs/>
          <w:color w:val="auto"/>
        </w:rPr>
        <w:t xml:space="preserve"> </w:t>
      </w:r>
      <w:bookmarkStart w:id="6" w:name="_&lt;b&gt;لَنَهْدِیَنَّهُمْ‌&lt;/b&gt;_(آیه_۶۹_سوره_"/>
      <w:r w:rsidRPr="006511AE">
        <w:rPr>
          <w:rFonts w:asciiTheme="minorBidi" w:eastAsia="Times New Roman" w:hAnsiTheme="minorBidi" w:cstheme="minorBidi"/>
          <w:b/>
          <w:bCs/>
          <w:color w:val="auto"/>
          <w:shd w:val="clear" w:color="auto" w:fill="FFFFFF"/>
        </w:rPr>
        <w:fldChar w:fldCharType="begin"/>
      </w:r>
      <w:r w:rsidRPr="006511AE">
        <w:rPr>
          <w:rFonts w:asciiTheme="minorBidi" w:eastAsia="Times New Roman" w:hAnsiTheme="minorBidi" w:cstheme="minorBidi"/>
          <w:b/>
          <w:bCs/>
          <w:color w:val="auto"/>
          <w:shd w:val="clear" w:color="auto" w:fill="FFFFFF"/>
        </w:rPr>
        <w:instrText xml:space="preserve"> HYPERLINK "https://fa.wikifeqh.ir/%D8%A7%D9%87%D8%AA%D8%AF%D8%A7%D8%A1_(%D9%85%D9%81%D8%B1%D8%AF%D8%A7%D8%AA%E2%80%8C%D9%82%D8%B1%D8%A2%D9%86)" \l "%3Cb%3E%D9%84%D9%8E%D9%86%D9%8E%D9%87%D9%92%D8%AF%D9%90%DB%8C%D9%8E%D9%86%D9%91%D9%8E%D9%87%D9%8F%D9%85%D9%92%E2%80%8C%3C/b%3E%20(%D8%A2%DB%8C%D9%87%20%DB%B6%DB%B9%20%D8%B3%D9%88%D8%B1%D9%87%20%D8%B9%D9%86%DA%A9%D8%A8%D9%88%D8%AA)" \o "&lt;b&gt;</w:instrText>
      </w:r>
      <w:r w:rsidRPr="006511AE">
        <w:rPr>
          <w:rFonts w:asciiTheme="minorBidi" w:eastAsia="Times New Roman" w:hAnsiTheme="minorBidi" w:cstheme="minorBidi"/>
          <w:b/>
          <w:bCs/>
          <w:color w:val="auto"/>
          <w:shd w:val="clear" w:color="auto" w:fill="FFFFFF"/>
          <w:rtl/>
        </w:rPr>
        <w:instrText>لَنَهْدِیَنَّهُمْ‌</w:instrText>
      </w:r>
      <w:r w:rsidRPr="006511AE">
        <w:rPr>
          <w:rFonts w:asciiTheme="minorBidi" w:eastAsia="Times New Roman" w:hAnsiTheme="minorBidi" w:cstheme="minorBidi"/>
          <w:b/>
          <w:bCs/>
          <w:color w:val="auto"/>
          <w:shd w:val="clear" w:color="auto" w:fill="FFFFFF"/>
        </w:rPr>
        <w:instrText>&lt;/b&gt; (</w:instrText>
      </w:r>
      <w:r w:rsidRPr="006511AE">
        <w:rPr>
          <w:rFonts w:asciiTheme="minorBidi" w:eastAsia="Times New Roman" w:hAnsiTheme="minorBidi" w:cstheme="minorBidi"/>
          <w:b/>
          <w:bCs/>
          <w:color w:val="auto"/>
          <w:shd w:val="clear" w:color="auto" w:fill="FFFFFF"/>
          <w:rtl/>
        </w:rPr>
        <w:instrText xml:space="preserve">آیه </w:instrText>
      </w:r>
      <w:r w:rsidRPr="006511AE">
        <w:rPr>
          <w:rFonts w:asciiTheme="minorBidi" w:eastAsia="Times New Roman" w:hAnsiTheme="minorBidi" w:cstheme="minorBidi"/>
          <w:b/>
          <w:bCs/>
          <w:color w:val="auto"/>
          <w:shd w:val="clear" w:color="auto" w:fill="FFFFFF"/>
          <w:rtl/>
          <w:lang w:bidi="fa-IR"/>
        </w:rPr>
        <w:instrText>۶۹</w:instrText>
      </w:r>
      <w:r w:rsidRPr="006511AE">
        <w:rPr>
          <w:rFonts w:asciiTheme="minorBidi" w:eastAsia="Times New Roman" w:hAnsiTheme="minorBidi" w:cstheme="minorBidi"/>
          <w:b/>
          <w:bCs/>
          <w:color w:val="auto"/>
          <w:shd w:val="clear" w:color="auto" w:fill="FFFFFF"/>
          <w:rtl/>
        </w:rPr>
        <w:instrText xml:space="preserve"> سوره عنکبوت</w:instrText>
      </w:r>
      <w:r w:rsidRPr="006511AE">
        <w:rPr>
          <w:rFonts w:asciiTheme="minorBidi" w:eastAsia="Times New Roman" w:hAnsiTheme="minorBidi" w:cstheme="minorBidi"/>
          <w:b/>
          <w:bCs/>
          <w:color w:val="auto"/>
          <w:shd w:val="clear" w:color="auto" w:fill="FFFFFF"/>
        </w:rPr>
        <w:instrText xml:space="preserve">)" </w:instrText>
      </w:r>
      <w:r w:rsidRPr="006511AE">
        <w:rPr>
          <w:rFonts w:asciiTheme="minorBidi" w:eastAsia="Times New Roman" w:hAnsiTheme="minorBidi" w:cstheme="minorBidi"/>
          <w:b/>
          <w:bCs/>
          <w:color w:val="auto"/>
          <w:shd w:val="clear" w:color="auto" w:fill="FFFFFF"/>
        </w:rPr>
        <w:fldChar w:fldCharType="separate"/>
      </w:r>
      <w:r w:rsidRPr="006511AE">
        <w:rPr>
          <w:rFonts w:asciiTheme="minorBidi" w:eastAsia="Times New Roman" w:hAnsiTheme="minorBidi" w:cstheme="minorBidi"/>
          <w:b/>
          <w:bCs/>
          <w:color w:val="auto"/>
          <w:shd w:val="clear" w:color="auto" w:fill="FFFFFF"/>
          <w:rtl/>
        </w:rPr>
        <w:t xml:space="preserve">لآیه </w:t>
      </w:r>
      <w:r w:rsidRPr="006511AE">
        <w:rPr>
          <w:rFonts w:asciiTheme="minorBidi" w:eastAsia="Times New Roman" w:hAnsiTheme="minorBidi" w:cstheme="minorBidi"/>
          <w:b/>
          <w:bCs/>
          <w:color w:val="auto"/>
          <w:shd w:val="clear" w:color="auto" w:fill="FFFFFF"/>
          <w:rtl/>
          <w:lang w:bidi="fa-IR"/>
        </w:rPr>
        <w:t>۶۹</w:t>
      </w:r>
      <w:r w:rsidRPr="006511AE">
        <w:rPr>
          <w:rFonts w:asciiTheme="minorBidi" w:eastAsia="Times New Roman" w:hAnsiTheme="minorBidi" w:cstheme="minorBidi"/>
          <w:b/>
          <w:bCs/>
          <w:color w:val="auto"/>
          <w:shd w:val="clear" w:color="auto" w:fill="FFFFFF"/>
          <w:rtl/>
        </w:rPr>
        <w:t xml:space="preserve"> سوره عنکبوت</w:t>
      </w:r>
      <w:r w:rsidRPr="006511AE">
        <w:rPr>
          <w:rFonts w:asciiTheme="minorBidi" w:eastAsia="Times New Roman" w:hAnsiTheme="minorBidi" w:cstheme="minorBidi"/>
          <w:b/>
          <w:bCs/>
          <w:color w:val="auto"/>
          <w:shd w:val="clear" w:color="auto" w:fill="FFFFFF"/>
        </w:rPr>
        <w:t>)</w:t>
      </w:r>
      <w:r w:rsidRPr="006511AE">
        <w:rPr>
          <w:rFonts w:asciiTheme="minorBidi" w:eastAsia="Times New Roman" w:hAnsiTheme="minorBidi" w:cstheme="minorBidi"/>
          <w:b/>
          <w:bCs/>
          <w:color w:val="auto"/>
          <w:shd w:val="clear" w:color="auto" w:fill="FFFFFF"/>
        </w:rPr>
        <w:fldChar w:fldCharType="end"/>
      </w:r>
      <w:bookmarkEnd w:id="6"/>
    </w:p>
    <w:p w:rsidR="002E3332" w:rsidRPr="006511AE" w:rsidRDefault="002E3332" w:rsidP="00E83F76">
      <w:pPr>
        <w:bidi/>
        <w:spacing w:after="0" w:line="240" w:lineRule="auto"/>
        <w:rPr>
          <w:rFonts w:asciiTheme="minorBidi" w:eastAsia="Times New Roman" w:hAnsiTheme="minorBidi"/>
          <w:b/>
          <w:bCs/>
          <w:sz w:val="24"/>
          <w:szCs w:val="24"/>
        </w:rPr>
      </w:pPr>
      <w:r w:rsidRPr="006511AE">
        <w:rPr>
          <w:rFonts w:asciiTheme="minorBidi" w:eastAsia="Times New Roman" w:hAnsiTheme="minorBidi"/>
          <w:b/>
          <w:bCs/>
          <w:sz w:val="24"/>
          <w:szCs w:val="24"/>
          <w:shd w:val="clear" w:color="auto" w:fill="FFFFFF"/>
          <w:rtl/>
        </w:rPr>
        <w:t>قول بعضی که گفته‌اند اگر هدایت به نفسه متعدی باشد به معنای ایصال به مطلوب است و جز به خدا نسبت داده نمی‌شود مثل‌</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وَ الَّذِینَ جاهَدُوا فِینا لَنَهْدِیَنَّهُمْ‌ سُبُلَنا</w:t>
      </w:r>
      <w:r w:rsidRPr="006511AE">
        <w:rPr>
          <w:rFonts w:asciiTheme="minorBidi" w:eastAsia="Times New Roman" w:hAnsiTheme="minorBidi"/>
          <w:b/>
          <w:bCs/>
          <w:sz w:val="24"/>
          <w:szCs w:val="24"/>
          <w:shd w:val="clear" w:color="auto" w:fill="FFFFFF"/>
        </w:rPr>
        <w:t>) </w:t>
      </w:r>
      <w:bookmarkStart w:id="7" w:name="outlink"/>
      <w:r w:rsidRPr="006511AE">
        <w:rPr>
          <w:rFonts w:asciiTheme="minorBidi" w:eastAsia="Times New Roman" w:hAnsiTheme="minorBidi"/>
          <w:b/>
          <w:bCs/>
          <w:sz w:val="24"/>
          <w:szCs w:val="24"/>
          <w:shd w:val="clear" w:color="auto" w:fill="FFFFFF"/>
          <w:rtl/>
        </w:rPr>
        <w:t>و آن‌ها که در راه ما با خلوص </w:t>
      </w:r>
      <w:bookmarkStart w:id="8" w:name="_نیت"/>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"https://fa.wikifeqh.ir/%D9%86%DB%8C%D8%AA" \o "</w:instrText>
      </w:r>
      <w:r w:rsidRPr="006511AE">
        <w:rPr>
          <w:rFonts w:asciiTheme="minorBidi" w:eastAsia="Times New Roman" w:hAnsiTheme="minorBidi"/>
          <w:b/>
          <w:bCs/>
          <w:sz w:val="24"/>
          <w:szCs w:val="24"/>
          <w:rtl/>
        </w:rPr>
        <w:instrText>نیت</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نیت</w:t>
      </w:r>
      <w:r w:rsidRPr="006511AE">
        <w:rPr>
          <w:rFonts w:asciiTheme="minorBidi" w:eastAsia="Times New Roman" w:hAnsiTheme="minorBidi"/>
          <w:b/>
          <w:bCs/>
          <w:sz w:val="24"/>
          <w:szCs w:val="24"/>
        </w:rPr>
        <w:fldChar w:fldCharType="end"/>
      </w:r>
      <w:bookmarkEnd w:id="8"/>
      <w:r w:rsidRPr="006511AE">
        <w:rPr>
          <w:rFonts w:asciiTheme="minorBidi" w:eastAsia="Times New Roman" w:hAnsiTheme="minorBidi"/>
          <w:b/>
          <w:bCs/>
          <w:sz w:val="24"/>
          <w:szCs w:val="24"/>
          <w:shd w:val="clear" w:color="auto" w:fill="FFFFFF"/>
        </w:rPr>
        <w:t> </w:t>
      </w:r>
      <w:bookmarkStart w:id="9" w:name="_جهاد"/>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"https://fa.wikifeqh.ir/%D8%AC%D9%87%D8%A7%D8%AF" \o "</w:instrText>
      </w:r>
      <w:r w:rsidRPr="006511AE">
        <w:rPr>
          <w:rFonts w:asciiTheme="minorBidi" w:eastAsia="Times New Roman" w:hAnsiTheme="minorBidi"/>
          <w:b/>
          <w:bCs/>
          <w:sz w:val="24"/>
          <w:szCs w:val="24"/>
          <w:rtl/>
        </w:rPr>
        <w:instrText>جهاد</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جهاد</w:t>
      </w:r>
      <w:r w:rsidRPr="006511AE">
        <w:rPr>
          <w:rFonts w:asciiTheme="minorBidi" w:eastAsia="Times New Roman" w:hAnsiTheme="minorBidi"/>
          <w:b/>
          <w:bCs/>
          <w:sz w:val="24"/>
          <w:szCs w:val="24"/>
        </w:rPr>
        <w:fldChar w:fldCharType="end"/>
      </w:r>
      <w:bookmarkEnd w:id="9"/>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کنند، قطعاً به راه‌های خود، هدایت‌شان خواهیم کرد</w:t>
      </w:r>
      <w:r w:rsidRPr="006511AE">
        <w:rPr>
          <w:rFonts w:asciiTheme="minorBidi" w:eastAsia="Times New Roman" w:hAnsiTheme="minorBidi"/>
          <w:b/>
          <w:bCs/>
          <w:sz w:val="24"/>
          <w:szCs w:val="24"/>
          <w:shd w:val="clear" w:color="auto" w:fill="FFFFFF"/>
        </w:rPr>
        <w:t>.) </w:t>
      </w:r>
    </w:p>
    <w:bookmarkEnd w:id="7"/>
    <w:p w:rsidR="002E3332" w:rsidRPr="006511AE" w:rsidRDefault="002E3332" w:rsidP="00E83F76">
      <w:pPr>
        <w:pStyle w:val="FootnoteText"/>
        <w:bidi/>
        <w:rPr>
          <w:rFonts w:asciiTheme="minorBidi" w:hAnsiTheme="minorBidi"/>
          <w:b/>
          <w:bCs/>
          <w:sz w:val="24"/>
          <w:szCs w:val="24"/>
          <w:rtl/>
          <w:lang w:bidi="fa-IR"/>
        </w:rPr>
      </w:pPr>
    </w:p>
  </w:footnote>
  <w:footnote w:id="12">
    <w:p w:rsidR="002B280B" w:rsidRPr="006511AE" w:rsidRDefault="002B280B" w:rsidP="00E83F76">
      <w:pPr>
        <w:pStyle w:val="FootnoteText"/>
        <w:bidi/>
        <w:rPr>
          <w:rFonts w:asciiTheme="minorBidi" w:hAnsiTheme="minorBidi"/>
          <w:b/>
          <w:bCs/>
          <w:sz w:val="24"/>
          <w:szCs w:val="24"/>
        </w:rPr>
      </w:pPr>
      <w:r w:rsidRPr="006511AE">
        <w:rPr>
          <w:rStyle w:val="FootnoteReference"/>
          <w:rFonts w:asciiTheme="minorBidi" w:hAnsiTheme="minorBidi"/>
          <w:b/>
          <w:bCs/>
          <w:sz w:val="24"/>
          <w:szCs w:val="24"/>
        </w:rPr>
        <w:footnoteRef/>
      </w:r>
      <w:r w:rsidRPr="006511AE">
        <w:rPr>
          <w:rFonts w:asciiTheme="minorBidi" w:hAnsiTheme="minorBidi"/>
          <w:b/>
          <w:bCs/>
          <w:sz w:val="24"/>
          <w:szCs w:val="24"/>
        </w:rPr>
        <w:t xml:space="preserve"> </w:t>
      </w:r>
      <w:r w:rsidRPr="006511AE">
        <w:rPr>
          <w:rFonts w:asciiTheme="minorBidi" w:hAnsiTheme="minorBidi"/>
          <w:b/>
          <w:bCs/>
          <w:sz w:val="24"/>
          <w:szCs w:val="24"/>
          <w:rtl/>
        </w:rPr>
        <w:t>عيون أخبار الرضا عليه السلام / ج‏2 / 87 / 32 باب في ذكر ما جاء عن الرضا ع من العلل .....  ص : 75</w:t>
      </w:r>
    </w:p>
    <w:p w:rsidR="002B280B" w:rsidRPr="006511AE" w:rsidRDefault="002B280B" w:rsidP="00E83F76">
      <w:pPr>
        <w:bidi/>
        <w:spacing w:before="100" w:beforeAutospacing="1" w:after="100" w:afterAutospacing="1" w:line="240" w:lineRule="auto"/>
        <w:rPr>
          <w:rFonts w:asciiTheme="minorBidi" w:eastAsia="Times New Roman" w:hAnsiTheme="minorBidi"/>
          <w:b/>
          <w:bCs/>
          <w:sz w:val="24"/>
          <w:szCs w:val="24"/>
          <w:rtl/>
          <w:lang w:bidi="fa-IR"/>
        </w:rPr>
      </w:pPr>
      <w:r w:rsidRPr="006511AE">
        <w:rPr>
          <w:rFonts w:asciiTheme="minorBidi" w:hAnsiTheme="minorBidi"/>
          <w:b/>
          <w:bCs/>
          <w:sz w:val="24"/>
          <w:szCs w:val="24"/>
        </w:rPr>
        <w:t xml:space="preserve">33- </w:t>
      </w:r>
      <w:r w:rsidRPr="006511AE">
        <w:rPr>
          <w:rFonts w:asciiTheme="minorBidi" w:hAnsiTheme="minorBidi"/>
          <w:b/>
          <w:bCs/>
          <w:sz w:val="24"/>
          <w:szCs w:val="24"/>
          <w:rtl/>
        </w:rPr>
        <w:t>حَدَّثَنَا الْحَاكِمُ أَبُو عَلِيٍّ الْحُسَيْنُ بْنُ أَحْمَدَ الْبَيْهَقِيُّ قَالَ حَدَّثَنِي مُحَمَّدُ بْنُ يَحْيَى الصَّوْلِيُّ قَالَ حَدَّثَنِي مُحَمَّدُ بْنُ مُوسَى بْنِ نَصْرٍ الرَّازِيُّ قَالَ حَدَّثَنِي أَبِي قَالَ: سُئِلَ الرِّضَا ع عَنْ قَوْلِ النَّبِيِّ ص أَصْحَابِي كَالنُّجُومِ بِأَيِّهِمُ اقْتَدَيْتُمُ اهْتَدَيْتُمْ وَ عَنْ قَوْلِهِ ع دَعُوا لِي أَصْحَابِي فَقَالَ ع هَذَا صَحِيحٌ يُرِيدُ مَنْ لَمْ يُغَيِّرْ بَعْدَهُ وَ لَمْ يُبَدِّلْ قِيلَ وَ كَيْفَ يَعْلَمُ أَنَّهُمْ قَدْ غَيَّرُوا أَوْ بَدَّلُوا قَالَ لَمَّا يَرْوُونَهُ مِنْ أَنَّهُ ص قَالَ لَيُذَادَنَّ بِرِجَالٍ مِنْ أَصْحَابِي يَوْمَ الْقِيَامَةِ عَنْ حَوْضِي كَمَا تُذَادُ غَرَائِبُ الْإِبِلِ عَنِ الْمَاءِ فَأَقُولُ يَا رَبِّ أَصْحَابِي أَصْحَابِي فَيُقَالُ لِي إِنَّكَ لَا تَدْرِي مَا أَحْدَثُوا بَعْدَكَ فَيُؤْخَذُ بِهِمْ ذَاتَ الشِّمَالِ فَأَقُولُ بُعْداً لَهُمْ وَ سُحْقاً لَهُمْ أَ فَتَرَى هَذَا لِمَنْ لَمْ يُغَيِّرْ وَ لَمْ يُبَدِّلْ</w:t>
      </w:r>
      <w:r w:rsidRPr="006511AE">
        <w:rPr>
          <w:rFonts w:asciiTheme="minorBidi" w:hAnsiTheme="minorBidi"/>
          <w:b/>
          <w:bCs/>
          <w:sz w:val="24"/>
          <w:szCs w:val="24"/>
        </w:rPr>
        <w:t>.</w:t>
      </w:r>
      <w:r w:rsidRPr="006511AE">
        <w:rPr>
          <w:rFonts w:asciiTheme="minorBidi" w:eastAsia="Times New Roman" w:hAnsiTheme="minorBidi"/>
          <w:b/>
          <w:bCs/>
          <w:sz w:val="24"/>
          <w:szCs w:val="24"/>
          <w:rtl/>
          <w:lang w:bidi="fa-IR"/>
        </w:rPr>
        <w:t xml:space="preserve"> </w:t>
      </w:r>
    </w:p>
  </w:footnote>
  <w:footnote w:id="13">
    <w:p w:rsidR="002B280B" w:rsidRPr="004C2984" w:rsidRDefault="002B280B" w:rsidP="00E83F76">
      <w:pPr>
        <w:bidi/>
        <w:spacing w:before="100" w:beforeAutospacing="1" w:after="100" w:afterAutospacing="1" w:line="240" w:lineRule="auto"/>
        <w:rPr>
          <w:rFonts w:asciiTheme="minorBidi" w:eastAsia="Times New Roman" w:hAnsiTheme="minorBidi"/>
          <w:b/>
          <w:bCs/>
          <w:sz w:val="24"/>
          <w:szCs w:val="24"/>
          <w:rtl/>
          <w:lang w:bidi="fa-IR"/>
        </w:rPr>
      </w:pPr>
      <w:r w:rsidRPr="006511AE">
        <w:rPr>
          <w:rStyle w:val="FootnoteReference"/>
          <w:rFonts w:asciiTheme="minorBidi" w:hAnsiTheme="minorBidi"/>
          <w:b/>
          <w:bCs/>
          <w:sz w:val="24"/>
          <w:szCs w:val="24"/>
        </w:rPr>
        <w:footnoteRef/>
      </w:r>
      <w:r w:rsidRPr="006511AE">
        <w:rPr>
          <w:rFonts w:asciiTheme="minorBidi" w:hAnsiTheme="minorBidi"/>
          <w:b/>
          <w:bCs/>
          <w:sz w:val="24"/>
          <w:szCs w:val="24"/>
          <w:rtl/>
        </w:rPr>
        <w:t>باب</w:t>
      </w:r>
      <w:r w:rsidRPr="006511AE">
        <w:rPr>
          <w:rFonts w:asciiTheme="minorBidi" w:hAnsiTheme="minorBidi"/>
          <w:b/>
          <w:bCs/>
          <w:sz w:val="24"/>
          <w:szCs w:val="24"/>
        </w:rPr>
        <w:t xml:space="preserve"> </w:t>
      </w:r>
      <w:r w:rsidRPr="004C2984">
        <w:rPr>
          <w:rFonts w:asciiTheme="minorBidi" w:eastAsia="Times New Roman" w:hAnsiTheme="minorBidi"/>
          <w:b/>
          <w:bCs/>
          <w:sz w:val="24"/>
          <w:szCs w:val="24"/>
          <w:rtl/>
          <w:lang w:bidi="fa-IR"/>
        </w:rPr>
        <w:t>معنى قول النبي ص مثل أصحابي فيكم كمثل النجوم‏</w:t>
      </w:r>
    </w:p>
    <w:p w:rsidR="002B280B" w:rsidRPr="004C2984" w:rsidRDefault="002B280B" w:rsidP="00E83F76">
      <w:pPr>
        <w:bidi/>
        <w:spacing w:before="100" w:beforeAutospacing="1" w:after="100" w:afterAutospacing="1" w:line="240" w:lineRule="auto"/>
        <w:rPr>
          <w:rFonts w:asciiTheme="minorBidi" w:eastAsia="Times New Roman" w:hAnsiTheme="minorBidi"/>
          <w:b/>
          <w:bCs/>
          <w:sz w:val="24"/>
          <w:szCs w:val="24"/>
          <w:rtl/>
          <w:lang w:bidi="fa-IR"/>
        </w:rPr>
      </w:pPr>
      <w:r w:rsidRPr="004C2984">
        <w:rPr>
          <w:rFonts w:asciiTheme="minorBidi" w:eastAsia="Times New Roman" w:hAnsiTheme="minorBidi"/>
          <w:b/>
          <w:bCs/>
          <w:sz w:val="24"/>
          <w:szCs w:val="24"/>
          <w:rtl/>
          <w:lang w:bidi="fa-IR"/>
        </w:rPr>
        <w:t>1- حَدَّثَنِي‏</w:t>
      </w:r>
      <w:r w:rsidRPr="006511AE">
        <w:rPr>
          <w:rFonts w:asciiTheme="minorBidi" w:eastAsia="Times New Roman" w:hAnsiTheme="minorBidi"/>
          <w:b/>
          <w:bCs/>
          <w:sz w:val="24"/>
          <w:szCs w:val="24"/>
          <w:vertAlign w:val="superscript"/>
          <w:rtl/>
          <w:lang w:bidi="fa-IR"/>
        </w:rPr>
        <w:footnoteRef/>
      </w:r>
      <w:r w:rsidRPr="004C2984">
        <w:rPr>
          <w:rFonts w:asciiTheme="minorBidi" w:eastAsia="Times New Roman" w:hAnsiTheme="minorBidi"/>
          <w:b/>
          <w:bCs/>
          <w:sz w:val="24"/>
          <w:szCs w:val="24"/>
          <w:rtl/>
          <w:lang w:bidi="fa-IR"/>
        </w:rPr>
        <w:t xml:space="preserve"> مُحَمَّدُ بْنُ الْحَسَنِ بْنِ أَحْمَدَ بْنِ الْوَلِيدِ رَحِمَهُ اللَّهُ قَالَ حَدَّثَنَا مُحَمَّدُ بْنُ الْحَسَنِ الصَّفَّارُ عَنِ الْحَسَنِ بْنِ مُوسَى الْخَشَّابِ عَنْ غِيَاثِ بْنِ كَلُّوبٍ عَنْ إِسْحَاقَ بْنِ عَمَّارٍ عَنْ جَعْفَرِ بْنِ مُحَمَّدٍ عَنْ آبَائِهِ ع قَالَ قَالَ رَسُولُ اللَّهِ ص‏ مَا وَجَدْتُمْ فِي كِتَابِ اللَّهِ عَزَّ وَ جَلَّ فَالْعَمَلُ لَكُمْ بِهِ لَا عُذْرَ لَكُمْ فِي تَرْكِهِ وَ مَا لَمْ يَكُنْ فِي كِتَابِ اللَّهِ عَزَّ وَ جَلَّ وَ كَانَتْ فِيهِ سُنَّةٌ مِنِّي فَلَا عُذْرَ لَكُمْ فِي تَرْكِ سُنَّتِي وَ مَا لَمْ يَكُنْ فِيهِ سُنَّةٌ مِنِّي فَمَا قَالَ أَصْحَابِي فَقُولُوا بِهِ فَإِنَّمَا مَثَلُ أَصْحَابِي فِيكُمْ كَمَثَلِ النُّجُومِ بِأَيِّهَا أُخِذَ اهْتُدِيَ و</w:t>
      </w:r>
      <w:r w:rsidRPr="006511AE">
        <w:rPr>
          <w:rFonts w:asciiTheme="minorBidi" w:eastAsia="Times New Roman" w:hAnsiTheme="minorBidi"/>
          <w:b/>
          <w:bCs/>
          <w:sz w:val="24"/>
          <w:szCs w:val="24"/>
          <w:rtl/>
          <w:lang w:bidi="fa-IR"/>
        </w:rPr>
        <w:t>َ بِأَيِّ أَقَاوِيلِ أَصْحَابِي</w:t>
      </w:r>
      <w:r w:rsidRPr="004C2984">
        <w:rPr>
          <w:rFonts w:asciiTheme="minorBidi" w:eastAsia="Times New Roman" w:hAnsiTheme="minorBidi"/>
          <w:b/>
          <w:bCs/>
          <w:sz w:val="24"/>
          <w:szCs w:val="24"/>
          <w:rtl/>
          <w:lang w:bidi="fa-IR"/>
        </w:rPr>
        <w:t>أَخَذْتُمْ اهْتَدَيْتُمْ‏ وَ اخْتِلَافُ أَصْحَابِي لَكُمْ رَحْمَةٌ فَقِيلَ يَا رَسُولَ اللَّهِ وَ مَنْ أَصْحَابُكَ قَالَ أَهْلُ بَيْتِي.</w:t>
      </w:r>
      <w:r w:rsidRPr="006511AE">
        <w:rPr>
          <w:rFonts w:asciiTheme="minorBidi" w:eastAsia="Times New Roman" w:hAnsiTheme="minorBidi"/>
          <w:b/>
          <w:bCs/>
          <w:sz w:val="24"/>
          <w:szCs w:val="24"/>
          <w:rtl/>
          <w:lang w:bidi="fa-IR"/>
        </w:rPr>
        <w:t xml:space="preserve"> (</w:t>
      </w:r>
      <w:r w:rsidRPr="004C2984">
        <w:rPr>
          <w:rFonts w:asciiTheme="minorBidi" w:eastAsia="Times New Roman" w:hAnsiTheme="minorBidi"/>
          <w:b/>
          <w:bCs/>
          <w:sz w:val="24"/>
          <w:szCs w:val="24"/>
          <w:rtl/>
          <w:lang w:bidi="fa-IR"/>
        </w:rPr>
        <w:t>معاني الأخبار، النص، ص: 157</w:t>
      </w:r>
      <w:r w:rsidRPr="006511AE">
        <w:rPr>
          <w:rFonts w:asciiTheme="minorBidi" w:eastAsia="Times New Roman" w:hAnsiTheme="minorBidi"/>
          <w:b/>
          <w:bCs/>
          <w:sz w:val="24"/>
          <w:szCs w:val="24"/>
          <w:rtl/>
          <w:lang w:bidi="fa-IR"/>
        </w:rPr>
        <w:t>)</w:t>
      </w:r>
      <w:r w:rsidRPr="004C2984">
        <w:rPr>
          <w:rFonts w:asciiTheme="minorBidi" w:eastAsia="Times New Roman" w:hAnsiTheme="minorBidi"/>
          <w:b/>
          <w:bCs/>
          <w:sz w:val="24"/>
          <w:szCs w:val="24"/>
          <w:rtl/>
          <w:lang w:bidi="fa-IR"/>
        </w:rPr>
        <w:t>قال محمد بن علي مؤلف هذا الكتاب إن أهل البيت ع لا يختلفون و لكن يفتون الشيعة بمر الحق و ربما أفتوهم بالتقية فما يختلف من قولهم فهو للتقية و التقية رحمة للشيعة</w:t>
      </w:r>
    </w:p>
    <w:p w:rsidR="002B280B" w:rsidRPr="006511AE" w:rsidRDefault="002B280B" w:rsidP="00E83F76">
      <w:pPr>
        <w:pStyle w:val="FootnoteText"/>
        <w:bidi/>
        <w:rPr>
          <w:rFonts w:asciiTheme="minorBidi" w:hAnsiTheme="minorBidi"/>
          <w:b/>
          <w:bCs/>
          <w:sz w:val="24"/>
          <w:szCs w:val="24"/>
          <w:rtl/>
          <w:lang w:bidi="fa-IR"/>
        </w:rPr>
      </w:pPr>
    </w:p>
  </w:footnote>
  <w:footnote w:id="14">
    <w:p w:rsidR="004C2984" w:rsidRPr="006511AE" w:rsidRDefault="004C2984" w:rsidP="00E83F76">
      <w:pPr>
        <w:pStyle w:val="FootnoteText"/>
        <w:bidi/>
        <w:rPr>
          <w:rFonts w:asciiTheme="minorBidi" w:hAnsiTheme="minorBidi"/>
          <w:b/>
          <w:bCs/>
          <w:sz w:val="24"/>
          <w:szCs w:val="24"/>
          <w:rtl/>
        </w:rPr>
      </w:pPr>
      <w:r w:rsidRPr="006511AE">
        <w:rPr>
          <w:rStyle w:val="FootnoteReference"/>
          <w:rFonts w:asciiTheme="minorBidi" w:hAnsiTheme="minorBidi"/>
          <w:b/>
          <w:bCs/>
          <w:sz w:val="24"/>
          <w:szCs w:val="24"/>
        </w:rPr>
        <w:footnoteRef/>
      </w:r>
      <w:r w:rsidRPr="006511AE">
        <w:rPr>
          <w:rFonts w:asciiTheme="minorBidi" w:hAnsiTheme="minorBidi"/>
          <w:b/>
          <w:bCs/>
          <w:sz w:val="24"/>
          <w:szCs w:val="24"/>
          <w:rtl/>
        </w:rPr>
        <w:t xml:space="preserve"> </w:t>
      </w:r>
      <w:r w:rsidRPr="006511AE">
        <w:rPr>
          <w:rFonts w:asciiTheme="minorBidi" w:hAnsiTheme="minorBidi"/>
          <w:b/>
          <w:bCs/>
          <w:sz w:val="24"/>
          <w:szCs w:val="24"/>
          <w:rtl/>
          <w:lang w:bidi="fa-IR"/>
        </w:rPr>
        <w:t>. في بعض النسخ‏[ حدّثنا].</w:t>
      </w:r>
    </w:p>
  </w:footnote>
  <w:footnote w:id="15">
    <w:p w:rsidR="004C2984" w:rsidRPr="006511AE" w:rsidRDefault="004C2984" w:rsidP="00E83F76">
      <w:pPr>
        <w:pStyle w:val="FootnoteText"/>
        <w:bidi/>
        <w:rPr>
          <w:rFonts w:asciiTheme="minorBidi" w:hAnsiTheme="minorBidi"/>
          <w:b/>
          <w:bCs/>
          <w:sz w:val="24"/>
          <w:szCs w:val="24"/>
          <w:rtl/>
        </w:rPr>
      </w:pPr>
      <w:r w:rsidRPr="006511AE">
        <w:rPr>
          <w:rStyle w:val="FootnoteReference"/>
          <w:rFonts w:asciiTheme="minorBidi" w:hAnsiTheme="minorBidi"/>
          <w:b/>
          <w:bCs/>
          <w:sz w:val="24"/>
          <w:szCs w:val="24"/>
        </w:rPr>
        <w:footnoteRef/>
      </w:r>
      <w:r w:rsidRPr="006511AE">
        <w:rPr>
          <w:rFonts w:asciiTheme="minorBidi" w:hAnsiTheme="minorBidi"/>
          <w:b/>
          <w:bCs/>
          <w:sz w:val="24"/>
          <w:szCs w:val="24"/>
          <w:rtl/>
        </w:rPr>
        <w:t xml:space="preserve"> </w:t>
      </w:r>
      <w:r w:rsidRPr="006511AE">
        <w:rPr>
          <w:rFonts w:asciiTheme="minorBidi" w:hAnsiTheme="minorBidi"/>
          <w:b/>
          <w:bCs/>
          <w:sz w:val="24"/>
          <w:szCs w:val="24"/>
          <w:rtl/>
          <w:lang w:bidi="fa-IR"/>
        </w:rPr>
        <w:t>. يجوز أن يكون المراد بالاختلاف معناه الآخر أي التعاقب و التردد كما في قول اللّه سبحانه:« إِنَّ فِي خَلْقِ السَّماواتِ وَ الْأَرْضِ وَ اخْتِلافِ اللَّيْلِ وَ النَّهارِ*- الآية-» أي تعاقبهما و في الزيارة الجامعة الكبيرة« و مختلف الملائكة» أي موضع نزولهم و تردّدهم و إيابهم و ذهابهم.</w:t>
      </w:r>
    </w:p>
    <w:p w:rsidR="004C2984" w:rsidRPr="006511AE" w:rsidRDefault="004C2984" w:rsidP="00E83F76">
      <w:pPr>
        <w:pStyle w:val="FootnoteText"/>
        <w:bidi/>
        <w:rPr>
          <w:rFonts w:asciiTheme="minorBidi" w:hAnsiTheme="minorBidi"/>
          <w:b/>
          <w:bCs/>
          <w:sz w:val="24"/>
          <w:szCs w:val="24"/>
          <w:rtl/>
        </w:rPr>
      </w:pPr>
      <w:r w:rsidRPr="006511AE">
        <w:rPr>
          <w:rFonts w:asciiTheme="minorBidi" w:hAnsiTheme="minorBidi"/>
          <w:b/>
          <w:bCs/>
          <w:sz w:val="24"/>
          <w:szCs w:val="24"/>
          <w:rtl/>
          <w:lang w:bidi="fa-IR"/>
        </w:rPr>
        <w:t>و المراد بالاصحاب: الأئمّة كما جاءت في الاخبار.</w:t>
      </w:r>
    </w:p>
  </w:footnote>
  <w:footnote w:id="16">
    <w:p w:rsidR="002B280B" w:rsidRPr="006511AE" w:rsidRDefault="002B280B" w:rsidP="00E83F76">
      <w:pPr>
        <w:pStyle w:val="FootnoteText"/>
        <w:bidi/>
        <w:rPr>
          <w:rFonts w:asciiTheme="minorBidi" w:hAnsiTheme="minorBidi"/>
          <w:b/>
          <w:bCs/>
          <w:sz w:val="24"/>
          <w:szCs w:val="24"/>
          <w:rtl/>
        </w:rPr>
      </w:pPr>
      <w:r w:rsidRPr="006511AE">
        <w:rPr>
          <w:rStyle w:val="FootnoteReference"/>
          <w:rFonts w:asciiTheme="minorBidi" w:hAnsiTheme="minorBidi"/>
          <w:b/>
          <w:bCs/>
          <w:sz w:val="24"/>
          <w:szCs w:val="24"/>
        </w:rPr>
        <w:footnoteRef/>
      </w:r>
      <w:r w:rsidRPr="006511AE">
        <w:rPr>
          <w:rFonts w:asciiTheme="minorBidi" w:hAnsiTheme="minorBidi"/>
          <w:b/>
          <w:bCs/>
          <w:sz w:val="24"/>
          <w:szCs w:val="24"/>
        </w:rPr>
        <w:t xml:space="preserve"> </w:t>
      </w:r>
      <w:r w:rsidRPr="006511AE">
        <w:rPr>
          <w:rFonts w:asciiTheme="minorBidi" w:hAnsiTheme="minorBidi"/>
          <w:b/>
          <w:bCs/>
          <w:sz w:val="24"/>
          <w:szCs w:val="24"/>
          <w:rtl/>
        </w:rPr>
        <w:t>نهج البلاغة (للصبحي صالح) / 51 / 4 و من خطبة له ع .....  ص : 51</w:t>
      </w:r>
      <w:r w:rsidRPr="006511AE">
        <w:rPr>
          <w:rFonts w:asciiTheme="minorBidi" w:hAnsiTheme="minorBidi"/>
          <w:b/>
          <w:bCs/>
          <w:sz w:val="24"/>
          <w:szCs w:val="24"/>
          <w:highlight w:val="yellow"/>
          <w:rtl/>
        </w:rPr>
        <w:t>بِنَا اهْتَدَيْتُمْ فِي الظَّلْمَاءِ</w:t>
      </w:r>
      <w:r w:rsidRPr="006511AE">
        <w:rPr>
          <w:rFonts w:asciiTheme="minorBidi" w:hAnsiTheme="minorBidi"/>
          <w:b/>
          <w:bCs/>
          <w:sz w:val="24"/>
          <w:szCs w:val="24"/>
          <w:rtl/>
        </w:rPr>
        <w:t xml:space="preserve"> </w:t>
      </w:r>
    </w:p>
  </w:footnote>
  <w:footnote w:id="17">
    <w:p w:rsidR="007574FF" w:rsidRPr="006511AE" w:rsidRDefault="007574FF" w:rsidP="00E83F76">
      <w:pPr>
        <w:pStyle w:val="FootnoteText"/>
        <w:bidi/>
        <w:rPr>
          <w:rFonts w:asciiTheme="minorBidi" w:hAnsiTheme="minorBidi"/>
          <w:b/>
          <w:bCs/>
          <w:sz w:val="24"/>
          <w:szCs w:val="24"/>
        </w:rPr>
      </w:pPr>
      <w:r w:rsidRPr="006511AE">
        <w:rPr>
          <w:rStyle w:val="FootnoteReference"/>
          <w:rFonts w:asciiTheme="minorBidi" w:hAnsiTheme="minorBidi"/>
          <w:b/>
          <w:bCs/>
          <w:sz w:val="24"/>
          <w:szCs w:val="24"/>
        </w:rPr>
        <w:footnoteRef/>
      </w:r>
      <w:r w:rsidRPr="006511AE">
        <w:rPr>
          <w:rFonts w:asciiTheme="minorBidi" w:hAnsiTheme="minorBidi"/>
          <w:b/>
          <w:bCs/>
          <w:sz w:val="24"/>
          <w:szCs w:val="24"/>
        </w:rPr>
        <w:t xml:space="preserve"> </w:t>
      </w:r>
      <w:r w:rsidRPr="006511AE">
        <w:rPr>
          <w:rFonts w:asciiTheme="minorBidi" w:hAnsiTheme="minorBidi"/>
          <w:b/>
          <w:bCs/>
          <w:sz w:val="24"/>
          <w:szCs w:val="24"/>
          <w:rtl/>
        </w:rPr>
        <w:t>مائة منقبة من مناقب أمير المؤمنين و الأئمة / 22 / المنقبة الرابعة</w:t>
      </w:r>
    </w:p>
    <w:p w:rsidR="007574FF" w:rsidRPr="006511AE" w:rsidRDefault="007574FF" w:rsidP="00E83F76">
      <w:pPr>
        <w:pStyle w:val="FootnoteText"/>
        <w:bidi/>
        <w:rPr>
          <w:rFonts w:asciiTheme="minorBidi" w:hAnsiTheme="minorBidi"/>
          <w:b/>
          <w:bCs/>
          <w:sz w:val="24"/>
          <w:szCs w:val="24"/>
          <w:rtl/>
          <w:lang w:bidi="fa-IR"/>
        </w:rPr>
      </w:pPr>
      <w:r w:rsidRPr="006511AE">
        <w:rPr>
          <w:rFonts w:asciiTheme="minorBidi" w:hAnsiTheme="minorBidi"/>
          <w:b/>
          <w:bCs/>
          <w:sz w:val="24"/>
          <w:szCs w:val="24"/>
          <w:rtl/>
        </w:rPr>
        <w:t>حَدَّثَنِي أَحْمَدُ بْنُ مُحَمَّدِ [بْنِ‏] الْجَرَّاحِ قَالَ حَدَّثَنِي الْقَاضِي عُمَرُ بْنُ الْحُسَيْنِ قَالَ حَدَّثَتْنِي آمِنَةُ بِنْتُ أَحْمَدَ بْنِ ذُهَلَ بْنِ سُلَيْمَانَ الْأَعْمَشِ قَالَتْ حَدَّثَنِي أَبِي عَنْ أَبِيهِ عَنْ سُلَيْمَانَ بْنِ مِهْرَانَ قَالَ حَدَّثَنِي مُحَمَّدُ بْنُ كَثِيرٍ قَالَ حَدَّثَنِي أَبُو خَيْثَمَةَ عَنْ عَبْدِ اللَّهِ بْنِ عُمَرَ قَالَ قَالَ رَسُولُ اللَّهِ ص بِي أُنْذِرْتُمْ وَ بِعَلِيِّ بْنِ أَبِي طَالِبٍ ع اهْتَدَيْتُمْ وَ قَرَأَ إِنَّما أَنْتَ مُنْذِرٌ وَ لِكُلِّ قَوْمٍ هادٍ وَ بِالْحَسَنِ أُعْطِيتُمُ الْإِحْسَانَ وَ بِالْحُسَيْنِ تَسْعَدُونَ وَ بِهِ تَشْقَوْنَ أَلَا وَ إِنَّ الْحُسَيْنَ بَابٌ مِنْ أَبْوَابِ</w:t>
      </w:r>
    </w:p>
  </w:footnote>
  <w:footnote w:id="18">
    <w:p w:rsidR="002E3332" w:rsidRPr="006511AE" w:rsidRDefault="002E3332" w:rsidP="00E83F76">
      <w:pPr>
        <w:pStyle w:val="FootnoteText"/>
        <w:bidi/>
        <w:rPr>
          <w:rFonts w:asciiTheme="minorBidi" w:hAnsiTheme="minorBidi"/>
          <w:b/>
          <w:bCs/>
          <w:sz w:val="24"/>
          <w:szCs w:val="24"/>
          <w:rtl/>
          <w:lang w:bidi="fa-IR"/>
        </w:rPr>
      </w:pPr>
      <w:r w:rsidRPr="006511AE">
        <w:rPr>
          <w:rStyle w:val="FootnoteReference"/>
          <w:rFonts w:asciiTheme="minorBidi" w:hAnsiTheme="minorBidi"/>
          <w:b/>
          <w:bCs/>
          <w:sz w:val="24"/>
          <w:szCs w:val="24"/>
        </w:rPr>
        <w:footnoteRef/>
      </w:r>
      <w:r w:rsidRPr="006511AE">
        <w:rPr>
          <w:rFonts w:asciiTheme="minorBidi" w:hAnsiTheme="minorBidi"/>
          <w:b/>
          <w:bCs/>
          <w:sz w:val="24"/>
          <w:szCs w:val="24"/>
        </w:rPr>
        <w:t xml:space="preserve"> </w:t>
      </w:r>
      <w:r w:rsidRPr="006511AE">
        <w:rPr>
          <w:rFonts w:asciiTheme="minorBidi" w:hAnsiTheme="minorBidi"/>
          <w:b/>
          <w:bCs/>
          <w:sz w:val="24"/>
          <w:szCs w:val="24"/>
          <w:shd w:val="clear" w:color="auto" w:fill="FFFFFF"/>
          <w:rtl/>
        </w:rPr>
        <w:t>شرط امری </w:t>
      </w:r>
      <w:bookmarkStart w:id="10" w:name="_محتمل_الوقوع"/>
      <w:r w:rsidRPr="006511AE">
        <w:rPr>
          <w:rFonts w:asciiTheme="minorBidi" w:hAnsiTheme="minorBidi"/>
          <w:b/>
          <w:bCs/>
          <w:sz w:val="24"/>
          <w:szCs w:val="24"/>
        </w:rPr>
        <w:fldChar w:fldCharType="begin"/>
      </w:r>
      <w:r w:rsidRPr="006511AE">
        <w:rPr>
          <w:rFonts w:asciiTheme="minorBidi" w:hAnsiTheme="minorBidi"/>
          <w:b/>
          <w:bCs/>
          <w:sz w:val="24"/>
          <w:szCs w:val="24"/>
        </w:rPr>
        <w:instrText xml:space="preserve"> HYPERLINK "https://fa.wikifeqh.ir/%D9%85%D8%AD%D8%AA%D9%85%D9%84_%D8%A7%D9%84%D9%88%D9%82%D9%88%D8%B9" \o "</w:instrText>
      </w:r>
      <w:r w:rsidRPr="006511AE">
        <w:rPr>
          <w:rFonts w:asciiTheme="minorBidi" w:hAnsiTheme="minorBidi"/>
          <w:b/>
          <w:bCs/>
          <w:sz w:val="24"/>
          <w:szCs w:val="24"/>
          <w:rtl/>
        </w:rPr>
        <w:instrText>محتمل الوقوع (پیوندی وجود ندارد)</w:instrText>
      </w:r>
      <w:r w:rsidRPr="006511AE">
        <w:rPr>
          <w:rFonts w:asciiTheme="minorBidi" w:hAnsiTheme="minorBidi"/>
          <w:b/>
          <w:bCs/>
          <w:sz w:val="24"/>
          <w:szCs w:val="24"/>
        </w:rPr>
        <w:instrText xml:space="preserve">" </w:instrText>
      </w:r>
      <w:r w:rsidRPr="006511AE">
        <w:rPr>
          <w:rFonts w:asciiTheme="minorBidi" w:hAnsiTheme="minorBidi"/>
          <w:b/>
          <w:bCs/>
          <w:sz w:val="24"/>
          <w:szCs w:val="24"/>
        </w:rPr>
        <w:fldChar w:fldCharType="separate"/>
      </w:r>
      <w:r w:rsidRPr="006511AE">
        <w:rPr>
          <w:rStyle w:val="Hyperlink"/>
          <w:rFonts w:asciiTheme="minorBidi" w:hAnsiTheme="minorBidi"/>
          <w:b/>
          <w:bCs/>
          <w:color w:val="auto"/>
          <w:sz w:val="24"/>
          <w:szCs w:val="24"/>
          <w:u w:val="none"/>
          <w:shd w:val="clear" w:color="auto" w:fill="FFFFFF"/>
          <w:rtl/>
        </w:rPr>
        <w:t>محتمل الوقوع</w:t>
      </w:r>
      <w:r w:rsidRPr="006511AE">
        <w:rPr>
          <w:rFonts w:asciiTheme="minorBidi" w:hAnsiTheme="minorBidi"/>
          <w:b/>
          <w:bCs/>
          <w:sz w:val="24"/>
          <w:szCs w:val="24"/>
        </w:rPr>
        <w:fldChar w:fldCharType="end"/>
      </w:r>
      <w:r w:rsidRPr="006511AE">
        <w:rPr>
          <w:rFonts w:asciiTheme="minorBidi" w:hAnsiTheme="minorBidi"/>
          <w:b/>
          <w:bCs/>
          <w:sz w:val="24"/>
          <w:szCs w:val="24"/>
          <w:shd w:val="clear" w:color="auto" w:fill="FFFFFF"/>
        </w:rPr>
        <w:t> </w:t>
      </w:r>
      <w:r w:rsidRPr="006511AE">
        <w:rPr>
          <w:rFonts w:asciiTheme="minorBidi" w:hAnsiTheme="minorBidi"/>
          <w:b/>
          <w:bCs/>
          <w:sz w:val="24"/>
          <w:szCs w:val="24"/>
          <w:shd w:val="clear" w:color="auto" w:fill="FFFFFF"/>
          <w:rtl/>
        </w:rPr>
        <w:t>در آینده که طرفین </w:t>
      </w:r>
      <w:bookmarkStart w:id="11" w:name="_حدوث"/>
      <w:r w:rsidRPr="006511AE">
        <w:rPr>
          <w:rFonts w:asciiTheme="minorBidi" w:hAnsiTheme="minorBidi"/>
          <w:b/>
          <w:bCs/>
          <w:sz w:val="24"/>
          <w:szCs w:val="24"/>
        </w:rPr>
        <w:fldChar w:fldCharType="begin"/>
      </w:r>
      <w:r w:rsidRPr="006511AE">
        <w:rPr>
          <w:rFonts w:asciiTheme="minorBidi" w:hAnsiTheme="minorBidi"/>
          <w:b/>
          <w:bCs/>
          <w:sz w:val="24"/>
          <w:szCs w:val="24"/>
        </w:rPr>
        <w:instrText xml:space="preserve"> HYPERLINK "https://fa.wikifeqh.ir/%D8%AD%D8%AF%D9%88%D8%AB" \o "</w:instrText>
      </w:r>
      <w:r w:rsidRPr="006511AE">
        <w:rPr>
          <w:rFonts w:asciiTheme="minorBidi" w:hAnsiTheme="minorBidi"/>
          <w:b/>
          <w:bCs/>
          <w:sz w:val="24"/>
          <w:szCs w:val="24"/>
          <w:rtl/>
        </w:rPr>
        <w:instrText>حدوث</w:instrText>
      </w:r>
      <w:r w:rsidRPr="006511AE">
        <w:rPr>
          <w:rFonts w:asciiTheme="minorBidi" w:hAnsiTheme="minorBidi"/>
          <w:b/>
          <w:bCs/>
          <w:sz w:val="24"/>
          <w:szCs w:val="24"/>
        </w:rPr>
        <w:instrText xml:space="preserve">" \t "_blank" </w:instrText>
      </w:r>
      <w:r w:rsidRPr="006511AE">
        <w:rPr>
          <w:rFonts w:asciiTheme="minorBidi" w:hAnsiTheme="minorBidi"/>
          <w:b/>
          <w:bCs/>
          <w:sz w:val="24"/>
          <w:szCs w:val="24"/>
        </w:rPr>
        <w:fldChar w:fldCharType="separate"/>
      </w:r>
      <w:r w:rsidRPr="006511AE">
        <w:rPr>
          <w:rStyle w:val="Hyperlink"/>
          <w:rFonts w:asciiTheme="minorBidi" w:hAnsiTheme="minorBidi"/>
          <w:b/>
          <w:bCs/>
          <w:color w:val="auto"/>
          <w:sz w:val="24"/>
          <w:szCs w:val="24"/>
          <w:u w:val="none"/>
          <w:shd w:val="clear" w:color="auto" w:fill="FFFFFF"/>
          <w:rtl/>
        </w:rPr>
        <w:t>حدوث</w:t>
      </w:r>
      <w:r w:rsidRPr="006511AE">
        <w:rPr>
          <w:rFonts w:asciiTheme="minorBidi" w:hAnsiTheme="minorBidi"/>
          <w:b/>
          <w:bCs/>
          <w:sz w:val="24"/>
          <w:szCs w:val="24"/>
        </w:rPr>
        <w:fldChar w:fldCharType="end"/>
      </w:r>
      <w:r w:rsidRPr="006511AE">
        <w:rPr>
          <w:rFonts w:asciiTheme="minorBidi" w:hAnsiTheme="minorBidi"/>
          <w:b/>
          <w:bCs/>
          <w:sz w:val="24"/>
          <w:szCs w:val="24"/>
          <w:shd w:val="clear" w:color="auto" w:fill="FFFFFF"/>
        </w:rPr>
        <w:t> </w:t>
      </w:r>
      <w:r w:rsidRPr="006511AE">
        <w:rPr>
          <w:rFonts w:asciiTheme="minorBidi" w:hAnsiTheme="minorBidi"/>
          <w:b/>
          <w:bCs/>
          <w:sz w:val="24"/>
          <w:szCs w:val="24"/>
          <w:shd w:val="clear" w:color="auto" w:fill="FFFFFF"/>
          <w:rtl/>
        </w:rPr>
        <w:t>اثر حقوقی را متوقف بر </w:t>
      </w:r>
      <w:hyperlink r:id="rId1" w:tgtFrame="_blank" w:tooltip="حدوث" w:history="1">
        <w:r w:rsidRPr="006511AE">
          <w:rPr>
            <w:rStyle w:val="Hyperlink"/>
            <w:rFonts w:asciiTheme="minorBidi" w:hAnsiTheme="minorBidi"/>
            <w:b/>
            <w:bCs/>
            <w:color w:val="auto"/>
            <w:sz w:val="24"/>
            <w:szCs w:val="24"/>
            <w:u w:val="none"/>
            <w:shd w:val="clear" w:color="auto" w:fill="FFFFFF"/>
            <w:rtl/>
          </w:rPr>
          <w:t>حدوث</w:t>
        </w:r>
      </w:hyperlink>
      <w:bookmarkEnd w:id="11"/>
      <w:r w:rsidRPr="006511AE">
        <w:rPr>
          <w:rFonts w:asciiTheme="minorBidi" w:hAnsiTheme="minorBidi"/>
          <w:b/>
          <w:bCs/>
          <w:sz w:val="24"/>
          <w:szCs w:val="24"/>
          <w:shd w:val="clear" w:color="auto" w:fill="FFFFFF"/>
        </w:rPr>
        <w:t> </w:t>
      </w:r>
      <w:r w:rsidRPr="006511AE">
        <w:rPr>
          <w:rFonts w:asciiTheme="minorBidi" w:hAnsiTheme="minorBidi"/>
          <w:b/>
          <w:bCs/>
          <w:sz w:val="24"/>
          <w:szCs w:val="24"/>
          <w:shd w:val="clear" w:color="auto" w:fill="FFFFFF"/>
          <w:rtl/>
        </w:rPr>
        <w:t>آن امر </w:t>
      </w:r>
      <w:hyperlink r:id="rId2" w:tooltip="محتمل الوقوع (پیوندی وجود ندارد)" w:history="1">
        <w:r w:rsidRPr="006511AE">
          <w:rPr>
            <w:rStyle w:val="Hyperlink"/>
            <w:rFonts w:asciiTheme="minorBidi" w:hAnsiTheme="minorBidi"/>
            <w:b/>
            <w:bCs/>
            <w:color w:val="auto"/>
            <w:sz w:val="24"/>
            <w:szCs w:val="24"/>
            <w:u w:val="none"/>
            <w:shd w:val="clear" w:color="auto" w:fill="FFFFFF"/>
            <w:rtl/>
          </w:rPr>
          <w:t>محتمل الوقوع</w:t>
        </w:r>
      </w:hyperlink>
      <w:bookmarkEnd w:id="10"/>
      <w:r w:rsidRPr="006511AE">
        <w:rPr>
          <w:rFonts w:asciiTheme="minorBidi" w:hAnsiTheme="minorBidi"/>
          <w:b/>
          <w:bCs/>
          <w:sz w:val="24"/>
          <w:szCs w:val="24"/>
          <w:shd w:val="clear" w:color="auto" w:fill="FFFFFF"/>
        </w:rPr>
        <w:t> </w:t>
      </w:r>
      <w:r w:rsidRPr="006511AE">
        <w:rPr>
          <w:rFonts w:asciiTheme="minorBidi" w:hAnsiTheme="minorBidi"/>
          <w:b/>
          <w:bCs/>
          <w:sz w:val="24"/>
          <w:szCs w:val="24"/>
          <w:shd w:val="clear" w:color="auto" w:fill="FFFFFF"/>
          <w:rtl/>
        </w:rPr>
        <w:t>می‌نمایند. شرط در </w:t>
      </w:r>
      <w:bookmarkStart w:id="12" w:name="_علم_اصول"/>
      <w:r w:rsidRPr="006511AE">
        <w:rPr>
          <w:rFonts w:asciiTheme="minorBidi" w:hAnsiTheme="minorBidi"/>
          <w:b/>
          <w:bCs/>
          <w:sz w:val="24"/>
          <w:szCs w:val="24"/>
        </w:rPr>
        <w:fldChar w:fldCharType="begin"/>
      </w:r>
      <w:r w:rsidRPr="006511AE">
        <w:rPr>
          <w:rFonts w:asciiTheme="minorBidi" w:hAnsiTheme="minorBidi"/>
          <w:b/>
          <w:bCs/>
          <w:sz w:val="24"/>
          <w:szCs w:val="24"/>
        </w:rPr>
        <w:instrText xml:space="preserve"> HYPERLINK "https://fa.wikifeqh.ir/%D8%B9%D9%84%D9%85_%D8%A7%D8%B5%D9%88%D9%84" \o "</w:instrText>
      </w:r>
      <w:r w:rsidRPr="006511AE">
        <w:rPr>
          <w:rFonts w:asciiTheme="minorBidi" w:hAnsiTheme="minorBidi"/>
          <w:b/>
          <w:bCs/>
          <w:sz w:val="24"/>
          <w:szCs w:val="24"/>
          <w:rtl/>
        </w:rPr>
        <w:instrText>علم اصول</w:instrText>
      </w:r>
      <w:r w:rsidRPr="006511AE">
        <w:rPr>
          <w:rFonts w:asciiTheme="minorBidi" w:hAnsiTheme="minorBidi"/>
          <w:b/>
          <w:bCs/>
          <w:sz w:val="24"/>
          <w:szCs w:val="24"/>
        </w:rPr>
        <w:instrText xml:space="preserve">" \t "_blank" </w:instrText>
      </w:r>
      <w:r w:rsidRPr="006511AE">
        <w:rPr>
          <w:rFonts w:asciiTheme="minorBidi" w:hAnsiTheme="minorBidi"/>
          <w:b/>
          <w:bCs/>
          <w:sz w:val="24"/>
          <w:szCs w:val="24"/>
        </w:rPr>
        <w:fldChar w:fldCharType="separate"/>
      </w:r>
      <w:r w:rsidRPr="006511AE">
        <w:rPr>
          <w:rStyle w:val="Hyperlink"/>
          <w:rFonts w:asciiTheme="minorBidi" w:hAnsiTheme="minorBidi"/>
          <w:b/>
          <w:bCs/>
          <w:color w:val="auto"/>
          <w:sz w:val="24"/>
          <w:szCs w:val="24"/>
          <w:u w:val="none"/>
          <w:shd w:val="clear" w:color="auto" w:fill="FFFFFF"/>
          <w:rtl/>
        </w:rPr>
        <w:t>علم اصول</w:t>
      </w:r>
      <w:r w:rsidRPr="006511AE">
        <w:rPr>
          <w:rFonts w:asciiTheme="minorBidi" w:hAnsiTheme="minorBidi"/>
          <w:b/>
          <w:bCs/>
          <w:sz w:val="24"/>
          <w:szCs w:val="24"/>
        </w:rPr>
        <w:fldChar w:fldCharType="end"/>
      </w:r>
      <w:bookmarkEnd w:id="12"/>
      <w:r w:rsidRPr="006511AE">
        <w:rPr>
          <w:rFonts w:asciiTheme="minorBidi" w:hAnsiTheme="minorBidi"/>
          <w:b/>
          <w:bCs/>
          <w:sz w:val="24"/>
          <w:szCs w:val="24"/>
          <w:shd w:val="clear" w:color="auto" w:fill="FFFFFF"/>
        </w:rPr>
        <w:t> </w:t>
      </w:r>
      <w:r w:rsidRPr="006511AE">
        <w:rPr>
          <w:rFonts w:asciiTheme="minorBidi" w:hAnsiTheme="minorBidi"/>
          <w:b/>
          <w:bCs/>
          <w:sz w:val="24"/>
          <w:szCs w:val="24"/>
          <w:shd w:val="clear" w:color="auto" w:fill="FFFFFF"/>
          <w:rtl/>
        </w:rPr>
        <w:t>به معنای هر امری که وجود آن برای تحقق امر دیگری لازم است و در اصطلاح حقوق و </w:t>
      </w:r>
      <w:bookmarkStart w:id="13" w:name="_فقه"/>
      <w:r w:rsidRPr="006511AE">
        <w:rPr>
          <w:rFonts w:asciiTheme="minorBidi" w:hAnsiTheme="minorBidi"/>
          <w:b/>
          <w:bCs/>
          <w:sz w:val="24"/>
          <w:szCs w:val="24"/>
        </w:rPr>
        <w:fldChar w:fldCharType="begin"/>
      </w:r>
      <w:r w:rsidRPr="006511AE">
        <w:rPr>
          <w:rFonts w:asciiTheme="minorBidi" w:hAnsiTheme="minorBidi"/>
          <w:b/>
          <w:bCs/>
          <w:sz w:val="24"/>
          <w:szCs w:val="24"/>
        </w:rPr>
        <w:instrText xml:space="preserve"> HYPERLINK "https://fa.wikifeqh.ir/%D9%81%D9%82%D9%87" \o "</w:instrText>
      </w:r>
      <w:r w:rsidRPr="006511AE">
        <w:rPr>
          <w:rFonts w:asciiTheme="minorBidi" w:hAnsiTheme="minorBidi"/>
          <w:b/>
          <w:bCs/>
          <w:sz w:val="24"/>
          <w:szCs w:val="24"/>
          <w:rtl/>
        </w:rPr>
        <w:instrText>فقه</w:instrText>
      </w:r>
      <w:r w:rsidRPr="006511AE">
        <w:rPr>
          <w:rFonts w:asciiTheme="minorBidi" w:hAnsiTheme="minorBidi"/>
          <w:b/>
          <w:bCs/>
          <w:sz w:val="24"/>
          <w:szCs w:val="24"/>
        </w:rPr>
        <w:instrText xml:space="preserve">" \t "_blank" </w:instrText>
      </w:r>
      <w:r w:rsidRPr="006511AE">
        <w:rPr>
          <w:rFonts w:asciiTheme="minorBidi" w:hAnsiTheme="minorBidi"/>
          <w:b/>
          <w:bCs/>
          <w:sz w:val="24"/>
          <w:szCs w:val="24"/>
        </w:rPr>
        <w:fldChar w:fldCharType="separate"/>
      </w:r>
      <w:r w:rsidRPr="006511AE">
        <w:rPr>
          <w:rStyle w:val="Hyperlink"/>
          <w:rFonts w:asciiTheme="minorBidi" w:hAnsiTheme="minorBidi"/>
          <w:b/>
          <w:bCs/>
          <w:color w:val="auto"/>
          <w:sz w:val="24"/>
          <w:szCs w:val="24"/>
          <w:u w:val="none"/>
          <w:shd w:val="clear" w:color="auto" w:fill="FFFFFF"/>
          <w:rtl/>
        </w:rPr>
        <w:t>فقه</w:t>
      </w:r>
      <w:r w:rsidRPr="006511AE">
        <w:rPr>
          <w:rFonts w:asciiTheme="minorBidi" w:hAnsiTheme="minorBidi"/>
          <w:b/>
          <w:bCs/>
          <w:sz w:val="24"/>
          <w:szCs w:val="24"/>
        </w:rPr>
        <w:fldChar w:fldCharType="end"/>
      </w:r>
      <w:r w:rsidRPr="006511AE">
        <w:rPr>
          <w:rFonts w:asciiTheme="minorBidi" w:hAnsiTheme="minorBidi"/>
          <w:b/>
          <w:bCs/>
          <w:sz w:val="24"/>
          <w:szCs w:val="24"/>
          <w:shd w:val="clear" w:color="auto" w:fill="FFFFFF"/>
        </w:rPr>
        <w:t> </w:t>
      </w:r>
      <w:r w:rsidRPr="006511AE">
        <w:rPr>
          <w:rFonts w:asciiTheme="minorBidi" w:hAnsiTheme="minorBidi"/>
          <w:b/>
          <w:bCs/>
          <w:sz w:val="24"/>
          <w:szCs w:val="24"/>
          <w:shd w:val="clear" w:color="auto" w:fill="FFFFFF"/>
          <w:rtl/>
        </w:rPr>
        <w:t>به معنی مطلق تعهد است اعم از اینکه در ضمن </w:t>
      </w:r>
      <w:bookmarkStart w:id="14" w:name="_عقد"/>
      <w:r w:rsidRPr="006511AE">
        <w:rPr>
          <w:rFonts w:asciiTheme="minorBidi" w:hAnsiTheme="minorBidi"/>
          <w:b/>
          <w:bCs/>
          <w:sz w:val="24"/>
          <w:szCs w:val="24"/>
        </w:rPr>
        <w:fldChar w:fldCharType="begin"/>
      </w:r>
      <w:r w:rsidRPr="006511AE">
        <w:rPr>
          <w:rFonts w:asciiTheme="minorBidi" w:hAnsiTheme="minorBidi"/>
          <w:b/>
          <w:bCs/>
          <w:sz w:val="24"/>
          <w:szCs w:val="24"/>
        </w:rPr>
        <w:instrText xml:space="preserve"> HYPERLINK "https://fa.wikifeqh.ir/%D8%B9%D9%82%D8%AF" \o "</w:instrText>
      </w:r>
      <w:r w:rsidRPr="006511AE">
        <w:rPr>
          <w:rFonts w:asciiTheme="minorBidi" w:hAnsiTheme="minorBidi"/>
          <w:b/>
          <w:bCs/>
          <w:sz w:val="24"/>
          <w:szCs w:val="24"/>
          <w:rtl/>
        </w:rPr>
        <w:instrText>عقد</w:instrText>
      </w:r>
      <w:r w:rsidRPr="006511AE">
        <w:rPr>
          <w:rFonts w:asciiTheme="minorBidi" w:hAnsiTheme="minorBidi"/>
          <w:b/>
          <w:bCs/>
          <w:sz w:val="24"/>
          <w:szCs w:val="24"/>
        </w:rPr>
        <w:instrText xml:space="preserve">" \t "_blank" </w:instrText>
      </w:r>
      <w:r w:rsidRPr="006511AE">
        <w:rPr>
          <w:rFonts w:asciiTheme="minorBidi" w:hAnsiTheme="minorBidi"/>
          <w:b/>
          <w:bCs/>
          <w:sz w:val="24"/>
          <w:szCs w:val="24"/>
        </w:rPr>
        <w:fldChar w:fldCharType="separate"/>
      </w:r>
      <w:r w:rsidRPr="006511AE">
        <w:rPr>
          <w:rStyle w:val="Hyperlink"/>
          <w:rFonts w:asciiTheme="minorBidi" w:hAnsiTheme="minorBidi"/>
          <w:b/>
          <w:bCs/>
          <w:color w:val="auto"/>
          <w:sz w:val="24"/>
          <w:szCs w:val="24"/>
          <w:u w:val="none"/>
          <w:shd w:val="clear" w:color="auto" w:fill="FFFFFF"/>
          <w:rtl/>
        </w:rPr>
        <w:t>عقد</w:t>
      </w:r>
      <w:r w:rsidRPr="006511AE">
        <w:rPr>
          <w:rFonts w:asciiTheme="minorBidi" w:hAnsiTheme="minorBidi"/>
          <w:b/>
          <w:bCs/>
          <w:sz w:val="24"/>
          <w:szCs w:val="24"/>
        </w:rPr>
        <w:fldChar w:fldCharType="end"/>
      </w:r>
      <w:r w:rsidRPr="006511AE">
        <w:rPr>
          <w:rFonts w:asciiTheme="minorBidi" w:hAnsiTheme="minorBidi"/>
          <w:b/>
          <w:bCs/>
          <w:sz w:val="24"/>
          <w:szCs w:val="24"/>
          <w:shd w:val="clear" w:color="auto" w:fill="FFFFFF"/>
        </w:rPr>
        <w:t> </w:t>
      </w:r>
      <w:r w:rsidRPr="006511AE">
        <w:rPr>
          <w:rFonts w:asciiTheme="minorBidi" w:hAnsiTheme="minorBidi"/>
          <w:b/>
          <w:bCs/>
          <w:sz w:val="24"/>
          <w:szCs w:val="24"/>
          <w:shd w:val="clear" w:color="auto" w:fill="FFFFFF"/>
          <w:rtl/>
        </w:rPr>
        <w:t>باشد یا مستقل از </w:t>
      </w:r>
      <w:hyperlink r:id="rId3" w:tgtFrame="_blank" w:tooltip="عقد" w:history="1">
        <w:r w:rsidRPr="006511AE">
          <w:rPr>
            <w:rStyle w:val="Hyperlink"/>
            <w:rFonts w:asciiTheme="minorBidi" w:hAnsiTheme="minorBidi"/>
            <w:b/>
            <w:bCs/>
            <w:color w:val="auto"/>
            <w:sz w:val="24"/>
            <w:szCs w:val="24"/>
            <w:u w:val="none"/>
            <w:shd w:val="clear" w:color="auto" w:fill="FFFFFF"/>
            <w:rtl/>
          </w:rPr>
          <w:t>عقد</w:t>
        </w:r>
      </w:hyperlink>
      <w:bookmarkEnd w:id="14"/>
      <w:r w:rsidRPr="006511AE">
        <w:rPr>
          <w:rFonts w:asciiTheme="minorBidi" w:hAnsiTheme="minorBidi"/>
          <w:b/>
          <w:bCs/>
          <w:sz w:val="24"/>
          <w:szCs w:val="24"/>
          <w:shd w:val="clear" w:color="auto" w:fill="FFFFFF"/>
        </w:rPr>
        <w:t xml:space="preserve">. </w:t>
      </w:r>
      <w:r w:rsidRPr="006511AE">
        <w:rPr>
          <w:rFonts w:asciiTheme="minorBidi" w:hAnsiTheme="minorBidi"/>
          <w:b/>
          <w:bCs/>
          <w:sz w:val="24"/>
          <w:szCs w:val="24"/>
          <w:shd w:val="clear" w:color="auto" w:fill="FFFFFF"/>
          <w:rtl/>
        </w:rPr>
        <w:t>به طور کلی در تعریف شرط به معنای حقوقی و نه معنای منطقی و اصولی در </w:t>
      </w:r>
      <w:hyperlink r:id="rId4" w:tgtFrame="_blank" w:tooltip="فقه" w:history="1">
        <w:r w:rsidRPr="006511AE">
          <w:rPr>
            <w:rStyle w:val="Hyperlink"/>
            <w:rFonts w:asciiTheme="minorBidi" w:hAnsiTheme="minorBidi"/>
            <w:b/>
            <w:bCs/>
            <w:color w:val="auto"/>
            <w:sz w:val="24"/>
            <w:szCs w:val="24"/>
            <w:u w:val="none"/>
            <w:shd w:val="clear" w:color="auto" w:fill="FFFFFF"/>
            <w:rtl/>
          </w:rPr>
          <w:t>فقه</w:t>
        </w:r>
      </w:hyperlink>
      <w:bookmarkEnd w:id="13"/>
      <w:r w:rsidRPr="006511AE">
        <w:rPr>
          <w:rFonts w:asciiTheme="minorBidi" w:hAnsiTheme="minorBidi"/>
          <w:b/>
          <w:bCs/>
          <w:sz w:val="24"/>
          <w:szCs w:val="24"/>
          <w:shd w:val="clear" w:color="auto" w:fill="FFFFFF"/>
        </w:rPr>
        <w:t> </w:t>
      </w:r>
      <w:r w:rsidRPr="006511AE">
        <w:rPr>
          <w:rFonts w:asciiTheme="minorBidi" w:hAnsiTheme="minorBidi"/>
          <w:b/>
          <w:bCs/>
          <w:sz w:val="24"/>
          <w:szCs w:val="24"/>
          <w:shd w:val="clear" w:color="auto" w:fill="FFFFFF"/>
          <w:rtl/>
        </w:rPr>
        <w:t>چنین آمده است " الشرط امر زاید علی الثمن و المثمن علی وجه التزام دون التعلیق</w:t>
      </w:r>
    </w:p>
  </w:footnote>
  <w:footnote w:id="19">
    <w:p w:rsidR="002E3332" w:rsidRPr="006511AE" w:rsidRDefault="002E3332" w:rsidP="00E83F76">
      <w:pPr>
        <w:bidi/>
        <w:rPr>
          <w:rFonts w:asciiTheme="minorBidi" w:eastAsia="Times New Roman" w:hAnsiTheme="minorBidi"/>
          <w:b/>
          <w:bCs/>
          <w:sz w:val="24"/>
          <w:szCs w:val="24"/>
          <w:shd w:val="clear" w:color="auto" w:fill="FFFFFF"/>
        </w:rPr>
      </w:pPr>
      <w:r w:rsidRPr="006511AE">
        <w:rPr>
          <w:rStyle w:val="FootnoteReference"/>
          <w:rFonts w:asciiTheme="minorBidi" w:hAnsiTheme="minorBidi"/>
          <w:b/>
          <w:bCs/>
          <w:sz w:val="24"/>
          <w:szCs w:val="24"/>
        </w:rPr>
        <w:footnoteRef/>
      </w:r>
      <w:r w:rsidRPr="006511AE">
        <w:rPr>
          <w:rFonts w:asciiTheme="minorBidi" w:hAnsiTheme="minorBidi"/>
          <w:b/>
          <w:bCs/>
          <w:sz w:val="24"/>
          <w:szCs w:val="24"/>
        </w:rPr>
        <w:t xml:space="preserve"> </w:t>
      </w:r>
      <w:bookmarkStart w:id="16" w:name="_هدایت_تکوینی"/>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"https://fa.wikifeqh.ir/%D9%87%D8%AF%D8%A7%DB%8C%D8%AA_%D8%AA%DA%A9%D9%88%DB%8C%D9%86%DB%8C" \o "</w:instrText>
      </w:r>
      <w:r w:rsidRPr="006511AE">
        <w:rPr>
          <w:rFonts w:asciiTheme="minorBidi" w:eastAsia="Times New Roman" w:hAnsiTheme="minorBidi"/>
          <w:b/>
          <w:bCs/>
          <w:sz w:val="24"/>
          <w:szCs w:val="24"/>
          <w:rtl/>
        </w:rPr>
        <w:instrText>هدایت تکوینی</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هدایت تکوینی</w:t>
      </w:r>
      <w:r w:rsidRPr="006511AE">
        <w:rPr>
          <w:rFonts w:asciiTheme="minorBidi" w:eastAsia="Times New Roman" w:hAnsiTheme="minorBidi"/>
          <w:b/>
          <w:bCs/>
          <w:sz w:val="24"/>
          <w:szCs w:val="24"/>
        </w:rPr>
        <w:fldChar w:fldCharType="end"/>
      </w:r>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عمومی آن است که خداوند بوسیله </w:t>
      </w:r>
      <w:bookmarkStart w:id="17" w:name="_عقل"/>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"https://fa.wikifeqh.ir/%D8%B9%D9%82%D9%84" \o "</w:instrText>
      </w:r>
      <w:r w:rsidRPr="006511AE">
        <w:rPr>
          <w:rFonts w:asciiTheme="minorBidi" w:eastAsia="Times New Roman" w:hAnsiTheme="minorBidi"/>
          <w:b/>
          <w:bCs/>
          <w:sz w:val="24"/>
          <w:szCs w:val="24"/>
          <w:rtl/>
        </w:rPr>
        <w:instrText>عقل</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عقل</w:t>
      </w:r>
      <w:r w:rsidRPr="006511AE">
        <w:rPr>
          <w:rFonts w:asciiTheme="minorBidi" w:eastAsia="Times New Roman" w:hAnsiTheme="minorBidi"/>
          <w:b/>
          <w:bCs/>
          <w:sz w:val="24"/>
          <w:szCs w:val="24"/>
        </w:rPr>
        <w:fldChar w:fldCharType="end"/>
      </w:r>
      <w:bookmarkEnd w:id="17"/>
      <w:r w:rsidRPr="006511AE">
        <w:rPr>
          <w:rFonts w:asciiTheme="minorBidi" w:eastAsia="Times New Roman" w:hAnsiTheme="minorBidi"/>
          <w:b/>
          <w:bCs/>
          <w:sz w:val="24"/>
          <w:szCs w:val="24"/>
          <w:shd w:val="clear" w:color="auto" w:fill="FFFFFF"/>
          <w:rtl/>
        </w:rPr>
        <w:t>، فهم، فکر، </w:t>
      </w:r>
      <w:bookmarkStart w:id="18" w:name="_وجدان"/>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"https://fa.wikifeqh.ir/%D9%88%D8%AC%D8%AF%D8%A7%D9%86" \o "</w:instrText>
      </w:r>
      <w:r w:rsidRPr="006511AE">
        <w:rPr>
          <w:rFonts w:asciiTheme="minorBidi" w:eastAsia="Times New Roman" w:hAnsiTheme="minorBidi"/>
          <w:b/>
          <w:bCs/>
          <w:sz w:val="24"/>
          <w:szCs w:val="24"/>
          <w:rtl/>
        </w:rPr>
        <w:instrText>وجدان</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وجدان</w:t>
      </w:r>
      <w:r w:rsidRPr="006511AE">
        <w:rPr>
          <w:rFonts w:asciiTheme="minorBidi" w:eastAsia="Times New Roman" w:hAnsiTheme="minorBidi"/>
          <w:b/>
          <w:bCs/>
          <w:sz w:val="24"/>
          <w:szCs w:val="24"/>
        </w:rPr>
        <w:fldChar w:fldCharType="end"/>
      </w:r>
      <w:bookmarkEnd w:id="18"/>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w:t>
      </w:r>
      <w:bookmarkStart w:id="19" w:name="_غرائز"/>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"https://fa.wikifeqh.ir/%D8%BA%D8%B1%D8%A7%D8%A6%D8%B2" \o "</w:instrText>
      </w:r>
      <w:r w:rsidRPr="006511AE">
        <w:rPr>
          <w:rFonts w:asciiTheme="minorBidi" w:eastAsia="Times New Roman" w:hAnsiTheme="minorBidi"/>
          <w:b/>
          <w:bCs/>
          <w:sz w:val="24"/>
          <w:szCs w:val="24"/>
          <w:rtl/>
        </w:rPr>
        <w:instrText>غرائز</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غرائز</w:t>
      </w:r>
      <w:r w:rsidRPr="006511AE">
        <w:rPr>
          <w:rFonts w:asciiTheme="minorBidi" w:eastAsia="Times New Roman" w:hAnsiTheme="minorBidi"/>
          <w:b/>
          <w:bCs/>
          <w:sz w:val="24"/>
          <w:szCs w:val="24"/>
        </w:rPr>
        <w:fldChar w:fldCharType="end"/>
      </w:r>
      <w:bookmarkEnd w:id="19"/>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که در وجود </w:t>
      </w:r>
      <w:bookmarkStart w:id="20" w:name="_انسان"/>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"https://fa.wikifeqh.ir/%D8%A7%D9%86%D8%B3%D8%A7%D9%86" \o "</w:instrText>
      </w:r>
      <w:r w:rsidRPr="006511AE">
        <w:rPr>
          <w:rFonts w:asciiTheme="minorBidi" w:eastAsia="Times New Roman" w:hAnsiTheme="minorBidi"/>
          <w:b/>
          <w:bCs/>
          <w:sz w:val="24"/>
          <w:szCs w:val="24"/>
          <w:rtl/>
        </w:rPr>
        <w:instrText>انسان</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انسان</w:t>
      </w:r>
      <w:r w:rsidRPr="006511AE">
        <w:rPr>
          <w:rFonts w:asciiTheme="minorBidi" w:eastAsia="Times New Roman" w:hAnsiTheme="minorBidi"/>
          <w:b/>
          <w:bCs/>
          <w:sz w:val="24"/>
          <w:szCs w:val="24"/>
        </w:rPr>
        <w:fldChar w:fldCharType="end"/>
      </w:r>
      <w:bookmarkEnd w:id="20"/>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حیوانات نهاده آن‌ها را به راه‌های زندگی و تدبیر و اداره امور خویش هدایت و رهبری فرموده است یک </w:t>
      </w:r>
      <w:bookmarkStart w:id="21" w:name="_مورچه"/>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"https://fa.wikifeqh.ir/%D9%85%D9%88%D8%B1%DA%86%D9%87" \o "</w:instrText>
      </w:r>
      <w:r w:rsidRPr="006511AE">
        <w:rPr>
          <w:rFonts w:asciiTheme="minorBidi" w:eastAsia="Times New Roman" w:hAnsiTheme="minorBidi"/>
          <w:b/>
          <w:bCs/>
          <w:sz w:val="24"/>
          <w:szCs w:val="24"/>
          <w:rtl/>
        </w:rPr>
        <w:instrText>مورچه</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مورچه</w:t>
      </w:r>
      <w:r w:rsidRPr="006511AE">
        <w:rPr>
          <w:rFonts w:asciiTheme="minorBidi" w:eastAsia="Times New Roman" w:hAnsiTheme="minorBidi"/>
          <w:b/>
          <w:bCs/>
          <w:sz w:val="24"/>
          <w:szCs w:val="24"/>
        </w:rPr>
        <w:fldChar w:fldCharType="end"/>
      </w:r>
      <w:bookmarkEnd w:id="21"/>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w:t>
      </w:r>
      <w:bookmarkStart w:id="22" w:name="_موریانه"/>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"https://fa.wikifeqh.ir/%D9%85%D9%88%D8%B1%DB%8C%D8%A7%D9%86%D9%87" \o "</w:instrText>
      </w:r>
      <w:r w:rsidRPr="006511AE">
        <w:rPr>
          <w:rFonts w:asciiTheme="minorBidi" w:eastAsia="Times New Roman" w:hAnsiTheme="minorBidi"/>
          <w:b/>
          <w:bCs/>
          <w:sz w:val="24"/>
          <w:szCs w:val="24"/>
          <w:rtl/>
        </w:rPr>
        <w:instrText>موریانه</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موریانه</w:t>
      </w:r>
      <w:r w:rsidRPr="006511AE">
        <w:rPr>
          <w:rFonts w:asciiTheme="minorBidi" w:eastAsia="Times New Roman" w:hAnsiTheme="minorBidi"/>
          <w:b/>
          <w:bCs/>
          <w:sz w:val="24"/>
          <w:szCs w:val="24"/>
        </w:rPr>
        <w:fldChar w:fldCharType="end"/>
      </w:r>
      <w:bookmarkEnd w:id="22"/>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مثلا به نظام زندگی خود و راه‌های آن همان‌طور آشناست که انسان متمدن آشناست و بلکه در بعضی از چیزها از انسان آشناتر است</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rPr>
        <w:br/>
      </w:r>
      <w:r w:rsidRPr="006511AE">
        <w:rPr>
          <w:rFonts w:asciiTheme="minorBidi" w:eastAsia="Times New Roman" w:hAnsiTheme="minorBidi"/>
          <w:b/>
          <w:bCs/>
          <w:sz w:val="24"/>
          <w:szCs w:val="24"/>
          <w:shd w:val="clear" w:color="auto" w:fill="FFFFFF"/>
          <w:rtl/>
        </w:rPr>
        <w:t>ولی انسان گذشته از راه‌های زندگی به راه‌های خوب و بد، </w:t>
      </w:r>
      <w:bookmarkStart w:id="23" w:name="_عدل"/>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"https://fa.wikifeqh.ir/%D8%B9%D8%AF%D9%84" \o "</w:instrText>
      </w:r>
      <w:r w:rsidRPr="006511AE">
        <w:rPr>
          <w:rFonts w:asciiTheme="minorBidi" w:eastAsia="Times New Roman" w:hAnsiTheme="minorBidi"/>
          <w:b/>
          <w:bCs/>
          <w:sz w:val="24"/>
          <w:szCs w:val="24"/>
          <w:rtl/>
        </w:rPr>
        <w:instrText>عدل</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عدل</w:t>
      </w:r>
      <w:r w:rsidRPr="006511AE">
        <w:rPr>
          <w:rFonts w:asciiTheme="minorBidi" w:eastAsia="Times New Roman" w:hAnsiTheme="minorBidi"/>
          <w:b/>
          <w:bCs/>
          <w:sz w:val="24"/>
          <w:szCs w:val="24"/>
        </w:rPr>
        <w:fldChar w:fldCharType="end"/>
      </w:r>
      <w:bookmarkEnd w:id="23"/>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w:t>
      </w:r>
      <w:bookmarkStart w:id="24" w:name="_ظلم"/>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"https://fa.wikifeqh.ir/%D8%B8%D9%84%D9%85" \o "</w:instrText>
      </w:r>
      <w:r w:rsidRPr="006511AE">
        <w:rPr>
          <w:rFonts w:asciiTheme="minorBidi" w:eastAsia="Times New Roman" w:hAnsiTheme="minorBidi"/>
          <w:b/>
          <w:bCs/>
          <w:sz w:val="24"/>
          <w:szCs w:val="24"/>
          <w:rtl/>
        </w:rPr>
        <w:instrText>ظلم</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ظلم</w:t>
      </w:r>
      <w:r w:rsidRPr="006511AE">
        <w:rPr>
          <w:rFonts w:asciiTheme="minorBidi" w:eastAsia="Times New Roman" w:hAnsiTheme="minorBidi"/>
          <w:b/>
          <w:bCs/>
          <w:sz w:val="24"/>
          <w:szCs w:val="24"/>
        </w:rPr>
        <w:fldChar w:fldCharType="end"/>
      </w:r>
      <w:bookmarkEnd w:id="24"/>
      <w:r w:rsidRPr="006511AE">
        <w:rPr>
          <w:rFonts w:asciiTheme="minorBidi" w:eastAsia="Times New Roman" w:hAnsiTheme="minorBidi"/>
          <w:b/>
          <w:bCs/>
          <w:sz w:val="24"/>
          <w:szCs w:val="24"/>
          <w:shd w:val="clear" w:color="auto" w:fill="FFFFFF"/>
          <w:rtl/>
        </w:rPr>
        <w:t>، کمک و </w:t>
      </w:r>
      <w:bookmarkStart w:id="25" w:name="_آزار"/>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"https://fa.wikifeqh.ir/%D8%A2%D8%B2%D8%A7%D8%B1" \o "</w:instrText>
      </w:r>
      <w:r w:rsidRPr="006511AE">
        <w:rPr>
          <w:rFonts w:asciiTheme="minorBidi" w:eastAsia="Times New Roman" w:hAnsiTheme="minorBidi"/>
          <w:b/>
          <w:bCs/>
          <w:sz w:val="24"/>
          <w:szCs w:val="24"/>
          <w:rtl/>
        </w:rPr>
        <w:instrText>آزار</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آزار</w:t>
      </w:r>
      <w:r w:rsidRPr="006511AE">
        <w:rPr>
          <w:rFonts w:asciiTheme="minorBidi" w:eastAsia="Times New Roman" w:hAnsiTheme="minorBidi"/>
          <w:b/>
          <w:bCs/>
          <w:sz w:val="24"/>
          <w:szCs w:val="24"/>
        </w:rPr>
        <w:fldChar w:fldCharType="end"/>
      </w:r>
      <w:bookmarkEnd w:id="25"/>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غیره نیز تکوینا هدایت شده است گر چه این چیزها به احتمال نزدیک به </w:t>
      </w:r>
      <w:bookmarkStart w:id="26" w:name="_یقین"/>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"https://fa.wikifeqh.ir/%DB%8C%D9%82%DB%8C%D9%86" \o "</w:instrText>
      </w:r>
      <w:r w:rsidRPr="006511AE">
        <w:rPr>
          <w:rFonts w:asciiTheme="minorBidi" w:eastAsia="Times New Roman" w:hAnsiTheme="minorBidi"/>
          <w:b/>
          <w:bCs/>
          <w:sz w:val="24"/>
          <w:szCs w:val="24"/>
          <w:rtl/>
        </w:rPr>
        <w:instrText>یقین</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یقین</w:t>
      </w:r>
      <w:r w:rsidRPr="006511AE">
        <w:rPr>
          <w:rFonts w:asciiTheme="minorBidi" w:eastAsia="Times New Roman" w:hAnsiTheme="minorBidi"/>
          <w:b/>
          <w:bCs/>
          <w:sz w:val="24"/>
          <w:szCs w:val="24"/>
        </w:rPr>
        <w:fldChar w:fldCharType="end"/>
      </w:r>
      <w:bookmarkEnd w:id="26"/>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در جنبندگان دیگر نیز هست ولی ما پی نبرده‌ایم</w:t>
      </w:r>
      <w:r w:rsidRPr="006511AE">
        <w:rPr>
          <w:rFonts w:asciiTheme="minorBidi" w:eastAsia="Times New Roman" w:hAnsiTheme="minorBidi"/>
          <w:b/>
          <w:bCs/>
          <w:sz w:val="24"/>
          <w:szCs w:val="24"/>
          <w:shd w:val="clear" w:color="auto" w:fill="FFFFFF"/>
        </w:rPr>
        <w:t>.</w:t>
      </w:r>
    </w:p>
    <w:p w:rsidR="002E3332" w:rsidRPr="006511AE" w:rsidRDefault="002E3332" w:rsidP="00E83F76">
      <w:pPr>
        <w:bidi/>
        <w:spacing w:after="72" w:line="240" w:lineRule="auto"/>
        <w:outlineLvl w:val="2"/>
        <w:rPr>
          <w:rFonts w:asciiTheme="minorBidi" w:eastAsia="Times New Roman" w:hAnsiTheme="minorBidi"/>
          <w:b/>
          <w:bCs/>
          <w:sz w:val="24"/>
          <w:szCs w:val="24"/>
          <w:shd w:val="clear" w:color="auto" w:fill="FFFFFF"/>
        </w:rPr>
      </w:pPr>
      <w:bookmarkStart w:id="27" w:name="_&lt;b&gt;هَدی‌&lt;/b&gt;_(آیه_۵۰_سوره_طه)"/>
      <w:r w:rsidRPr="006511AE">
        <w:rPr>
          <w:rFonts w:asciiTheme="minorBidi" w:eastAsia="Times New Roman" w:hAnsiTheme="minorBidi"/>
          <w:b/>
          <w:bCs/>
          <w:sz w:val="24"/>
          <w:szCs w:val="24"/>
          <w:shd w:val="clear" w:color="auto" w:fill="FFFFFF"/>
          <w:rtl/>
        </w:rPr>
        <w:t xml:space="preserve">آیه </w:t>
      </w:r>
      <w:r w:rsidRPr="006511AE">
        <w:rPr>
          <w:rFonts w:asciiTheme="minorBidi" w:eastAsia="Times New Roman" w:hAnsiTheme="minorBidi"/>
          <w:b/>
          <w:bCs/>
          <w:sz w:val="24"/>
          <w:szCs w:val="24"/>
          <w:shd w:val="clear" w:color="auto" w:fill="FFFFFF"/>
          <w:rtl/>
          <w:lang w:bidi="fa-IR"/>
        </w:rPr>
        <w:t>۵۰</w:t>
      </w:r>
      <w:r w:rsidRPr="006511AE">
        <w:rPr>
          <w:rFonts w:asciiTheme="minorBidi" w:eastAsia="Times New Roman" w:hAnsiTheme="minorBidi"/>
          <w:b/>
          <w:bCs/>
          <w:sz w:val="24"/>
          <w:szCs w:val="24"/>
          <w:shd w:val="clear" w:color="auto" w:fill="FFFFFF"/>
          <w:rtl/>
        </w:rPr>
        <w:t xml:space="preserve"> سوره طه</w:t>
      </w:r>
      <w:r w:rsidRPr="006511AE">
        <w:rPr>
          <w:rFonts w:asciiTheme="minorBidi" w:eastAsia="Times New Roman" w:hAnsiTheme="minorBidi"/>
          <w:b/>
          <w:bCs/>
          <w:sz w:val="24"/>
          <w:szCs w:val="24"/>
          <w:shd w:val="clear" w:color="auto" w:fill="FFFFFF"/>
        </w:rPr>
        <w:t>)</w:t>
      </w:r>
      <w:bookmarkEnd w:id="27"/>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قالَ رَبُّنَا الَّذِی اَعْطی‌ کُلَّ شَیْ‌ءٍ خَلْقَهُ ثُمَ‌ </w:t>
      </w:r>
      <w:bookmarkStart w:id="28" w:name="foot-main62"/>
      <w:r w:rsidRPr="006511AE">
        <w:rPr>
          <w:rFonts w:asciiTheme="minorBidi" w:eastAsia="Times New Roman" w:hAnsiTheme="minorBidi"/>
          <w:b/>
          <w:bCs/>
          <w:sz w:val="24"/>
          <w:szCs w:val="24"/>
          <w:shd w:val="clear" w:color="auto" w:fill="FFFFFF"/>
          <w:rtl/>
        </w:rPr>
        <w:t>هَدی</w:t>
      </w:r>
      <w:r w:rsidRPr="006511AE">
        <w:rPr>
          <w:rFonts w:asciiTheme="minorBidi" w:eastAsia="Times New Roman" w:hAnsiTheme="minorBidi"/>
          <w:b/>
          <w:bCs/>
          <w:sz w:val="24"/>
          <w:szCs w:val="24"/>
          <w:vertAlign w:val="superscript"/>
        </w:rPr>
        <w:t>]</w:t>
      </w:r>
      <w:bookmarkEnd w:id="28"/>
      <w:r w:rsidRPr="006511AE">
        <w:rPr>
          <w:rFonts w:asciiTheme="minorBidi" w:eastAsia="Times New Roman" w:hAnsiTheme="minorBidi"/>
          <w:b/>
          <w:bCs/>
          <w:sz w:val="24"/>
          <w:szCs w:val="24"/>
          <w:shd w:val="clear" w:color="auto" w:fill="FFFFFF"/>
          <w:rtl/>
        </w:rPr>
        <w:t>گفت</w:t>
      </w:r>
      <w:r w:rsidRPr="006511AE">
        <w:rPr>
          <w:rFonts w:asciiTheme="minorBidi" w:eastAsia="Times New Roman" w:hAnsiTheme="minorBidi"/>
          <w:b/>
          <w:bCs/>
          <w:sz w:val="24"/>
          <w:szCs w:val="24"/>
          <w:shd w:val="clear" w:color="auto" w:fill="FFFFFF"/>
        </w:rPr>
        <w:t>: «</w:t>
      </w:r>
      <w:bookmarkStart w:id="29" w:name="_پروردگار"/>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"https://fa.wikifeqh.ir/%D9%BE%D8%B1%D9%88%D8%B1%D8%AF%DA%AF%D8%A7%D8%B1" \o "</w:instrText>
      </w:r>
      <w:r w:rsidRPr="006511AE">
        <w:rPr>
          <w:rFonts w:asciiTheme="minorBidi" w:eastAsia="Times New Roman" w:hAnsiTheme="minorBidi"/>
          <w:b/>
          <w:bCs/>
          <w:sz w:val="24"/>
          <w:szCs w:val="24"/>
          <w:rtl/>
        </w:rPr>
        <w:instrText>پروردگار</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پروردگار</w:t>
      </w:r>
      <w:r w:rsidRPr="006511AE">
        <w:rPr>
          <w:rFonts w:asciiTheme="minorBidi" w:eastAsia="Times New Roman" w:hAnsiTheme="minorBidi"/>
          <w:b/>
          <w:bCs/>
          <w:sz w:val="24"/>
          <w:szCs w:val="24"/>
        </w:rPr>
        <w:fldChar w:fldCharType="end"/>
      </w:r>
      <w:bookmarkEnd w:id="29"/>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ما همان کسی است که به هر موجودی، آنچه را لازمه آفرینش او بوده داده؛ سپس هدایت کرده است</w:t>
      </w:r>
      <w:r w:rsidRPr="006511AE">
        <w:rPr>
          <w:rFonts w:asciiTheme="minorBidi" w:eastAsia="Times New Roman" w:hAnsiTheme="minorBidi"/>
          <w:b/>
          <w:bCs/>
          <w:sz w:val="24"/>
          <w:szCs w:val="24"/>
          <w:shd w:val="clear" w:color="auto" w:fill="FFFFFF"/>
        </w:rPr>
        <w:t>.» ) </w:t>
      </w:r>
      <w:r w:rsidRPr="006511AE">
        <w:rPr>
          <w:rFonts w:asciiTheme="minorBidi" w:eastAsia="Times New Roman" w:hAnsiTheme="minorBidi"/>
          <w:b/>
          <w:bCs/>
          <w:sz w:val="24"/>
          <w:szCs w:val="24"/>
        </w:rPr>
        <w:br/>
      </w:r>
      <w:r w:rsidRPr="006511AE">
        <w:rPr>
          <w:rFonts w:asciiTheme="minorBidi" w:eastAsia="Times New Roman" w:hAnsiTheme="minorBidi"/>
          <w:b/>
          <w:bCs/>
          <w:sz w:val="24"/>
          <w:szCs w:val="24"/>
          <w:shd w:val="clear" w:color="auto" w:fill="FFFFFF"/>
          <w:rtl/>
        </w:rPr>
        <w:t>این آیه جواب </w:t>
      </w:r>
      <w:bookmarkStart w:id="30" w:name="_موسی_(علیه‌السّلام)"/>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"https://fa.wikifeqh.ir/%D9%85%D9%88%D8%B3%DB%8C_(%D8%B9%D9%84%DB%8C%D9%87%E2%80%8C%D8%A7%D9%84%D8%B3%D9%91%D9%84%D8%A7%D9%85)" \o "</w:instrText>
      </w:r>
      <w:r w:rsidRPr="006511AE">
        <w:rPr>
          <w:rFonts w:asciiTheme="minorBidi" w:eastAsia="Times New Roman" w:hAnsiTheme="minorBidi"/>
          <w:b/>
          <w:bCs/>
          <w:sz w:val="24"/>
          <w:szCs w:val="24"/>
          <w:rtl/>
        </w:rPr>
        <w:instrText>موسی (علیه‌السّلام)</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موسی (علیه‌السّلام)</w:t>
      </w:r>
      <w:r w:rsidRPr="006511AE">
        <w:rPr>
          <w:rFonts w:asciiTheme="minorBidi" w:eastAsia="Times New Roman" w:hAnsiTheme="minorBidi"/>
          <w:b/>
          <w:bCs/>
          <w:sz w:val="24"/>
          <w:szCs w:val="24"/>
        </w:rPr>
        <w:fldChar w:fldCharType="end"/>
      </w:r>
      <w:bookmarkEnd w:id="30"/>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است به </w:t>
      </w:r>
      <w:bookmarkStart w:id="31" w:name="_فرعون"/>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"https://fa.wikifeqh.ir/%D9%81%D8%B1%D8%B9%D9%88%D9%86" \o "</w:instrText>
      </w:r>
      <w:r w:rsidRPr="006511AE">
        <w:rPr>
          <w:rFonts w:asciiTheme="minorBidi" w:eastAsia="Times New Roman" w:hAnsiTheme="minorBidi"/>
          <w:b/>
          <w:bCs/>
          <w:sz w:val="24"/>
          <w:szCs w:val="24"/>
          <w:rtl/>
        </w:rPr>
        <w:instrText>فرعون</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فرعون</w:t>
      </w:r>
      <w:r w:rsidRPr="006511AE">
        <w:rPr>
          <w:rFonts w:asciiTheme="minorBidi" w:eastAsia="Times New Roman" w:hAnsiTheme="minorBidi"/>
          <w:b/>
          <w:bCs/>
          <w:sz w:val="24"/>
          <w:szCs w:val="24"/>
        </w:rPr>
        <w:fldChar w:fldCharType="end"/>
      </w:r>
      <w:bookmarkEnd w:id="31"/>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ظاهرا مفعول‌ «هَدی‌» همان‌ </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کُلَّ شَیْ‌ءٍ</w:t>
      </w:r>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تقدیر آن </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ثمّ هدی کلّ شی‌ء</w:t>
      </w:r>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است اگر </w:t>
      </w:r>
      <w:bookmarkStart w:id="32" w:name="_خلق"/>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"https://fa.wikifeqh.ir/%D8%AE%D9%84%D9%82" \o "</w:instrText>
      </w:r>
      <w:r w:rsidRPr="006511AE">
        <w:rPr>
          <w:rFonts w:asciiTheme="minorBidi" w:eastAsia="Times New Roman" w:hAnsiTheme="minorBidi"/>
          <w:b/>
          <w:bCs/>
          <w:sz w:val="24"/>
          <w:szCs w:val="24"/>
          <w:rtl/>
        </w:rPr>
        <w:instrText>خلق</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خلق</w:t>
      </w:r>
      <w:r w:rsidRPr="006511AE">
        <w:rPr>
          <w:rFonts w:asciiTheme="minorBidi" w:eastAsia="Times New Roman" w:hAnsiTheme="minorBidi"/>
          <w:b/>
          <w:bCs/>
          <w:sz w:val="24"/>
          <w:szCs w:val="24"/>
        </w:rPr>
        <w:fldChar w:fldCharType="end"/>
      </w:r>
      <w:bookmarkEnd w:id="32"/>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در آیه بمعنی </w:t>
      </w:r>
      <w:bookmarkStart w:id="33" w:name="_تقدیر"/>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"https://fa.wikifeqh.ir/%D8%AA%D9%82%D8%AF%DB%8C%D8%B1" \o "</w:instrText>
      </w:r>
      <w:r w:rsidRPr="006511AE">
        <w:rPr>
          <w:rFonts w:asciiTheme="minorBidi" w:eastAsia="Times New Roman" w:hAnsiTheme="minorBidi"/>
          <w:b/>
          <w:bCs/>
          <w:sz w:val="24"/>
          <w:szCs w:val="24"/>
          <w:rtl/>
        </w:rPr>
        <w:instrText>تقدیر</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تقدیر</w:t>
      </w:r>
      <w:r w:rsidRPr="006511AE">
        <w:rPr>
          <w:rFonts w:asciiTheme="minorBidi" w:eastAsia="Times New Roman" w:hAnsiTheme="minorBidi"/>
          <w:b/>
          <w:bCs/>
          <w:sz w:val="24"/>
          <w:szCs w:val="24"/>
        </w:rPr>
        <w:fldChar w:fldCharType="end"/>
      </w:r>
      <w:bookmarkEnd w:id="33"/>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اندازه‌گیری باشد منظور آنست که: خدا هر چیز را‌ اندازه گرفت و هر چیز را باندازه خویش و طریق زندگی و بقایش هدایت نمود در این‌صورت آیه مثل‌</w:t>
      </w:r>
      <w:r w:rsidRPr="006511AE">
        <w:rPr>
          <w:rFonts w:asciiTheme="minorBidi" w:eastAsia="Times New Roman" w:hAnsiTheme="minorBidi"/>
          <w:b/>
          <w:bCs/>
          <w:sz w:val="24"/>
          <w:szCs w:val="24"/>
          <w:shd w:val="clear" w:color="auto" w:fill="FFFFFF"/>
        </w:rPr>
        <w:t>:</w:t>
      </w:r>
    </w:p>
    <w:p w:rsidR="002E3332" w:rsidRPr="006511AE" w:rsidRDefault="002E3332" w:rsidP="00E83F76">
      <w:pPr>
        <w:bidi/>
        <w:spacing w:after="0" w:line="240" w:lineRule="auto"/>
        <w:rPr>
          <w:rFonts w:asciiTheme="minorBidi" w:eastAsia="Times New Roman" w:hAnsiTheme="minorBidi"/>
          <w:b/>
          <w:bCs/>
          <w:sz w:val="24"/>
          <w:szCs w:val="24"/>
        </w:rPr>
      </w:pP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وَ الَّذِی قَدَّرَ فَهَدی‌</w:t>
      </w:r>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همان کس که‌اندازه‌گیری کرد و هدایت نمود</w:t>
      </w:r>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خواهد بود، و اگر اعطاء خلق بمعنی آفریدن باشد معنا این می‌شود که خدا هر چیز را آفرید و به راههای زندگی و </w:t>
      </w:r>
      <w:bookmarkStart w:id="34" w:name="_سعادت"/>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"https://fa.wikifeqh.ir/%D8%B3%D8%B9%D8%A7%D8%AF%D8%AA" \o "</w:instrText>
      </w:r>
      <w:r w:rsidRPr="006511AE">
        <w:rPr>
          <w:rFonts w:asciiTheme="minorBidi" w:eastAsia="Times New Roman" w:hAnsiTheme="minorBidi"/>
          <w:b/>
          <w:bCs/>
          <w:sz w:val="24"/>
          <w:szCs w:val="24"/>
          <w:rtl/>
        </w:rPr>
        <w:instrText>سعادت</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سعادت</w:t>
      </w:r>
      <w:r w:rsidRPr="006511AE">
        <w:rPr>
          <w:rFonts w:asciiTheme="minorBidi" w:eastAsia="Times New Roman" w:hAnsiTheme="minorBidi"/>
          <w:b/>
          <w:bCs/>
          <w:sz w:val="24"/>
          <w:szCs w:val="24"/>
        </w:rPr>
        <w:fldChar w:fldCharType="end"/>
      </w:r>
      <w:bookmarkEnd w:id="34"/>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w:t>
      </w:r>
      <w:bookmarkStart w:id="35" w:name="_شقاوت"/>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"https://fa.wikifeqh.ir/%D8%B4%D9%82%D8%A7%D9%88%D8%AA" \o "</w:instrText>
      </w:r>
      <w:r w:rsidRPr="006511AE">
        <w:rPr>
          <w:rFonts w:asciiTheme="minorBidi" w:eastAsia="Times New Roman" w:hAnsiTheme="minorBidi"/>
          <w:b/>
          <w:bCs/>
          <w:sz w:val="24"/>
          <w:szCs w:val="24"/>
          <w:rtl/>
        </w:rPr>
        <w:instrText>شقاوت</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شقاوت</w:t>
      </w:r>
      <w:r w:rsidRPr="006511AE">
        <w:rPr>
          <w:rFonts w:asciiTheme="minorBidi" w:eastAsia="Times New Roman" w:hAnsiTheme="minorBidi"/>
          <w:b/>
          <w:bCs/>
          <w:sz w:val="24"/>
          <w:szCs w:val="24"/>
        </w:rPr>
        <w:fldChar w:fldCharType="end"/>
      </w:r>
      <w:bookmarkEnd w:id="35"/>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کمال وجود رهبری فرمود. لفظ </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کُلَّ شَیْ‌ءٍ</w:t>
      </w:r>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شامل همه موجودات حتی جمادات نیز می‌باشد در این صورت باید گفت: همه آن‌ها </w:t>
      </w:r>
      <w:bookmarkStart w:id="36" w:name="_شعور"/>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"https://fa.wikifeqh.ir/%D8%B4%D8%B9%D9%88%D8%B1" \o "</w:instrText>
      </w:r>
      <w:r w:rsidRPr="006511AE">
        <w:rPr>
          <w:rFonts w:asciiTheme="minorBidi" w:eastAsia="Times New Roman" w:hAnsiTheme="minorBidi"/>
          <w:b/>
          <w:bCs/>
          <w:sz w:val="24"/>
          <w:szCs w:val="24"/>
          <w:rtl/>
        </w:rPr>
        <w:instrText>شعور</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شعور</w:t>
      </w:r>
      <w:r w:rsidRPr="006511AE">
        <w:rPr>
          <w:rFonts w:asciiTheme="minorBidi" w:eastAsia="Times New Roman" w:hAnsiTheme="minorBidi"/>
          <w:b/>
          <w:bCs/>
          <w:sz w:val="24"/>
          <w:szCs w:val="24"/>
        </w:rPr>
        <w:fldChar w:fldCharType="end"/>
      </w:r>
      <w:bookmarkEnd w:id="36"/>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دارند و به راه‌های کمال خویش هدایت شده‌اند و این عجیب نیست زیرا همه موجودات خدا را به زبانی </w:t>
      </w:r>
      <w:bookmarkStart w:id="37" w:name="_تسبیح"/>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"https://fa.wikifeqh.ir/%D8%AA%D8%B3%D8%A8%DB%8C%D8%AD" \o "</w:instrText>
      </w:r>
      <w:r w:rsidRPr="006511AE">
        <w:rPr>
          <w:rFonts w:asciiTheme="minorBidi" w:eastAsia="Times New Roman" w:hAnsiTheme="minorBidi"/>
          <w:b/>
          <w:bCs/>
          <w:sz w:val="24"/>
          <w:szCs w:val="24"/>
          <w:rtl/>
        </w:rPr>
        <w:instrText>تسبیح</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تسبیح</w:t>
      </w:r>
      <w:r w:rsidRPr="006511AE">
        <w:rPr>
          <w:rFonts w:asciiTheme="minorBidi" w:eastAsia="Times New Roman" w:hAnsiTheme="minorBidi"/>
          <w:b/>
          <w:bCs/>
          <w:sz w:val="24"/>
          <w:szCs w:val="24"/>
        </w:rPr>
        <w:fldChar w:fldCharType="end"/>
      </w:r>
      <w:bookmarkEnd w:id="37"/>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می‌کنند که ما بآن واقف نیستیم‌</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rPr>
        <w:br/>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وَ اِنْ مِنْ شَیْ‌ءٍ اِلَّا یُسَبِّحُ بِحَمْدِهِ وَ لکِنْ لا تَفْقَهُونَ تَسْبِیحَهُمْ‌</w:t>
      </w:r>
      <w:r w:rsidRPr="006511AE">
        <w:rPr>
          <w:rFonts w:asciiTheme="minorBidi" w:eastAsia="Times New Roman" w:hAnsiTheme="minorBidi"/>
          <w:b/>
          <w:bCs/>
          <w:sz w:val="24"/>
          <w:szCs w:val="24"/>
          <w:shd w:val="clear" w:color="auto" w:fill="FFFFFF"/>
        </w:rPr>
        <w:t>) </w:t>
      </w:r>
      <w:bookmarkStart w:id="38" w:name="foot-main74"/>
      <w:r w:rsidRPr="006511AE">
        <w:rPr>
          <w:rFonts w:asciiTheme="minorBidi" w:eastAsia="Times New Roman" w:hAnsiTheme="minorBidi"/>
          <w:b/>
          <w:bCs/>
          <w:sz w:val="24"/>
          <w:szCs w:val="24"/>
          <w:vertAlign w:val="superscript"/>
        </w:rPr>
        <w:t>[</w:t>
      </w:r>
      <w:proofErr w:type="gramStart"/>
      <w:r w:rsidRPr="006511AE">
        <w:rPr>
          <w:rFonts w:asciiTheme="minorBidi" w:eastAsia="Times New Roman" w:hAnsiTheme="minorBidi"/>
          <w:b/>
          <w:bCs/>
          <w:sz w:val="24"/>
          <w:szCs w:val="24"/>
          <w:vertAlign w:val="superscript"/>
          <w:rtl/>
          <w:lang w:bidi="fa-IR"/>
        </w:rPr>
        <w:t>۷۴</w:t>
      </w:r>
      <w:r w:rsidRPr="006511AE">
        <w:rPr>
          <w:rFonts w:asciiTheme="minorBidi" w:eastAsia="Times New Roman" w:hAnsiTheme="minorBidi"/>
          <w:b/>
          <w:bCs/>
          <w:sz w:val="24"/>
          <w:szCs w:val="24"/>
          <w:vertAlign w:val="superscript"/>
        </w:rPr>
        <w:t>]</w:t>
      </w:r>
      <w:bookmarkEnd w:id="38"/>
      <w:r w:rsidRPr="006511AE">
        <w:rPr>
          <w:rFonts w:asciiTheme="minorBidi" w:eastAsia="Times New Roman" w:hAnsiTheme="minorBidi"/>
          <w:b/>
          <w:bCs/>
          <w:sz w:val="24"/>
          <w:szCs w:val="24"/>
          <w:shd w:val="clear" w:color="auto" w:fill="FFFFFF"/>
          <w:rtl/>
        </w:rPr>
        <w:t>و</w:t>
      </w:r>
      <w:proofErr w:type="gramEnd"/>
      <w:r w:rsidRPr="006511AE">
        <w:rPr>
          <w:rFonts w:asciiTheme="minorBidi" w:eastAsia="Times New Roman" w:hAnsiTheme="minorBidi"/>
          <w:b/>
          <w:bCs/>
          <w:sz w:val="24"/>
          <w:szCs w:val="24"/>
          <w:shd w:val="clear" w:color="auto" w:fill="FFFFFF"/>
          <w:rtl/>
        </w:rPr>
        <w:t xml:space="preserve"> هیچ موجودی نیست، جز آن‌که، تسبیح و حمد او می‌گوید؛ ولی شما تسبیح آن‌ها را نمی‌فهمید؛ او دارای حلم و آمرزنده است</w:t>
      </w:r>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 xml:space="preserve"> چیزی که خدایش را تسبیح می‌کند قهرا هدایت هم شده است</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rPr>
        <w:br/>
      </w:r>
      <w:r w:rsidRPr="006511AE">
        <w:rPr>
          <w:rFonts w:asciiTheme="minorBidi" w:eastAsia="Times New Roman" w:hAnsiTheme="minorBidi"/>
          <w:b/>
          <w:bCs/>
          <w:sz w:val="24"/>
          <w:szCs w:val="24"/>
          <w:shd w:val="clear" w:color="auto" w:fill="FFFFFF"/>
          <w:rtl/>
        </w:rPr>
        <w:t>آیه‌ </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الَّذِی خَلَقَ فَسَوَّی</w:t>
      </w:r>
      <w:r w:rsidRPr="006511AE">
        <w:rPr>
          <w:rFonts w:asciiTheme="minorBidi" w:eastAsia="Times New Roman" w:hAnsiTheme="minorBidi"/>
          <w:b/>
          <w:bCs/>
          <w:sz w:val="24"/>
          <w:szCs w:val="24"/>
          <w:shd w:val="clear" w:color="auto" w:fill="FFFFFF"/>
        </w:rPr>
        <w:t>) </w:t>
      </w:r>
      <w:bookmarkStart w:id="39" w:name="foot-main76"/>
      <w:r w:rsidRPr="006511AE">
        <w:rPr>
          <w:rFonts w:asciiTheme="minorBidi" w:eastAsia="Times New Roman" w:hAnsiTheme="minorBidi"/>
          <w:b/>
          <w:bCs/>
          <w:sz w:val="24"/>
          <w:szCs w:val="24"/>
          <w:vertAlign w:val="superscript"/>
          <w:rtl/>
          <w:lang w:bidi="fa-IR"/>
        </w:rPr>
        <w:t>۷۶</w:t>
      </w:r>
      <w:r w:rsidRPr="006511AE">
        <w:rPr>
          <w:rFonts w:asciiTheme="minorBidi" w:eastAsia="Times New Roman" w:hAnsiTheme="minorBidi"/>
          <w:b/>
          <w:bCs/>
          <w:sz w:val="24"/>
          <w:szCs w:val="24"/>
          <w:vertAlign w:val="superscript"/>
        </w:rPr>
        <w:t>]</w:t>
      </w:r>
      <w:bookmarkEnd w:id="39"/>
      <w:r w:rsidRPr="006511AE">
        <w:rPr>
          <w:rFonts w:asciiTheme="minorBidi" w:eastAsia="Times New Roman" w:hAnsiTheme="minorBidi"/>
          <w:b/>
          <w:bCs/>
          <w:sz w:val="24"/>
          <w:szCs w:val="24"/>
          <w:shd w:val="clear" w:color="auto" w:fill="FFFFFF"/>
          <w:rtl/>
        </w:rPr>
        <w:t>همان خداوندی که آفرید و موزون ساخت</w:t>
      </w:r>
      <w:r w:rsidRPr="006511AE">
        <w:rPr>
          <w:rFonts w:asciiTheme="minorBidi" w:eastAsia="Times New Roman" w:hAnsiTheme="minorBidi"/>
          <w:b/>
          <w:bCs/>
          <w:sz w:val="24"/>
          <w:szCs w:val="24"/>
          <w:shd w:val="clear" w:color="auto" w:fill="FFFFFF"/>
        </w:rPr>
        <w:t>.) </w:t>
      </w:r>
      <w:bookmarkStart w:id="40" w:name="foot-main77"/>
      <w:r w:rsidRPr="006511AE">
        <w:rPr>
          <w:rFonts w:asciiTheme="minorBidi" w:eastAsia="Times New Roman" w:hAnsiTheme="minorBidi"/>
          <w:b/>
          <w:bCs/>
          <w:sz w:val="24"/>
          <w:szCs w:val="24"/>
          <w:vertAlign w:val="superscript"/>
        </w:rPr>
        <w:t>[</w:t>
      </w:r>
      <w:proofErr w:type="gramStart"/>
      <w:r w:rsidRPr="006511AE">
        <w:rPr>
          <w:rFonts w:asciiTheme="minorBidi" w:eastAsia="Times New Roman" w:hAnsiTheme="minorBidi"/>
          <w:b/>
          <w:bCs/>
          <w:sz w:val="24"/>
          <w:szCs w:val="24"/>
          <w:vertAlign w:val="superscript"/>
          <w:rtl/>
          <w:lang w:bidi="fa-IR"/>
        </w:rPr>
        <w:t>۷۷</w:t>
      </w:r>
      <w:r w:rsidRPr="006511AE">
        <w:rPr>
          <w:rFonts w:asciiTheme="minorBidi" w:eastAsia="Times New Roman" w:hAnsiTheme="minorBidi"/>
          <w:b/>
          <w:bCs/>
          <w:sz w:val="24"/>
          <w:szCs w:val="24"/>
          <w:vertAlign w:val="superscript"/>
        </w:rPr>
        <w:t>]</w:t>
      </w:r>
      <w:bookmarkEnd w:id="40"/>
      <w:r w:rsidRPr="006511AE">
        <w:rPr>
          <w:rFonts w:asciiTheme="minorBidi" w:eastAsia="Times New Roman" w:hAnsiTheme="minorBidi"/>
          <w:b/>
          <w:bCs/>
          <w:sz w:val="24"/>
          <w:szCs w:val="24"/>
          <w:shd w:val="clear" w:color="auto" w:fill="FFFFFF"/>
          <w:rtl/>
        </w:rPr>
        <w:t>وَ</w:t>
      </w:r>
      <w:proofErr w:type="gramEnd"/>
      <w:r w:rsidRPr="006511AE">
        <w:rPr>
          <w:rFonts w:asciiTheme="minorBidi" w:eastAsia="Times New Roman" w:hAnsiTheme="minorBidi"/>
          <w:b/>
          <w:bCs/>
          <w:sz w:val="24"/>
          <w:szCs w:val="24"/>
          <w:shd w:val="clear" w:color="auto" w:fill="FFFFFF"/>
          <w:rtl/>
        </w:rPr>
        <w:t xml:space="preserve"> الَّذِی قَدَّرَ فَهَدی‌</w:t>
      </w:r>
      <w:r w:rsidRPr="006511AE">
        <w:rPr>
          <w:rFonts w:asciiTheme="minorBidi" w:eastAsia="Times New Roman" w:hAnsiTheme="minorBidi"/>
          <w:b/>
          <w:bCs/>
          <w:sz w:val="24"/>
          <w:szCs w:val="24"/>
          <w:shd w:val="clear" w:color="auto" w:fill="FFFFFF"/>
        </w:rPr>
        <w:t>) </w:t>
      </w:r>
      <w:bookmarkStart w:id="41" w:name="foot-main78"/>
      <w:r w:rsidRPr="006511AE">
        <w:rPr>
          <w:rFonts w:asciiTheme="minorBidi" w:eastAsia="Times New Roman" w:hAnsiTheme="minorBidi"/>
          <w:b/>
          <w:bCs/>
          <w:sz w:val="24"/>
          <w:szCs w:val="24"/>
          <w:vertAlign w:val="superscript"/>
        </w:rPr>
        <w:t>[</w:t>
      </w:r>
      <w:r w:rsidRPr="006511AE">
        <w:rPr>
          <w:rFonts w:asciiTheme="minorBidi" w:eastAsia="Times New Roman" w:hAnsiTheme="minorBidi"/>
          <w:b/>
          <w:bCs/>
          <w:sz w:val="24"/>
          <w:szCs w:val="24"/>
          <w:vertAlign w:val="superscript"/>
          <w:rtl/>
          <w:lang w:bidi="fa-IR"/>
        </w:rPr>
        <w:t>۷۸</w:t>
      </w:r>
      <w:r w:rsidRPr="006511AE">
        <w:rPr>
          <w:rFonts w:asciiTheme="minorBidi" w:eastAsia="Times New Roman" w:hAnsiTheme="minorBidi"/>
          <w:b/>
          <w:bCs/>
          <w:sz w:val="24"/>
          <w:szCs w:val="24"/>
          <w:vertAlign w:val="superscript"/>
        </w:rPr>
        <w:t>]</w:t>
      </w:r>
      <w:bookmarkEnd w:id="41"/>
      <w:r w:rsidRPr="006511AE">
        <w:rPr>
          <w:rFonts w:asciiTheme="minorBidi" w:eastAsia="Times New Roman" w:hAnsiTheme="minorBidi"/>
          <w:b/>
          <w:bCs/>
          <w:sz w:val="24"/>
          <w:szCs w:val="24"/>
          <w:shd w:val="clear" w:color="auto" w:fill="FFFFFF"/>
          <w:rtl/>
        </w:rPr>
        <w:t>و همان کس که‌اندازه‌گیری کرد و هدایت نمود</w:t>
      </w:r>
      <w:r w:rsidRPr="006511AE">
        <w:rPr>
          <w:rFonts w:asciiTheme="minorBidi" w:eastAsia="Times New Roman" w:hAnsiTheme="minorBidi"/>
          <w:b/>
          <w:bCs/>
          <w:sz w:val="24"/>
          <w:szCs w:val="24"/>
          <w:shd w:val="clear" w:color="auto" w:fill="FFFFFF"/>
        </w:rPr>
        <w:t>.) </w:t>
      </w:r>
      <w:bookmarkStart w:id="42" w:name="foot-main79"/>
      <w:r w:rsidRPr="006511AE">
        <w:rPr>
          <w:rFonts w:asciiTheme="minorBidi" w:eastAsia="Times New Roman" w:hAnsiTheme="minorBidi"/>
          <w:b/>
          <w:bCs/>
          <w:sz w:val="24"/>
          <w:szCs w:val="24"/>
          <w:vertAlign w:val="superscript"/>
        </w:rPr>
        <w:t>[</w:t>
      </w:r>
      <w:r w:rsidRPr="006511AE">
        <w:rPr>
          <w:rFonts w:asciiTheme="minorBidi" w:eastAsia="Times New Roman" w:hAnsiTheme="minorBidi"/>
          <w:b/>
          <w:bCs/>
          <w:sz w:val="24"/>
          <w:szCs w:val="24"/>
          <w:vertAlign w:val="superscript"/>
          <w:rtl/>
          <w:lang w:bidi="fa-IR"/>
        </w:rPr>
        <w:t>۷۹</w:t>
      </w:r>
      <w:r w:rsidRPr="006511AE">
        <w:rPr>
          <w:rFonts w:asciiTheme="minorBidi" w:eastAsia="Times New Roman" w:hAnsiTheme="minorBidi"/>
          <w:b/>
          <w:bCs/>
          <w:sz w:val="24"/>
          <w:szCs w:val="24"/>
          <w:vertAlign w:val="superscript"/>
        </w:rPr>
        <w:t>]</w:t>
      </w:r>
      <w:bookmarkEnd w:id="42"/>
      <w:r w:rsidRPr="006511AE">
        <w:rPr>
          <w:rFonts w:asciiTheme="minorBidi" w:eastAsia="Times New Roman" w:hAnsiTheme="minorBidi"/>
          <w:b/>
          <w:bCs/>
          <w:sz w:val="24"/>
          <w:szCs w:val="24"/>
          <w:shd w:val="clear" w:color="auto" w:fill="FFFFFF"/>
          <w:rtl/>
        </w:rPr>
        <w:t>که گذشت نظیر این آیه است</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rPr>
        <w:br/>
      </w:r>
      <w:r w:rsidRPr="006511AE">
        <w:rPr>
          <w:rFonts w:asciiTheme="minorBidi" w:eastAsia="Times New Roman" w:hAnsiTheme="minorBidi"/>
          <w:b/>
          <w:bCs/>
          <w:sz w:val="24"/>
          <w:szCs w:val="24"/>
          <w:shd w:val="clear" w:color="auto" w:fill="FFFFFF"/>
          <w:rtl/>
        </w:rPr>
        <w:t>ظاهرا مراد از </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عهد اللّه</w:t>
      </w:r>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در بعضی آیات قرآن همان </w:t>
      </w:r>
      <w:hyperlink r:id="rId5" w:tgtFrame="_blank" w:tooltip="هدایت تکوینی" w:history="1">
        <w:r w:rsidRPr="006511AE">
          <w:rPr>
            <w:rFonts w:asciiTheme="minorBidi" w:eastAsia="Times New Roman" w:hAnsiTheme="minorBidi"/>
            <w:b/>
            <w:bCs/>
            <w:sz w:val="24"/>
            <w:szCs w:val="24"/>
            <w:shd w:val="clear" w:color="auto" w:fill="FFFFFF"/>
            <w:rtl/>
          </w:rPr>
          <w:t>هدایت تکوینی</w:t>
        </w:r>
      </w:hyperlink>
      <w:bookmarkEnd w:id="16"/>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است که فرمود</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shd w:val="clear" w:color="auto" w:fill="FFFFFF"/>
          <w:rtl/>
        </w:rPr>
        <w:t>الَّذِینَ یَنْقُضُونَ عَهْدَ اللَّهِ مِنْ بَعْدِ مِیثاقِهِ‌</w:t>
      </w:r>
      <w:r w:rsidRPr="006511AE">
        <w:rPr>
          <w:rFonts w:asciiTheme="minorBidi" w:eastAsia="Times New Roman" w:hAnsiTheme="minorBidi"/>
          <w:b/>
          <w:bCs/>
          <w:sz w:val="24"/>
          <w:szCs w:val="24"/>
          <w:shd w:val="clear" w:color="auto" w:fill="FFFFFF"/>
        </w:rPr>
        <w:t>) </w:t>
      </w:r>
      <w:bookmarkStart w:id="43" w:name="foot-main80"/>
      <w:r w:rsidRPr="006511AE">
        <w:rPr>
          <w:rFonts w:asciiTheme="minorBidi" w:eastAsia="Times New Roman" w:hAnsiTheme="minorBidi"/>
          <w:b/>
          <w:bCs/>
          <w:sz w:val="24"/>
          <w:szCs w:val="24"/>
          <w:vertAlign w:val="superscript"/>
        </w:rPr>
        <w:t>[</w:t>
      </w:r>
      <w:r w:rsidRPr="006511AE">
        <w:rPr>
          <w:rFonts w:asciiTheme="minorBidi" w:eastAsia="Times New Roman" w:hAnsiTheme="minorBidi"/>
          <w:b/>
          <w:bCs/>
          <w:sz w:val="24"/>
          <w:szCs w:val="24"/>
          <w:vertAlign w:val="superscript"/>
          <w:rtl/>
          <w:lang w:bidi="fa-IR"/>
        </w:rPr>
        <w:t>۸۰</w:t>
      </w:r>
      <w:r w:rsidRPr="006511AE">
        <w:rPr>
          <w:rFonts w:asciiTheme="minorBidi" w:eastAsia="Times New Roman" w:hAnsiTheme="minorBidi"/>
          <w:b/>
          <w:bCs/>
          <w:sz w:val="24"/>
          <w:szCs w:val="24"/>
          <w:vertAlign w:val="superscript"/>
        </w:rPr>
        <w:t>]</w:t>
      </w:r>
      <w:bookmarkStart w:id="44" w:name="foot-main81"/>
      <w:bookmarkEnd w:id="43"/>
      <w:r w:rsidRPr="006511AE">
        <w:rPr>
          <w:rFonts w:asciiTheme="minorBidi" w:eastAsia="Times New Roman" w:hAnsiTheme="minorBidi"/>
          <w:b/>
          <w:bCs/>
          <w:sz w:val="24"/>
          <w:szCs w:val="24"/>
          <w:vertAlign w:val="superscript"/>
        </w:rPr>
        <w:t>[</w:t>
      </w:r>
      <w:r w:rsidRPr="006511AE">
        <w:rPr>
          <w:rFonts w:asciiTheme="minorBidi" w:eastAsia="Times New Roman" w:hAnsiTheme="minorBidi"/>
          <w:b/>
          <w:bCs/>
          <w:sz w:val="24"/>
          <w:szCs w:val="24"/>
          <w:vertAlign w:val="superscript"/>
          <w:rtl/>
          <w:lang w:bidi="fa-IR"/>
        </w:rPr>
        <w:t>۸۱</w:t>
      </w:r>
      <w:r w:rsidRPr="006511AE">
        <w:rPr>
          <w:rFonts w:asciiTheme="minorBidi" w:eastAsia="Times New Roman" w:hAnsiTheme="minorBidi"/>
          <w:b/>
          <w:bCs/>
          <w:sz w:val="24"/>
          <w:szCs w:val="24"/>
          <w:vertAlign w:val="superscript"/>
        </w:rPr>
        <w:t>]</w:t>
      </w:r>
      <w:bookmarkEnd w:id="44"/>
      <w:r w:rsidRPr="006511AE">
        <w:rPr>
          <w:rFonts w:asciiTheme="minorBidi" w:eastAsia="Times New Roman" w:hAnsiTheme="minorBidi"/>
          <w:b/>
          <w:bCs/>
          <w:sz w:val="24"/>
          <w:szCs w:val="24"/>
          <w:shd w:val="clear" w:color="auto" w:fill="FFFFFF"/>
          <w:rtl/>
        </w:rPr>
        <w:t>همان کسانی که پیمان خدا را، پس از محکم ساختن آن، می‌شکنند</w:t>
      </w:r>
      <w:r w:rsidRPr="006511AE">
        <w:rPr>
          <w:rFonts w:asciiTheme="minorBidi" w:eastAsia="Times New Roman" w:hAnsiTheme="minorBidi"/>
          <w:b/>
          <w:bCs/>
          <w:sz w:val="24"/>
          <w:szCs w:val="24"/>
          <w:shd w:val="clear" w:color="auto" w:fill="FFFFFF"/>
        </w:rPr>
        <w:t>.) </w:t>
      </w:r>
      <w:bookmarkStart w:id="45" w:name="foot-main82"/>
      <w:r w:rsidRPr="006511AE">
        <w:rPr>
          <w:rFonts w:asciiTheme="minorBidi" w:eastAsia="Times New Roman" w:hAnsiTheme="minorBidi"/>
          <w:b/>
          <w:bCs/>
          <w:sz w:val="24"/>
          <w:szCs w:val="24"/>
          <w:vertAlign w:val="superscript"/>
        </w:rPr>
        <w:t>[</w:t>
      </w:r>
      <w:r w:rsidRPr="006511AE">
        <w:rPr>
          <w:rFonts w:asciiTheme="minorBidi" w:eastAsia="Times New Roman" w:hAnsiTheme="minorBidi"/>
          <w:b/>
          <w:bCs/>
          <w:sz w:val="24"/>
          <w:szCs w:val="24"/>
          <w:vertAlign w:val="superscript"/>
          <w:rtl/>
          <w:lang w:bidi="fa-IR"/>
        </w:rPr>
        <w:t>۸۲</w:t>
      </w:r>
      <w:r w:rsidRPr="006511AE">
        <w:rPr>
          <w:rFonts w:asciiTheme="minorBidi" w:eastAsia="Times New Roman" w:hAnsiTheme="minorBidi"/>
          <w:b/>
          <w:bCs/>
          <w:sz w:val="24"/>
          <w:szCs w:val="24"/>
          <w:vertAlign w:val="superscript"/>
        </w:rPr>
        <w:t>]</w:t>
      </w:r>
      <w:bookmarkStart w:id="46" w:name="foot-main83"/>
      <w:bookmarkEnd w:id="45"/>
      <w:r w:rsidRPr="006511AE">
        <w:rPr>
          <w:rFonts w:asciiTheme="minorBidi" w:eastAsia="Times New Roman" w:hAnsiTheme="minorBidi"/>
          <w:b/>
          <w:bCs/>
          <w:sz w:val="24"/>
          <w:szCs w:val="24"/>
          <w:vertAlign w:val="superscript"/>
        </w:rPr>
        <w:t>[</w:t>
      </w:r>
      <w:r w:rsidRPr="006511AE">
        <w:rPr>
          <w:rFonts w:asciiTheme="minorBidi" w:eastAsia="Times New Roman" w:hAnsiTheme="minorBidi"/>
          <w:b/>
          <w:bCs/>
          <w:sz w:val="24"/>
          <w:szCs w:val="24"/>
          <w:vertAlign w:val="superscript"/>
          <w:rtl/>
          <w:lang w:bidi="fa-IR"/>
        </w:rPr>
        <w:t>۸۳</w:t>
      </w:r>
      <w:r w:rsidRPr="006511AE">
        <w:rPr>
          <w:rFonts w:asciiTheme="minorBidi" w:eastAsia="Times New Roman" w:hAnsiTheme="minorBidi"/>
          <w:b/>
          <w:bCs/>
          <w:sz w:val="24"/>
          <w:szCs w:val="24"/>
          <w:vertAlign w:val="superscript"/>
        </w:rPr>
        <w:t>]</w:t>
      </w:r>
      <w:bookmarkEnd w:id="46"/>
      <w:r w:rsidRPr="006511AE">
        <w:rPr>
          <w:rFonts w:asciiTheme="minorBidi" w:eastAsia="Times New Roman" w:hAnsiTheme="minorBidi"/>
          <w:b/>
          <w:bCs/>
          <w:sz w:val="24"/>
          <w:szCs w:val="24"/>
          <w:shd w:val="clear" w:color="auto" w:fill="FFFFFF"/>
          <w:rtl/>
        </w:rPr>
        <w:t>و در محلّ خود گفته شده: عهد هدایت تکوینی و میثاق که محکم کردن عهد است، هدایت تشریعی است که عهد تکوینی بوسیله عهد تشریعی محکم شده است</w:t>
      </w:r>
      <w:r w:rsidRPr="006511AE">
        <w:rPr>
          <w:rFonts w:asciiTheme="minorBidi" w:eastAsia="Times New Roman" w:hAnsiTheme="minorBidi"/>
          <w:b/>
          <w:bCs/>
          <w:sz w:val="24"/>
          <w:szCs w:val="24"/>
          <w:shd w:val="clear" w:color="auto" w:fill="FFFFFF"/>
        </w:rPr>
        <w:t>.</w:t>
      </w:r>
      <w:r w:rsidRPr="006511AE">
        <w:rPr>
          <w:rFonts w:asciiTheme="minorBidi" w:eastAsia="Times New Roman" w:hAnsiTheme="minorBidi"/>
          <w:b/>
          <w:bCs/>
          <w:sz w:val="24"/>
          <w:szCs w:val="24"/>
        </w:rPr>
        <w:br/>
      </w:r>
    </w:p>
    <w:bookmarkStart w:id="47" w:name="_هدایت_تشریعی_و_خاصه‌"/>
    <w:p w:rsidR="002E3332" w:rsidRPr="006511AE" w:rsidRDefault="002E3332" w:rsidP="00E83F76">
      <w:pPr>
        <w:bidi/>
        <w:spacing w:after="72" w:line="240" w:lineRule="auto"/>
        <w:outlineLvl w:val="2"/>
        <w:rPr>
          <w:rFonts w:asciiTheme="minorBidi" w:eastAsia="Times New Roman" w:hAnsiTheme="minorBidi"/>
          <w:b/>
          <w:bCs/>
          <w:sz w:val="24"/>
          <w:szCs w:val="24"/>
          <w:shd w:val="clear" w:color="auto" w:fill="FFFFFF"/>
        </w:rPr>
      </w:pPr>
      <w:r w:rsidRPr="006511AE">
        <w:rPr>
          <w:rFonts w:asciiTheme="minorBidi" w:eastAsia="Times New Roman" w:hAnsiTheme="minorBidi"/>
          <w:b/>
          <w:bCs/>
          <w:sz w:val="24"/>
          <w:szCs w:val="24"/>
          <w:shd w:val="clear" w:color="auto" w:fill="FFFFFF"/>
        </w:rPr>
        <w:fldChar w:fldCharType="begin"/>
      </w:r>
      <w:r w:rsidRPr="006511AE">
        <w:rPr>
          <w:rFonts w:asciiTheme="minorBidi" w:eastAsia="Times New Roman" w:hAnsiTheme="minorBidi"/>
          <w:b/>
          <w:bCs/>
          <w:sz w:val="24"/>
          <w:szCs w:val="24"/>
          <w:shd w:val="clear" w:color="auto" w:fill="FFFFFF"/>
        </w:rPr>
        <w:instrText xml:space="preserve"> HYPERLINK "https://fa.wikifeqh.ir/%D8%A7%D9%87%D8%AA%D8%AF%D8%A7%D8%A1_(%D9%85%D9%81%D8%B1%D8%AF%D8%A7%D8%AA%E2%80%8C%D9%82%D8%B1%D8%A2%D9%86)" \l "%D9%87%D8%AF%D8%A7%DB%8C%D8%AA%20%D8%AA%D8%B4%D8%B1%DB%8C%D8%B9%DB%8C%20%D9%88%20%D8%AE%D8%A7%D8%B5%D9%87%E2%80%8C" \o "</w:instrText>
      </w:r>
      <w:r w:rsidRPr="006511AE">
        <w:rPr>
          <w:rFonts w:asciiTheme="minorBidi" w:eastAsia="Times New Roman" w:hAnsiTheme="minorBidi"/>
          <w:b/>
          <w:bCs/>
          <w:sz w:val="24"/>
          <w:szCs w:val="24"/>
          <w:shd w:val="clear" w:color="auto" w:fill="FFFFFF"/>
          <w:rtl/>
        </w:rPr>
        <w:instrText>هدایت تشریعی و خاصه‌</w:instrText>
      </w:r>
      <w:r w:rsidRPr="006511AE">
        <w:rPr>
          <w:rFonts w:asciiTheme="minorBidi" w:eastAsia="Times New Roman" w:hAnsiTheme="minorBidi"/>
          <w:b/>
          <w:bCs/>
          <w:sz w:val="24"/>
          <w:szCs w:val="24"/>
          <w:shd w:val="clear" w:color="auto" w:fill="FFFFFF"/>
        </w:rPr>
        <w:instrText xml:space="preserve">" </w:instrText>
      </w:r>
      <w:r w:rsidRPr="006511AE">
        <w:rPr>
          <w:rFonts w:asciiTheme="minorBidi" w:eastAsia="Times New Roman" w:hAnsiTheme="minorBidi"/>
          <w:b/>
          <w:bCs/>
          <w:sz w:val="24"/>
          <w:szCs w:val="24"/>
          <w:shd w:val="clear" w:color="auto" w:fill="FFFFFF"/>
        </w:rPr>
        <w:fldChar w:fldCharType="separate"/>
      </w:r>
      <w:r w:rsidRPr="006511AE">
        <w:rPr>
          <w:rFonts w:asciiTheme="minorBidi" w:eastAsia="Times New Roman" w:hAnsiTheme="minorBidi"/>
          <w:b/>
          <w:bCs/>
          <w:sz w:val="24"/>
          <w:szCs w:val="24"/>
          <w:shd w:val="clear" w:color="auto" w:fill="FFFFFF"/>
        </w:rPr>
        <w:t xml:space="preserve"> - </w:t>
      </w:r>
      <w:r w:rsidRPr="006511AE">
        <w:rPr>
          <w:rFonts w:asciiTheme="minorBidi" w:eastAsia="Times New Roman" w:hAnsiTheme="minorBidi"/>
          <w:b/>
          <w:bCs/>
          <w:sz w:val="24"/>
          <w:szCs w:val="24"/>
          <w:shd w:val="clear" w:color="auto" w:fill="FFFFFF"/>
          <w:rtl/>
        </w:rPr>
        <w:t>هدایت تشریعی و خاصه‌</w:t>
      </w:r>
      <w:r w:rsidRPr="006511AE">
        <w:rPr>
          <w:rFonts w:asciiTheme="minorBidi" w:eastAsia="Times New Roman" w:hAnsiTheme="minorBidi"/>
          <w:b/>
          <w:bCs/>
          <w:sz w:val="24"/>
          <w:szCs w:val="24"/>
          <w:shd w:val="clear" w:color="auto" w:fill="FFFFFF"/>
        </w:rPr>
        <w:fldChar w:fldCharType="end"/>
      </w:r>
      <w:bookmarkEnd w:id="47"/>
    </w:p>
    <w:bookmarkStart w:id="48" w:name="_هدایت_تشریعی"/>
    <w:p w:rsidR="002E3332" w:rsidRPr="006511AE" w:rsidRDefault="002E3332" w:rsidP="00E83F76">
      <w:pPr>
        <w:pStyle w:val="FootnoteText"/>
        <w:bidi/>
        <w:rPr>
          <w:rFonts w:asciiTheme="minorBidi" w:hAnsiTheme="minorBidi"/>
          <w:b/>
          <w:bCs/>
          <w:sz w:val="24"/>
          <w:szCs w:val="24"/>
          <w:rtl/>
          <w:lang w:bidi="fa-IR"/>
        </w:rPr>
      </w:pPr>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"https://fa.wikifeqh.ir/%D9%87%D8%AF%D8%A7%DB%8C%D8%AA_%D8%AA%D8%B4%D8%B1%DB%8C%D8%B9%DB%8C" \o "</w:instrText>
      </w:r>
      <w:r w:rsidRPr="006511AE">
        <w:rPr>
          <w:rFonts w:asciiTheme="minorBidi" w:eastAsia="Times New Roman" w:hAnsiTheme="minorBidi"/>
          <w:b/>
          <w:bCs/>
          <w:sz w:val="24"/>
          <w:szCs w:val="24"/>
          <w:rtl/>
        </w:rPr>
        <w:instrText>هدایت تشریعی</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هدایت تشریعی</w:t>
      </w:r>
      <w:r w:rsidRPr="006511AE">
        <w:rPr>
          <w:rFonts w:asciiTheme="minorBidi" w:eastAsia="Times New Roman" w:hAnsiTheme="minorBidi"/>
          <w:b/>
          <w:bCs/>
          <w:sz w:val="24"/>
          <w:szCs w:val="24"/>
        </w:rPr>
        <w:fldChar w:fldCharType="end"/>
      </w:r>
      <w:bookmarkEnd w:id="48"/>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و خاصه‌ همان است که به وسیله </w:t>
      </w:r>
      <w:bookmarkStart w:id="49" w:name="_انبیاء_(علیهم‌السّلام)"/>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"https://fa.wikifeqh.ir/%D8%A7%D9%86%D8%A8%DB%8C%D8%A7%D8%A1_(%D8%B9%D9%84%DB%8C%D9%87%D9%85%E2%80%8C%D8%A7%D9%84%D8%B3%D9%91%D9%84%D8%A7%D9%85)" \o "</w:instrText>
      </w:r>
      <w:r w:rsidRPr="006511AE">
        <w:rPr>
          <w:rFonts w:asciiTheme="minorBidi" w:eastAsia="Times New Roman" w:hAnsiTheme="minorBidi"/>
          <w:b/>
          <w:bCs/>
          <w:sz w:val="24"/>
          <w:szCs w:val="24"/>
          <w:rtl/>
        </w:rPr>
        <w:instrText>انبیاء (علیهم‌السّلام)</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انبیاء (علیهم‌السّلام)</w:t>
      </w:r>
      <w:r w:rsidRPr="006511AE">
        <w:rPr>
          <w:rFonts w:asciiTheme="minorBidi" w:eastAsia="Times New Roman" w:hAnsiTheme="minorBidi"/>
          <w:b/>
          <w:bCs/>
          <w:sz w:val="24"/>
          <w:szCs w:val="24"/>
        </w:rPr>
        <w:fldChar w:fldCharType="end"/>
      </w:r>
      <w:bookmarkEnd w:id="49"/>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نسبت به </w:t>
      </w:r>
      <w:bookmarkStart w:id="50" w:name="_بشر"/>
      <w:r w:rsidRPr="006511AE">
        <w:rPr>
          <w:rFonts w:asciiTheme="minorBidi" w:eastAsia="Times New Roman" w:hAnsiTheme="minorBidi"/>
          <w:b/>
          <w:bCs/>
          <w:sz w:val="24"/>
          <w:szCs w:val="24"/>
        </w:rPr>
        <w:fldChar w:fldCharType="begin"/>
      </w:r>
      <w:r w:rsidRPr="006511AE">
        <w:rPr>
          <w:rFonts w:asciiTheme="minorBidi" w:eastAsia="Times New Roman" w:hAnsiTheme="minorBidi"/>
          <w:b/>
          <w:bCs/>
          <w:sz w:val="24"/>
          <w:szCs w:val="24"/>
        </w:rPr>
        <w:instrText xml:space="preserve"> HYPERLINK "https://fa.wikifeqh.ir/%D8%A8%D8%B4%D8%B1" \o "</w:instrText>
      </w:r>
      <w:r w:rsidRPr="006511AE">
        <w:rPr>
          <w:rFonts w:asciiTheme="minorBidi" w:eastAsia="Times New Roman" w:hAnsiTheme="minorBidi"/>
          <w:b/>
          <w:bCs/>
          <w:sz w:val="24"/>
          <w:szCs w:val="24"/>
          <w:rtl/>
        </w:rPr>
        <w:instrText>بشر</w:instrText>
      </w:r>
      <w:r w:rsidRPr="006511AE">
        <w:rPr>
          <w:rFonts w:asciiTheme="minorBidi" w:eastAsia="Times New Roman" w:hAnsiTheme="minorBidi"/>
          <w:b/>
          <w:bCs/>
          <w:sz w:val="24"/>
          <w:szCs w:val="24"/>
        </w:rPr>
        <w:instrText xml:space="preserve">" \t "_blank" </w:instrText>
      </w:r>
      <w:r w:rsidRPr="006511AE">
        <w:rPr>
          <w:rFonts w:asciiTheme="minorBidi" w:eastAsia="Times New Roman" w:hAnsiTheme="minorBidi"/>
          <w:b/>
          <w:bCs/>
          <w:sz w:val="24"/>
          <w:szCs w:val="24"/>
        </w:rPr>
        <w:fldChar w:fldCharType="separate"/>
      </w:r>
      <w:r w:rsidRPr="006511AE">
        <w:rPr>
          <w:rFonts w:asciiTheme="minorBidi" w:eastAsia="Times New Roman" w:hAnsiTheme="minorBidi"/>
          <w:b/>
          <w:bCs/>
          <w:sz w:val="24"/>
          <w:szCs w:val="24"/>
          <w:shd w:val="clear" w:color="auto" w:fill="FFFFFF"/>
          <w:rtl/>
        </w:rPr>
        <w:t>بشر</w:t>
      </w:r>
      <w:r w:rsidRPr="006511AE">
        <w:rPr>
          <w:rFonts w:asciiTheme="minorBidi" w:eastAsia="Times New Roman" w:hAnsiTheme="minorBidi"/>
          <w:b/>
          <w:bCs/>
          <w:sz w:val="24"/>
          <w:szCs w:val="24"/>
        </w:rPr>
        <w:fldChar w:fldCharType="end"/>
      </w:r>
      <w:bookmarkEnd w:id="50"/>
      <w:r w:rsidRPr="006511AE">
        <w:rPr>
          <w:rFonts w:asciiTheme="minorBidi" w:eastAsia="Times New Roman" w:hAnsiTheme="minorBidi"/>
          <w:b/>
          <w:bCs/>
          <w:sz w:val="24"/>
          <w:szCs w:val="24"/>
          <w:shd w:val="clear" w:color="auto" w:fill="FFFFFF"/>
        </w:rPr>
        <w:t> </w:t>
      </w:r>
      <w:r w:rsidRPr="006511AE">
        <w:rPr>
          <w:rFonts w:asciiTheme="minorBidi" w:eastAsia="Times New Roman" w:hAnsiTheme="minorBidi"/>
          <w:b/>
          <w:bCs/>
          <w:sz w:val="24"/>
          <w:szCs w:val="24"/>
          <w:shd w:val="clear" w:color="auto" w:fill="FFFFFF"/>
          <w:rtl/>
        </w:rPr>
        <w:t>انجام گرفته است‌</w:t>
      </w:r>
      <w:r w:rsidRPr="006511AE">
        <w:rPr>
          <w:rFonts w:asciiTheme="minorBidi" w:eastAsia="Times New Roman" w:hAnsiTheme="minorBidi"/>
          <w:b/>
          <w:bCs/>
          <w:sz w:val="24"/>
          <w:szCs w:val="24"/>
          <w:shd w:val="clear" w:color="auto" w:fill="FFFFFF"/>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36380"/>
    <w:multiLevelType w:val="hybridMultilevel"/>
    <w:tmpl w:val="C5725E64"/>
    <w:lvl w:ilvl="0" w:tplc="AFCE1F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420FFF"/>
    <w:multiLevelType w:val="hybridMultilevel"/>
    <w:tmpl w:val="25C661B8"/>
    <w:lvl w:ilvl="0" w:tplc="360CB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473113"/>
    <w:multiLevelType w:val="hybridMultilevel"/>
    <w:tmpl w:val="D4A4526A"/>
    <w:lvl w:ilvl="0" w:tplc="E842C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6F"/>
    <w:rsid w:val="0003025B"/>
    <w:rsid w:val="00072CA1"/>
    <w:rsid w:val="00091973"/>
    <w:rsid w:val="000E2416"/>
    <w:rsid w:val="002402DD"/>
    <w:rsid w:val="00260304"/>
    <w:rsid w:val="002B18C7"/>
    <w:rsid w:val="002B280B"/>
    <w:rsid w:val="002E3332"/>
    <w:rsid w:val="002F601D"/>
    <w:rsid w:val="00341C4A"/>
    <w:rsid w:val="003A1A6A"/>
    <w:rsid w:val="004C2984"/>
    <w:rsid w:val="004E769A"/>
    <w:rsid w:val="005513A2"/>
    <w:rsid w:val="005E168C"/>
    <w:rsid w:val="006511AE"/>
    <w:rsid w:val="006B3BFF"/>
    <w:rsid w:val="007574FF"/>
    <w:rsid w:val="00792D41"/>
    <w:rsid w:val="0085739C"/>
    <w:rsid w:val="00960FC7"/>
    <w:rsid w:val="009B32C0"/>
    <w:rsid w:val="00A94E54"/>
    <w:rsid w:val="00B04AF1"/>
    <w:rsid w:val="00BA5530"/>
    <w:rsid w:val="00BB04FE"/>
    <w:rsid w:val="00C71A7A"/>
    <w:rsid w:val="00CF476F"/>
    <w:rsid w:val="00D66000"/>
    <w:rsid w:val="00E124C3"/>
    <w:rsid w:val="00E308CA"/>
    <w:rsid w:val="00E83F76"/>
    <w:rsid w:val="00E86E31"/>
    <w:rsid w:val="00E87955"/>
    <w:rsid w:val="00EF3A47"/>
    <w:rsid w:val="00F406EB"/>
    <w:rsid w:val="00F46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9086"/>
  <w15:chartTrackingRefBased/>
  <w15:docId w15:val="{89D5607D-EDDE-4FB8-B6DF-1BBAF95F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A1A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D41"/>
    <w:pPr>
      <w:ind w:left="720"/>
      <w:contextualSpacing/>
    </w:pPr>
  </w:style>
  <w:style w:type="paragraph" w:styleId="NormalWeb">
    <w:name w:val="Normal (Web)"/>
    <w:basedOn w:val="Normal"/>
    <w:uiPriority w:val="99"/>
    <w:unhideWhenUsed/>
    <w:rsid w:val="00C71A7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71A7A"/>
    <w:pPr>
      <w:spacing w:after="0" w:line="240" w:lineRule="auto"/>
    </w:pPr>
    <w:rPr>
      <w:sz w:val="20"/>
      <w:szCs w:val="20"/>
    </w:rPr>
  </w:style>
  <w:style w:type="character" w:customStyle="1" w:styleId="FootnoteTextChar">
    <w:name w:val="Footnote Text Char"/>
    <w:basedOn w:val="DefaultParagraphFont"/>
    <w:link w:val="FootnoteText"/>
    <w:uiPriority w:val="99"/>
    <w:rsid w:val="00C71A7A"/>
    <w:rPr>
      <w:sz w:val="20"/>
      <w:szCs w:val="20"/>
    </w:rPr>
  </w:style>
  <w:style w:type="character" w:styleId="FootnoteReference">
    <w:name w:val="footnote reference"/>
    <w:basedOn w:val="DefaultParagraphFont"/>
    <w:uiPriority w:val="99"/>
    <w:semiHidden/>
    <w:unhideWhenUsed/>
    <w:rsid w:val="00C71A7A"/>
    <w:rPr>
      <w:vertAlign w:val="superscript"/>
    </w:rPr>
  </w:style>
  <w:style w:type="character" w:customStyle="1" w:styleId="Heading3Char">
    <w:name w:val="Heading 3 Char"/>
    <w:basedOn w:val="DefaultParagraphFont"/>
    <w:link w:val="Heading3"/>
    <w:uiPriority w:val="9"/>
    <w:semiHidden/>
    <w:rsid w:val="003A1A6A"/>
    <w:rPr>
      <w:rFonts w:asciiTheme="majorHAnsi" w:eastAsiaTheme="majorEastAsia" w:hAnsiTheme="majorHAnsi" w:cstheme="majorBidi"/>
      <w:color w:val="1F4D78" w:themeColor="accent1" w:themeShade="7F"/>
      <w:sz w:val="24"/>
      <w:szCs w:val="24"/>
    </w:rPr>
  </w:style>
  <w:style w:type="character" w:customStyle="1" w:styleId="aye">
    <w:name w:val="aye"/>
    <w:basedOn w:val="DefaultParagraphFont"/>
    <w:rsid w:val="003A1A6A"/>
  </w:style>
  <w:style w:type="character" w:styleId="Hyperlink">
    <w:name w:val="Hyperlink"/>
    <w:basedOn w:val="DefaultParagraphFont"/>
    <w:uiPriority w:val="99"/>
    <w:semiHidden/>
    <w:unhideWhenUsed/>
    <w:rsid w:val="00240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2900">
      <w:bodyDiv w:val="1"/>
      <w:marLeft w:val="0"/>
      <w:marRight w:val="0"/>
      <w:marTop w:val="0"/>
      <w:marBottom w:val="0"/>
      <w:divBdr>
        <w:top w:val="none" w:sz="0" w:space="0" w:color="auto"/>
        <w:left w:val="none" w:sz="0" w:space="0" w:color="auto"/>
        <w:bottom w:val="none" w:sz="0" w:space="0" w:color="auto"/>
        <w:right w:val="none" w:sz="0" w:space="0" w:color="auto"/>
      </w:divBdr>
      <w:divsChild>
        <w:div w:id="153955530">
          <w:marLeft w:val="0"/>
          <w:marRight w:val="0"/>
          <w:marTop w:val="0"/>
          <w:marBottom w:val="0"/>
          <w:divBdr>
            <w:top w:val="none" w:sz="0" w:space="0" w:color="auto"/>
            <w:left w:val="none" w:sz="0" w:space="0" w:color="auto"/>
            <w:bottom w:val="dotted" w:sz="6" w:space="0" w:color="000000"/>
            <w:right w:val="none" w:sz="0" w:space="0" w:color="auto"/>
          </w:divBdr>
        </w:div>
        <w:div w:id="1385104021">
          <w:marLeft w:val="0"/>
          <w:marRight w:val="0"/>
          <w:marTop w:val="0"/>
          <w:marBottom w:val="0"/>
          <w:divBdr>
            <w:top w:val="none" w:sz="0" w:space="0" w:color="auto"/>
            <w:left w:val="none" w:sz="0" w:space="0" w:color="auto"/>
            <w:bottom w:val="dotted" w:sz="6" w:space="0" w:color="000000"/>
            <w:right w:val="none" w:sz="0" w:space="0" w:color="auto"/>
          </w:divBdr>
        </w:div>
        <w:div w:id="152450052">
          <w:marLeft w:val="0"/>
          <w:marRight w:val="0"/>
          <w:marTop w:val="0"/>
          <w:marBottom w:val="0"/>
          <w:divBdr>
            <w:top w:val="none" w:sz="0" w:space="0" w:color="auto"/>
            <w:left w:val="none" w:sz="0" w:space="0" w:color="auto"/>
            <w:bottom w:val="dotted" w:sz="6" w:space="0" w:color="000000"/>
            <w:right w:val="none" w:sz="0" w:space="0" w:color="auto"/>
          </w:divBdr>
        </w:div>
        <w:div w:id="511919657">
          <w:marLeft w:val="0"/>
          <w:marRight w:val="0"/>
          <w:marTop w:val="0"/>
          <w:marBottom w:val="0"/>
          <w:divBdr>
            <w:top w:val="none" w:sz="0" w:space="0" w:color="auto"/>
            <w:left w:val="none" w:sz="0" w:space="0" w:color="auto"/>
            <w:bottom w:val="dotted" w:sz="6" w:space="0" w:color="000000"/>
            <w:right w:val="none" w:sz="0" w:space="0" w:color="auto"/>
          </w:divBdr>
        </w:div>
        <w:div w:id="497117278">
          <w:marLeft w:val="0"/>
          <w:marRight w:val="0"/>
          <w:marTop w:val="0"/>
          <w:marBottom w:val="0"/>
          <w:divBdr>
            <w:top w:val="none" w:sz="0" w:space="0" w:color="auto"/>
            <w:left w:val="none" w:sz="0" w:space="0" w:color="auto"/>
            <w:bottom w:val="dotted" w:sz="6" w:space="0" w:color="000000"/>
            <w:right w:val="none" w:sz="0" w:space="0" w:color="auto"/>
          </w:divBdr>
        </w:div>
        <w:div w:id="1982273051">
          <w:marLeft w:val="0"/>
          <w:marRight w:val="0"/>
          <w:marTop w:val="0"/>
          <w:marBottom w:val="0"/>
          <w:divBdr>
            <w:top w:val="none" w:sz="0" w:space="0" w:color="auto"/>
            <w:left w:val="none" w:sz="0" w:space="0" w:color="auto"/>
            <w:bottom w:val="dotted" w:sz="6" w:space="0" w:color="000000"/>
            <w:right w:val="none" w:sz="0" w:space="0" w:color="auto"/>
          </w:divBdr>
        </w:div>
        <w:div w:id="483203421">
          <w:marLeft w:val="0"/>
          <w:marRight w:val="0"/>
          <w:marTop w:val="0"/>
          <w:marBottom w:val="0"/>
          <w:divBdr>
            <w:top w:val="none" w:sz="0" w:space="0" w:color="auto"/>
            <w:left w:val="none" w:sz="0" w:space="0" w:color="auto"/>
            <w:bottom w:val="dotted" w:sz="6" w:space="0" w:color="000000"/>
            <w:right w:val="none" w:sz="0" w:space="0" w:color="auto"/>
          </w:divBdr>
        </w:div>
        <w:div w:id="327294272">
          <w:marLeft w:val="0"/>
          <w:marRight w:val="0"/>
          <w:marTop w:val="0"/>
          <w:marBottom w:val="0"/>
          <w:divBdr>
            <w:top w:val="none" w:sz="0" w:space="0" w:color="auto"/>
            <w:left w:val="none" w:sz="0" w:space="0" w:color="auto"/>
            <w:bottom w:val="dotted" w:sz="6" w:space="0" w:color="000000"/>
            <w:right w:val="none" w:sz="0" w:space="0" w:color="auto"/>
          </w:divBdr>
        </w:div>
        <w:div w:id="779686257">
          <w:marLeft w:val="0"/>
          <w:marRight w:val="0"/>
          <w:marTop w:val="0"/>
          <w:marBottom w:val="0"/>
          <w:divBdr>
            <w:top w:val="none" w:sz="0" w:space="0" w:color="auto"/>
            <w:left w:val="none" w:sz="0" w:space="0" w:color="auto"/>
            <w:bottom w:val="dotted" w:sz="6" w:space="0" w:color="000000"/>
            <w:right w:val="none" w:sz="0" w:space="0" w:color="auto"/>
          </w:divBdr>
        </w:div>
        <w:div w:id="546187742">
          <w:marLeft w:val="0"/>
          <w:marRight w:val="0"/>
          <w:marTop w:val="0"/>
          <w:marBottom w:val="0"/>
          <w:divBdr>
            <w:top w:val="none" w:sz="0" w:space="0" w:color="auto"/>
            <w:left w:val="none" w:sz="0" w:space="0" w:color="auto"/>
            <w:bottom w:val="dotted" w:sz="6" w:space="0" w:color="000000"/>
            <w:right w:val="none" w:sz="0" w:space="0" w:color="auto"/>
          </w:divBdr>
        </w:div>
        <w:div w:id="1180118825">
          <w:marLeft w:val="0"/>
          <w:marRight w:val="0"/>
          <w:marTop w:val="0"/>
          <w:marBottom w:val="0"/>
          <w:divBdr>
            <w:top w:val="none" w:sz="0" w:space="0" w:color="auto"/>
            <w:left w:val="none" w:sz="0" w:space="0" w:color="auto"/>
            <w:bottom w:val="dotted" w:sz="6" w:space="0" w:color="000000"/>
            <w:right w:val="none" w:sz="0" w:space="0" w:color="auto"/>
          </w:divBdr>
        </w:div>
        <w:div w:id="1335186457">
          <w:marLeft w:val="0"/>
          <w:marRight w:val="0"/>
          <w:marTop w:val="0"/>
          <w:marBottom w:val="0"/>
          <w:divBdr>
            <w:top w:val="none" w:sz="0" w:space="0" w:color="auto"/>
            <w:left w:val="none" w:sz="0" w:space="0" w:color="auto"/>
            <w:bottom w:val="dotted" w:sz="6" w:space="0" w:color="000000"/>
            <w:right w:val="none" w:sz="0" w:space="0" w:color="auto"/>
          </w:divBdr>
        </w:div>
        <w:div w:id="1385526074">
          <w:marLeft w:val="0"/>
          <w:marRight w:val="0"/>
          <w:marTop w:val="0"/>
          <w:marBottom w:val="0"/>
          <w:divBdr>
            <w:top w:val="none" w:sz="0" w:space="0" w:color="auto"/>
            <w:left w:val="none" w:sz="0" w:space="0" w:color="auto"/>
            <w:bottom w:val="dotted" w:sz="6" w:space="0" w:color="000000"/>
            <w:right w:val="none" w:sz="0" w:space="0" w:color="auto"/>
          </w:divBdr>
        </w:div>
        <w:div w:id="815950252">
          <w:marLeft w:val="0"/>
          <w:marRight w:val="0"/>
          <w:marTop w:val="0"/>
          <w:marBottom w:val="0"/>
          <w:divBdr>
            <w:top w:val="none" w:sz="0" w:space="0" w:color="auto"/>
            <w:left w:val="none" w:sz="0" w:space="0" w:color="auto"/>
            <w:bottom w:val="dotted" w:sz="6" w:space="0" w:color="000000"/>
            <w:right w:val="none" w:sz="0" w:space="0" w:color="auto"/>
          </w:divBdr>
        </w:div>
        <w:div w:id="366488939">
          <w:marLeft w:val="0"/>
          <w:marRight w:val="0"/>
          <w:marTop w:val="0"/>
          <w:marBottom w:val="0"/>
          <w:divBdr>
            <w:top w:val="none" w:sz="0" w:space="0" w:color="auto"/>
            <w:left w:val="none" w:sz="0" w:space="0" w:color="auto"/>
            <w:bottom w:val="dotted" w:sz="6" w:space="0" w:color="000000"/>
            <w:right w:val="none" w:sz="0" w:space="0" w:color="auto"/>
          </w:divBdr>
        </w:div>
        <w:div w:id="1749572178">
          <w:marLeft w:val="0"/>
          <w:marRight w:val="0"/>
          <w:marTop w:val="0"/>
          <w:marBottom w:val="0"/>
          <w:divBdr>
            <w:top w:val="none" w:sz="0" w:space="0" w:color="auto"/>
            <w:left w:val="none" w:sz="0" w:space="0" w:color="auto"/>
            <w:bottom w:val="dotted" w:sz="6" w:space="0" w:color="000000"/>
            <w:right w:val="none" w:sz="0" w:space="0" w:color="auto"/>
          </w:divBdr>
        </w:div>
        <w:div w:id="619579364">
          <w:marLeft w:val="0"/>
          <w:marRight w:val="0"/>
          <w:marTop w:val="0"/>
          <w:marBottom w:val="0"/>
          <w:divBdr>
            <w:top w:val="none" w:sz="0" w:space="0" w:color="auto"/>
            <w:left w:val="none" w:sz="0" w:space="0" w:color="auto"/>
            <w:bottom w:val="dotted" w:sz="6" w:space="0" w:color="000000"/>
            <w:right w:val="none" w:sz="0" w:space="0" w:color="auto"/>
          </w:divBdr>
        </w:div>
        <w:div w:id="865364540">
          <w:marLeft w:val="0"/>
          <w:marRight w:val="0"/>
          <w:marTop w:val="0"/>
          <w:marBottom w:val="0"/>
          <w:divBdr>
            <w:top w:val="none" w:sz="0" w:space="0" w:color="auto"/>
            <w:left w:val="none" w:sz="0" w:space="0" w:color="auto"/>
            <w:bottom w:val="dotted" w:sz="6" w:space="0" w:color="000000"/>
            <w:right w:val="none" w:sz="0" w:space="0" w:color="auto"/>
          </w:divBdr>
        </w:div>
        <w:div w:id="604963660">
          <w:marLeft w:val="0"/>
          <w:marRight w:val="0"/>
          <w:marTop w:val="0"/>
          <w:marBottom w:val="0"/>
          <w:divBdr>
            <w:top w:val="none" w:sz="0" w:space="0" w:color="auto"/>
            <w:left w:val="none" w:sz="0" w:space="0" w:color="auto"/>
            <w:bottom w:val="dotted" w:sz="6" w:space="0" w:color="000000"/>
            <w:right w:val="none" w:sz="0" w:space="0" w:color="auto"/>
          </w:divBdr>
        </w:div>
        <w:div w:id="141511699">
          <w:marLeft w:val="0"/>
          <w:marRight w:val="0"/>
          <w:marTop w:val="0"/>
          <w:marBottom w:val="0"/>
          <w:divBdr>
            <w:top w:val="none" w:sz="0" w:space="0" w:color="auto"/>
            <w:left w:val="none" w:sz="0" w:space="0" w:color="auto"/>
            <w:bottom w:val="dotted" w:sz="6" w:space="0" w:color="000000"/>
            <w:right w:val="none" w:sz="0" w:space="0" w:color="auto"/>
          </w:divBdr>
        </w:div>
        <w:div w:id="85465131">
          <w:marLeft w:val="0"/>
          <w:marRight w:val="0"/>
          <w:marTop w:val="0"/>
          <w:marBottom w:val="0"/>
          <w:divBdr>
            <w:top w:val="none" w:sz="0" w:space="0" w:color="auto"/>
            <w:left w:val="none" w:sz="0" w:space="0" w:color="auto"/>
            <w:bottom w:val="dotted" w:sz="6" w:space="0" w:color="000000"/>
            <w:right w:val="none" w:sz="0" w:space="0" w:color="auto"/>
          </w:divBdr>
        </w:div>
        <w:div w:id="925308576">
          <w:marLeft w:val="0"/>
          <w:marRight w:val="0"/>
          <w:marTop w:val="0"/>
          <w:marBottom w:val="0"/>
          <w:divBdr>
            <w:top w:val="none" w:sz="0" w:space="0" w:color="auto"/>
            <w:left w:val="none" w:sz="0" w:space="0" w:color="auto"/>
            <w:bottom w:val="dotted" w:sz="6" w:space="0" w:color="000000"/>
            <w:right w:val="none" w:sz="0" w:space="0" w:color="auto"/>
          </w:divBdr>
        </w:div>
      </w:divsChild>
    </w:div>
    <w:div w:id="199512898">
      <w:bodyDiv w:val="1"/>
      <w:marLeft w:val="0"/>
      <w:marRight w:val="0"/>
      <w:marTop w:val="0"/>
      <w:marBottom w:val="0"/>
      <w:divBdr>
        <w:top w:val="none" w:sz="0" w:space="0" w:color="auto"/>
        <w:left w:val="none" w:sz="0" w:space="0" w:color="auto"/>
        <w:bottom w:val="none" w:sz="0" w:space="0" w:color="auto"/>
        <w:right w:val="none" w:sz="0" w:space="0" w:color="auto"/>
      </w:divBdr>
    </w:div>
    <w:div w:id="202181685">
      <w:bodyDiv w:val="1"/>
      <w:marLeft w:val="0"/>
      <w:marRight w:val="0"/>
      <w:marTop w:val="0"/>
      <w:marBottom w:val="0"/>
      <w:divBdr>
        <w:top w:val="none" w:sz="0" w:space="0" w:color="auto"/>
        <w:left w:val="none" w:sz="0" w:space="0" w:color="auto"/>
        <w:bottom w:val="none" w:sz="0" w:space="0" w:color="auto"/>
        <w:right w:val="none" w:sz="0" w:space="0" w:color="auto"/>
      </w:divBdr>
    </w:div>
    <w:div w:id="331954300">
      <w:bodyDiv w:val="1"/>
      <w:marLeft w:val="0"/>
      <w:marRight w:val="0"/>
      <w:marTop w:val="0"/>
      <w:marBottom w:val="0"/>
      <w:divBdr>
        <w:top w:val="none" w:sz="0" w:space="0" w:color="auto"/>
        <w:left w:val="none" w:sz="0" w:space="0" w:color="auto"/>
        <w:bottom w:val="none" w:sz="0" w:space="0" w:color="auto"/>
        <w:right w:val="none" w:sz="0" w:space="0" w:color="auto"/>
      </w:divBdr>
    </w:div>
    <w:div w:id="378744522">
      <w:bodyDiv w:val="1"/>
      <w:marLeft w:val="0"/>
      <w:marRight w:val="0"/>
      <w:marTop w:val="0"/>
      <w:marBottom w:val="0"/>
      <w:divBdr>
        <w:top w:val="none" w:sz="0" w:space="0" w:color="auto"/>
        <w:left w:val="none" w:sz="0" w:space="0" w:color="auto"/>
        <w:bottom w:val="none" w:sz="0" w:space="0" w:color="auto"/>
        <w:right w:val="none" w:sz="0" w:space="0" w:color="auto"/>
      </w:divBdr>
    </w:div>
    <w:div w:id="395858468">
      <w:bodyDiv w:val="1"/>
      <w:marLeft w:val="0"/>
      <w:marRight w:val="0"/>
      <w:marTop w:val="0"/>
      <w:marBottom w:val="0"/>
      <w:divBdr>
        <w:top w:val="none" w:sz="0" w:space="0" w:color="auto"/>
        <w:left w:val="none" w:sz="0" w:space="0" w:color="auto"/>
        <w:bottom w:val="none" w:sz="0" w:space="0" w:color="auto"/>
        <w:right w:val="none" w:sz="0" w:space="0" w:color="auto"/>
      </w:divBdr>
    </w:div>
    <w:div w:id="411590708">
      <w:bodyDiv w:val="1"/>
      <w:marLeft w:val="0"/>
      <w:marRight w:val="0"/>
      <w:marTop w:val="0"/>
      <w:marBottom w:val="0"/>
      <w:divBdr>
        <w:top w:val="none" w:sz="0" w:space="0" w:color="auto"/>
        <w:left w:val="none" w:sz="0" w:space="0" w:color="auto"/>
        <w:bottom w:val="none" w:sz="0" w:space="0" w:color="auto"/>
        <w:right w:val="none" w:sz="0" w:space="0" w:color="auto"/>
      </w:divBdr>
      <w:divsChild>
        <w:div w:id="834030226">
          <w:marLeft w:val="0"/>
          <w:marRight w:val="0"/>
          <w:marTop w:val="0"/>
          <w:marBottom w:val="0"/>
          <w:divBdr>
            <w:top w:val="none" w:sz="0" w:space="0" w:color="auto"/>
            <w:left w:val="none" w:sz="0" w:space="0" w:color="auto"/>
            <w:bottom w:val="dotted" w:sz="6" w:space="0" w:color="000000"/>
            <w:right w:val="none" w:sz="0" w:space="0" w:color="auto"/>
          </w:divBdr>
        </w:div>
        <w:div w:id="1789007660">
          <w:marLeft w:val="0"/>
          <w:marRight w:val="0"/>
          <w:marTop w:val="0"/>
          <w:marBottom w:val="0"/>
          <w:divBdr>
            <w:top w:val="none" w:sz="0" w:space="0" w:color="auto"/>
            <w:left w:val="none" w:sz="0" w:space="0" w:color="auto"/>
            <w:bottom w:val="dotted" w:sz="6" w:space="0" w:color="000000"/>
            <w:right w:val="none" w:sz="0" w:space="0" w:color="auto"/>
          </w:divBdr>
        </w:div>
        <w:div w:id="81218185">
          <w:marLeft w:val="0"/>
          <w:marRight w:val="0"/>
          <w:marTop w:val="0"/>
          <w:marBottom w:val="0"/>
          <w:divBdr>
            <w:top w:val="none" w:sz="0" w:space="0" w:color="auto"/>
            <w:left w:val="none" w:sz="0" w:space="0" w:color="auto"/>
            <w:bottom w:val="dotted" w:sz="6" w:space="0" w:color="000000"/>
            <w:right w:val="none" w:sz="0" w:space="0" w:color="auto"/>
          </w:divBdr>
        </w:div>
        <w:div w:id="2118135518">
          <w:marLeft w:val="0"/>
          <w:marRight w:val="0"/>
          <w:marTop w:val="0"/>
          <w:marBottom w:val="0"/>
          <w:divBdr>
            <w:top w:val="none" w:sz="0" w:space="0" w:color="auto"/>
            <w:left w:val="none" w:sz="0" w:space="0" w:color="auto"/>
            <w:bottom w:val="dotted" w:sz="6" w:space="0" w:color="000000"/>
            <w:right w:val="none" w:sz="0" w:space="0" w:color="auto"/>
          </w:divBdr>
        </w:div>
        <w:div w:id="2129855299">
          <w:marLeft w:val="0"/>
          <w:marRight w:val="0"/>
          <w:marTop w:val="0"/>
          <w:marBottom w:val="0"/>
          <w:divBdr>
            <w:top w:val="none" w:sz="0" w:space="0" w:color="auto"/>
            <w:left w:val="none" w:sz="0" w:space="0" w:color="auto"/>
            <w:bottom w:val="dotted" w:sz="6" w:space="0" w:color="000000"/>
            <w:right w:val="none" w:sz="0" w:space="0" w:color="auto"/>
          </w:divBdr>
        </w:div>
        <w:div w:id="397367883">
          <w:marLeft w:val="0"/>
          <w:marRight w:val="0"/>
          <w:marTop w:val="0"/>
          <w:marBottom w:val="0"/>
          <w:divBdr>
            <w:top w:val="none" w:sz="0" w:space="0" w:color="auto"/>
            <w:left w:val="none" w:sz="0" w:space="0" w:color="auto"/>
            <w:bottom w:val="dotted" w:sz="6" w:space="0" w:color="000000"/>
            <w:right w:val="none" w:sz="0" w:space="0" w:color="auto"/>
          </w:divBdr>
        </w:div>
      </w:divsChild>
    </w:div>
    <w:div w:id="512038673">
      <w:bodyDiv w:val="1"/>
      <w:marLeft w:val="0"/>
      <w:marRight w:val="0"/>
      <w:marTop w:val="0"/>
      <w:marBottom w:val="0"/>
      <w:divBdr>
        <w:top w:val="none" w:sz="0" w:space="0" w:color="auto"/>
        <w:left w:val="none" w:sz="0" w:space="0" w:color="auto"/>
        <w:bottom w:val="none" w:sz="0" w:space="0" w:color="auto"/>
        <w:right w:val="none" w:sz="0" w:space="0" w:color="auto"/>
      </w:divBdr>
    </w:div>
    <w:div w:id="566576072">
      <w:bodyDiv w:val="1"/>
      <w:marLeft w:val="0"/>
      <w:marRight w:val="0"/>
      <w:marTop w:val="0"/>
      <w:marBottom w:val="0"/>
      <w:divBdr>
        <w:top w:val="none" w:sz="0" w:space="0" w:color="auto"/>
        <w:left w:val="none" w:sz="0" w:space="0" w:color="auto"/>
        <w:bottom w:val="none" w:sz="0" w:space="0" w:color="auto"/>
        <w:right w:val="none" w:sz="0" w:space="0" w:color="auto"/>
      </w:divBdr>
    </w:div>
    <w:div w:id="718627703">
      <w:bodyDiv w:val="1"/>
      <w:marLeft w:val="0"/>
      <w:marRight w:val="0"/>
      <w:marTop w:val="0"/>
      <w:marBottom w:val="0"/>
      <w:divBdr>
        <w:top w:val="none" w:sz="0" w:space="0" w:color="auto"/>
        <w:left w:val="none" w:sz="0" w:space="0" w:color="auto"/>
        <w:bottom w:val="none" w:sz="0" w:space="0" w:color="auto"/>
        <w:right w:val="none" w:sz="0" w:space="0" w:color="auto"/>
      </w:divBdr>
    </w:div>
    <w:div w:id="765930939">
      <w:bodyDiv w:val="1"/>
      <w:marLeft w:val="0"/>
      <w:marRight w:val="0"/>
      <w:marTop w:val="0"/>
      <w:marBottom w:val="0"/>
      <w:divBdr>
        <w:top w:val="none" w:sz="0" w:space="0" w:color="auto"/>
        <w:left w:val="none" w:sz="0" w:space="0" w:color="auto"/>
        <w:bottom w:val="none" w:sz="0" w:space="0" w:color="auto"/>
        <w:right w:val="none" w:sz="0" w:space="0" w:color="auto"/>
      </w:divBdr>
    </w:div>
    <w:div w:id="1017854317">
      <w:bodyDiv w:val="1"/>
      <w:marLeft w:val="0"/>
      <w:marRight w:val="0"/>
      <w:marTop w:val="0"/>
      <w:marBottom w:val="0"/>
      <w:divBdr>
        <w:top w:val="none" w:sz="0" w:space="0" w:color="auto"/>
        <w:left w:val="none" w:sz="0" w:space="0" w:color="auto"/>
        <w:bottom w:val="none" w:sz="0" w:space="0" w:color="auto"/>
        <w:right w:val="none" w:sz="0" w:space="0" w:color="auto"/>
      </w:divBdr>
    </w:div>
    <w:div w:id="1019307576">
      <w:bodyDiv w:val="1"/>
      <w:marLeft w:val="0"/>
      <w:marRight w:val="0"/>
      <w:marTop w:val="0"/>
      <w:marBottom w:val="0"/>
      <w:divBdr>
        <w:top w:val="none" w:sz="0" w:space="0" w:color="auto"/>
        <w:left w:val="none" w:sz="0" w:space="0" w:color="auto"/>
        <w:bottom w:val="none" w:sz="0" w:space="0" w:color="auto"/>
        <w:right w:val="none" w:sz="0" w:space="0" w:color="auto"/>
      </w:divBdr>
    </w:div>
    <w:div w:id="1431124673">
      <w:bodyDiv w:val="1"/>
      <w:marLeft w:val="0"/>
      <w:marRight w:val="0"/>
      <w:marTop w:val="0"/>
      <w:marBottom w:val="0"/>
      <w:divBdr>
        <w:top w:val="none" w:sz="0" w:space="0" w:color="auto"/>
        <w:left w:val="none" w:sz="0" w:space="0" w:color="auto"/>
        <w:bottom w:val="none" w:sz="0" w:space="0" w:color="auto"/>
        <w:right w:val="none" w:sz="0" w:space="0" w:color="auto"/>
      </w:divBdr>
    </w:div>
    <w:div w:id="1463231469">
      <w:bodyDiv w:val="1"/>
      <w:marLeft w:val="0"/>
      <w:marRight w:val="0"/>
      <w:marTop w:val="0"/>
      <w:marBottom w:val="0"/>
      <w:divBdr>
        <w:top w:val="none" w:sz="0" w:space="0" w:color="auto"/>
        <w:left w:val="none" w:sz="0" w:space="0" w:color="auto"/>
        <w:bottom w:val="none" w:sz="0" w:space="0" w:color="auto"/>
        <w:right w:val="none" w:sz="0" w:space="0" w:color="auto"/>
      </w:divBdr>
    </w:div>
    <w:div w:id="1667785508">
      <w:bodyDiv w:val="1"/>
      <w:marLeft w:val="0"/>
      <w:marRight w:val="0"/>
      <w:marTop w:val="0"/>
      <w:marBottom w:val="0"/>
      <w:divBdr>
        <w:top w:val="none" w:sz="0" w:space="0" w:color="auto"/>
        <w:left w:val="none" w:sz="0" w:space="0" w:color="auto"/>
        <w:bottom w:val="none" w:sz="0" w:space="0" w:color="auto"/>
        <w:right w:val="none" w:sz="0" w:space="0" w:color="auto"/>
      </w:divBdr>
    </w:div>
    <w:div w:id="1673028193">
      <w:bodyDiv w:val="1"/>
      <w:marLeft w:val="0"/>
      <w:marRight w:val="0"/>
      <w:marTop w:val="0"/>
      <w:marBottom w:val="0"/>
      <w:divBdr>
        <w:top w:val="none" w:sz="0" w:space="0" w:color="auto"/>
        <w:left w:val="none" w:sz="0" w:space="0" w:color="auto"/>
        <w:bottom w:val="none" w:sz="0" w:space="0" w:color="auto"/>
        <w:right w:val="none" w:sz="0" w:space="0" w:color="auto"/>
      </w:divBdr>
    </w:div>
    <w:div w:id="1733309912">
      <w:bodyDiv w:val="1"/>
      <w:marLeft w:val="0"/>
      <w:marRight w:val="0"/>
      <w:marTop w:val="0"/>
      <w:marBottom w:val="0"/>
      <w:divBdr>
        <w:top w:val="none" w:sz="0" w:space="0" w:color="auto"/>
        <w:left w:val="none" w:sz="0" w:space="0" w:color="auto"/>
        <w:bottom w:val="none" w:sz="0" w:space="0" w:color="auto"/>
        <w:right w:val="none" w:sz="0" w:space="0" w:color="auto"/>
      </w:divBdr>
    </w:div>
    <w:div w:id="1821341438">
      <w:bodyDiv w:val="1"/>
      <w:marLeft w:val="0"/>
      <w:marRight w:val="0"/>
      <w:marTop w:val="0"/>
      <w:marBottom w:val="0"/>
      <w:divBdr>
        <w:top w:val="none" w:sz="0" w:space="0" w:color="auto"/>
        <w:left w:val="none" w:sz="0" w:space="0" w:color="auto"/>
        <w:bottom w:val="none" w:sz="0" w:space="0" w:color="auto"/>
        <w:right w:val="none" w:sz="0" w:space="0" w:color="auto"/>
      </w:divBdr>
      <w:divsChild>
        <w:div w:id="1650547709">
          <w:marLeft w:val="0"/>
          <w:marRight w:val="0"/>
          <w:marTop w:val="0"/>
          <w:marBottom w:val="0"/>
          <w:divBdr>
            <w:top w:val="none" w:sz="0" w:space="0" w:color="auto"/>
            <w:left w:val="none" w:sz="0" w:space="0" w:color="auto"/>
            <w:bottom w:val="dotted" w:sz="6" w:space="0" w:color="000000"/>
            <w:right w:val="none" w:sz="0" w:space="0" w:color="auto"/>
          </w:divBdr>
        </w:div>
        <w:div w:id="323751166">
          <w:marLeft w:val="0"/>
          <w:marRight w:val="0"/>
          <w:marTop w:val="0"/>
          <w:marBottom w:val="0"/>
          <w:divBdr>
            <w:top w:val="none" w:sz="0" w:space="0" w:color="auto"/>
            <w:left w:val="none" w:sz="0" w:space="0" w:color="auto"/>
            <w:bottom w:val="dotted" w:sz="6" w:space="0" w:color="000000"/>
            <w:right w:val="none" w:sz="0" w:space="0" w:color="auto"/>
          </w:divBdr>
        </w:div>
        <w:div w:id="1956594689">
          <w:marLeft w:val="0"/>
          <w:marRight w:val="0"/>
          <w:marTop w:val="0"/>
          <w:marBottom w:val="0"/>
          <w:divBdr>
            <w:top w:val="none" w:sz="0" w:space="0" w:color="auto"/>
            <w:left w:val="none" w:sz="0" w:space="0" w:color="auto"/>
            <w:bottom w:val="dotted" w:sz="6" w:space="0" w:color="000000"/>
            <w:right w:val="none" w:sz="0" w:space="0" w:color="auto"/>
          </w:divBdr>
        </w:div>
        <w:div w:id="121778045">
          <w:marLeft w:val="0"/>
          <w:marRight w:val="0"/>
          <w:marTop w:val="0"/>
          <w:marBottom w:val="0"/>
          <w:divBdr>
            <w:top w:val="none" w:sz="0" w:space="0" w:color="auto"/>
            <w:left w:val="none" w:sz="0" w:space="0" w:color="auto"/>
            <w:bottom w:val="dotted" w:sz="6" w:space="0" w:color="000000"/>
            <w:right w:val="none" w:sz="0" w:space="0" w:color="auto"/>
          </w:divBdr>
        </w:div>
      </w:divsChild>
    </w:div>
    <w:div w:id="1830780061">
      <w:bodyDiv w:val="1"/>
      <w:marLeft w:val="0"/>
      <w:marRight w:val="0"/>
      <w:marTop w:val="0"/>
      <w:marBottom w:val="0"/>
      <w:divBdr>
        <w:top w:val="none" w:sz="0" w:space="0" w:color="auto"/>
        <w:left w:val="none" w:sz="0" w:space="0" w:color="auto"/>
        <w:bottom w:val="none" w:sz="0" w:space="0" w:color="auto"/>
        <w:right w:val="none" w:sz="0" w:space="0" w:color="auto"/>
      </w:divBdr>
    </w:div>
    <w:div w:id="1891306583">
      <w:bodyDiv w:val="1"/>
      <w:marLeft w:val="0"/>
      <w:marRight w:val="0"/>
      <w:marTop w:val="0"/>
      <w:marBottom w:val="0"/>
      <w:divBdr>
        <w:top w:val="none" w:sz="0" w:space="0" w:color="auto"/>
        <w:left w:val="none" w:sz="0" w:space="0" w:color="auto"/>
        <w:bottom w:val="none" w:sz="0" w:space="0" w:color="auto"/>
        <w:right w:val="none" w:sz="0" w:space="0" w:color="auto"/>
      </w:divBdr>
    </w:div>
    <w:div w:id="1940063485">
      <w:bodyDiv w:val="1"/>
      <w:marLeft w:val="0"/>
      <w:marRight w:val="0"/>
      <w:marTop w:val="0"/>
      <w:marBottom w:val="0"/>
      <w:divBdr>
        <w:top w:val="none" w:sz="0" w:space="0" w:color="auto"/>
        <w:left w:val="none" w:sz="0" w:space="0" w:color="auto"/>
        <w:bottom w:val="none" w:sz="0" w:space="0" w:color="auto"/>
        <w:right w:val="none" w:sz="0" w:space="0" w:color="auto"/>
      </w:divBdr>
    </w:div>
    <w:div w:id="21296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feqh.ir/%D8%B9%D9%84%D9%85_%D8%A7%D8%B5%D9%88%D9%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a.wikifeqh.ir/%D8%B9%D9%82%D8%AF" TargetMode="External"/><Relationship Id="rId2" Type="http://schemas.openxmlformats.org/officeDocument/2006/relationships/hyperlink" Target="https://fa.wikifeqh.ir/%D9%85%D8%AD%D8%AA%D9%85%D9%84_%D8%A7%D9%84%D9%88%D9%82%D9%88%D8%B9" TargetMode="External"/><Relationship Id="rId1" Type="http://schemas.openxmlformats.org/officeDocument/2006/relationships/hyperlink" Target="https://fa.wikifeqh.ir/%D8%AD%D8%AF%D9%88%D8%AB" TargetMode="External"/><Relationship Id="rId5" Type="http://schemas.openxmlformats.org/officeDocument/2006/relationships/hyperlink" Target="https://fa.wikifeqh.ir/%D9%87%D8%AF%D8%A7%DB%8C%D8%AA_%D8%AA%DA%A9%D9%88%DB%8C%D9%86%DB%8C" TargetMode="External"/><Relationship Id="rId4" Type="http://schemas.openxmlformats.org/officeDocument/2006/relationships/hyperlink" Target="https://fa.wikifeqh.ir/%D9%81%D9%82%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53DE-8EC2-4E3F-8298-16234C31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17</cp:revision>
  <dcterms:created xsi:type="dcterms:W3CDTF">2024-10-15T10:06:00Z</dcterms:created>
  <dcterms:modified xsi:type="dcterms:W3CDTF">2024-10-16T00:44:00Z</dcterms:modified>
</cp:coreProperties>
</file>